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e68a1c5e2400f" w:history="1">
              <w:r>
                <w:rPr>
                  <w:rStyle w:val="Hyperlink"/>
                </w:rPr>
                <w:t>2009-2010年中国传媒业上市公司研究报告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e68a1c5e2400f" w:history="1">
              <w:r>
                <w:rPr>
                  <w:rStyle w:val="Hyperlink"/>
                </w:rPr>
                <w:t>2009-2010年中国传媒业上市公司研究报告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e68a1c5e2400f" w:history="1">
                <w:r>
                  <w:rPr>
                    <w:rStyle w:val="Hyperlink"/>
                  </w:rPr>
                  <w:t>https://www.20087.com/2008-12/R_2009_2010chuanmeiyeshangshigongsiyanBaoGao.html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的高速发展和人均GDP的增长推动着传媒业的蓬勃发展。目前，中国传媒产业发展环境逐步优化，平面媒体政策相对宽松、广电媒体市场准入大门渐启、市场拓新先机开始显现、科技含量不断提高，传媒业正呈现出强劲的产业化发展趋势。</w:t>
      </w:r>
      <w:r>
        <w:rPr>
          <w:rFonts w:hint="eastAsia"/>
        </w:rPr>
        <w:br/>
      </w:r>
      <w:r>
        <w:rPr>
          <w:rFonts w:hint="eastAsia"/>
        </w:rPr>
        <w:t>　　2007年中国传媒产业的总产值为4811亿元，比2006年增长13.6%。2008年中国传媒产业的总产值约为5440亿元，比2007年增长13.1%。图书出版和移动媒体在市场规模上居前两位。</w:t>
      </w:r>
      <w:r>
        <w:rPr>
          <w:rFonts w:hint="eastAsia"/>
        </w:rPr>
        <w:br/>
      </w:r>
      <w:r>
        <w:rPr>
          <w:rFonts w:hint="eastAsia"/>
        </w:rPr>
        <w:t>　　从内部各细分市场的规模看，2008年图书出版和移动媒体市场规模居前两位，将分别达到1316亿元和1249亿元，其他依次是广告公司、报业广告、有线电视收费、网络媒体、报业发行、期刊发行、广播广告、电影、音像制品、期刊广告，其市场规模分别为436亿元、429亿元、381亿元、351亿元、286亿元、89亿元、78亿元、44亿元、35亿元。</w:t>
      </w:r>
      <w:r>
        <w:rPr>
          <w:rFonts w:hint="eastAsia"/>
        </w:rPr>
        <w:br/>
      </w:r>
      <w:r>
        <w:rPr>
          <w:rFonts w:hint="eastAsia"/>
        </w:rPr>
        <w:t>　　本研究报告依据国家统计局、国家信息中心、海关总署、行业协会等业内权威专业研究机构以及我中心的实地调研等大量数据，详尽描述了中国传媒产业运行的环境，重点研究并预测了行业发展以及需求变化的长期和短期趋势。针对当前行业发展面临的机遇与威胁，提出了我们对传媒产业发展的投资及战略建议。</w:t>
      </w:r>
      <w:r>
        <w:rPr>
          <w:rFonts w:hint="eastAsia"/>
        </w:rPr>
        <w:br/>
      </w:r>
      <w:r>
        <w:rPr>
          <w:rFonts w:hint="eastAsia"/>
        </w:rPr>
        <w:t>　　《</w:t>
      </w:r>
      <w:hyperlink r:id="Rb90e68a1c5e2400f" w:history="1">
        <w:r>
          <w:rPr>
            <w:rStyle w:val="Hyperlink"/>
          </w:rPr>
          <w:t>2009-2010年中国传媒业上市公司研究报告</w:t>
        </w:r>
      </w:hyperlink>
      <w:r>
        <w:rPr>
          <w:rFonts w:hint="eastAsia"/>
        </w:rPr>
        <w:t>》以严谨的内容、翔实的数据、直观的图表帮助传媒业相关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2008－2009年中国传媒业发展概述</w:t>
      </w:r>
      <w:r>
        <w:rPr>
          <w:rFonts w:hint="eastAsia"/>
        </w:rPr>
        <w:br/>
      </w:r>
      <w:r>
        <w:rPr>
          <w:rFonts w:hint="eastAsia"/>
        </w:rPr>
        <w:t>　　第一节 中国传媒业发展概况</w:t>
      </w:r>
      <w:r>
        <w:rPr>
          <w:rFonts w:hint="eastAsia"/>
        </w:rPr>
        <w:br/>
      </w:r>
      <w:r>
        <w:rPr>
          <w:rFonts w:hint="eastAsia"/>
        </w:rPr>
        <w:t>　　　　一、中国传媒业上市风潮分析</w:t>
      </w:r>
      <w:r>
        <w:rPr>
          <w:rFonts w:hint="eastAsia"/>
        </w:rPr>
        <w:br/>
      </w:r>
      <w:r>
        <w:rPr>
          <w:rFonts w:hint="eastAsia"/>
        </w:rPr>
        <w:t>　　　　二、制约传媒业生态链的因素</w:t>
      </w:r>
      <w:r>
        <w:rPr>
          <w:rFonts w:hint="eastAsia"/>
        </w:rPr>
        <w:br/>
      </w:r>
      <w:r>
        <w:rPr>
          <w:rFonts w:hint="eastAsia"/>
        </w:rPr>
        <w:t>　　第二节 宏观环境和法律法规</w:t>
      </w:r>
      <w:r>
        <w:rPr>
          <w:rFonts w:hint="eastAsia"/>
        </w:rPr>
        <w:br/>
      </w:r>
      <w:r>
        <w:rPr>
          <w:rFonts w:hint="eastAsia"/>
        </w:rPr>
        <w:t>　　第三节 外资和中国传媒业</w:t>
      </w:r>
      <w:r>
        <w:rPr>
          <w:rFonts w:hint="eastAsia"/>
        </w:rPr>
        <w:br/>
      </w:r>
      <w:r>
        <w:rPr>
          <w:rFonts w:hint="eastAsia"/>
        </w:rPr>
        <w:t>　　　　一、美国传媒行业发展分析</w:t>
      </w:r>
      <w:r>
        <w:rPr>
          <w:rFonts w:hint="eastAsia"/>
        </w:rPr>
        <w:br/>
      </w:r>
      <w:r>
        <w:rPr>
          <w:rFonts w:hint="eastAsia"/>
        </w:rPr>
        <w:t>　　　　二、日本传媒行业发展分析</w:t>
      </w:r>
      <w:r>
        <w:rPr>
          <w:rFonts w:hint="eastAsia"/>
        </w:rPr>
        <w:br/>
      </w:r>
      <w:r>
        <w:rPr>
          <w:rFonts w:hint="eastAsia"/>
        </w:rPr>
        <w:t>　　　　三、世界传媒企业对中国的启示</w:t>
      </w:r>
      <w:r>
        <w:rPr>
          <w:rFonts w:hint="eastAsia"/>
        </w:rPr>
        <w:br/>
      </w:r>
      <w:r>
        <w:rPr>
          <w:rFonts w:hint="eastAsia"/>
        </w:rPr>
        <w:br/>
      </w:r>
      <w:r>
        <w:rPr>
          <w:rFonts w:hint="eastAsia"/>
        </w:rPr>
        <w:t>第二章 2008年中国传媒业上市公司总体数据分析</w:t>
      </w:r>
      <w:r>
        <w:rPr>
          <w:rFonts w:hint="eastAsia"/>
        </w:rPr>
        <w:br/>
      </w:r>
      <w:r>
        <w:rPr>
          <w:rFonts w:hint="eastAsia"/>
        </w:rPr>
        <w:t>　　第一节 运营和财务指标分析</w:t>
      </w:r>
      <w:r>
        <w:rPr>
          <w:rFonts w:hint="eastAsia"/>
        </w:rPr>
        <w:br/>
      </w:r>
      <w:r>
        <w:rPr>
          <w:rFonts w:hint="eastAsia"/>
        </w:rPr>
        <w:t>　　第二节 传媒业上市公司主营构成分析</w:t>
      </w:r>
      <w:r>
        <w:rPr>
          <w:rFonts w:hint="eastAsia"/>
        </w:rPr>
        <w:br/>
      </w:r>
      <w:r>
        <w:rPr>
          <w:rFonts w:hint="eastAsia"/>
        </w:rPr>
        <w:t>　　第三节 传媒业上市公司股市表现分析</w:t>
      </w:r>
      <w:r>
        <w:rPr>
          <w:rFonts w:hint="eastAsia"/>
        </w:rPr>
        <w:br/>
      </w:r>
      <w:r>
        <w:rPr>
          <w:rFonts w:hint="eastAsia"/>
        </w:rPr>
        <w:br/>
      </w:r>
      <w:r>
        <w:rPr>
          <w:rFonts w:hint="eastAsia"/>
        </w:rPr>
        <w:t>第三章 2008年传媒业上市公司分析</w:t>
      </w:r>
      <w:r>
        <w:rPr>
          <w:rFonts w:hint="eastAsia"/>
        </w:rPr>
        <w:br/>
      </w:r>
      <w:r>
        <w:rPr>
          <w:rFonts w:hint="eastAsia"/>
        </w:rPr>
        <w:t>　　第一节 歌华有线</w:t>
      </w:r>
      <w:r>
        <w:rPr>
          <w:rFonts w:hint="eastAsia"/>
        </w:rPr>
        <w:br/>
      </w:r>
      <w:r>
        <w:rPr>
          <w:rFonts w:hint="eastAsia"/>
        </w:rPr>
        <w:t>　　　　一、公司简介</w:t>
      </w:r>
      <w:r>
        <w:rPr>
          <w:rFonts w:hint="eastAsia"/>
        </w:rPr>
        <w:br/>
      </w:r>
      <w:r>
        <w:rPr>
          <w:rFonts w:hint="eastAsia"/>
        </w:rPr>
        <w:t>　　　　二、2002－2008年的运营和营收情况</w:t>
      </w:r>
      <w:r>
        <w:rPr>
          <w:rFonts w:hint="eastAsia"/>
        </w:rPr>
        <w:br/>
      </w:r>
      <w:r>
        <w:rPr>
          <w:rFonts w:hint="eastAsia"/>
        </w:rPr>
        <w:t>　　　　三、2006－2008年的投资情况</w:t>
      </w:r>
      <w:r>
        <w:rPr>
          <w:rFonts w:hint="eastAsia"/>
        </w:rPr>
        <w:br/>
      </w:r>
      <w:r>
        <w:rPr>
          <w:rFonts w:hint="eastAsia"/>
        </w:rPr>
        <w:t>　　　　四、2006－2008年的主营构成分析</w:t>
      </w:r>
      <w:r>
        <w:rPr>
          <w:rFonts w:hint="eastAsia"/>
        </w:rPr>
        <w:br/>
      </w:r>
      <w:r>
        <w:rPr>
          <w:rFonts w:hint="eastAsia"/>
        </w:rPr>
        <w:t>　　　　五、最新市场动向和未来发展走势</w:t>
      </w:r>
      <w:r>
        <w:rPr>
          <w:rFonts w:hint="eastAsia"/>
        </w:rPr>
        <w:br/>
      </w:r>
      <w:r>
        <w:rPr>
          <w:rFonts w:hint="eastAsia"/>
        </w:rPr>
        <w:t>　　第二节 中视传媒</w:t>
      </w:r>
      <w:r>
        <w:rPr>
          <w:rFonts w:hint="eastAsia"/>
        </w:rPr>
        <w:br/>
      </w:r>
      <w:r>
        <w:rPr>
          <w:rFonts w:hint="eastAsia"/>
        </w:rPr>
        <w:t>　　　　一、公司简介</w:t>
      </w:r>
      <w:r>
        <w:rPr>
          <w:rFonts w:hint="eastAsia"/>
        </w:rPr>
        <w:br/>
      </w:r>
      <w:r>
        <w:rPr>
          <w:rFonts w:hint="eastAsia"/>
        </w:rPr>
        <w:t>　　　　二、2002－2008年的运营和营收情况</w:t>
      </w:r>
      <w:r>
        <w:rPr>
          <w:rFonts w:hint="eastAsia"/>
        </w:rPr>
        <w:br/>
      </w:r>
      <w:r>
        <w:rPr>
          <w:rFonts w:hint="eastAsia"/>
        </w:rPr>
        <w:t>　　　　三、2006－2008年的投资情况</w:t>
      </w:r>
      <w:r>
        <w:rPr>
          <w:rFonts w:hint="eastAsia"/>
        </w:rPr>
        <w:br/>
      </w:r>
      <w:r>
        <w:rPr>
          <w:rFonts w:hint="eastAsia"/>
        </w:rPr>
        <w:t>　　　　四、2006-2008年的主营构成分析</w:t>
      </w:r>
      <w:r>
        <w:rPr>
          <w:rFonts w:hint="eastAsia"/>
        </w:rPr>
        <w:br/>
      </w:r>
      <w:r>
        <w:rPr>
          <w:rFonts w:hint="eastAsia"/>
        </w:rPr>
        <w:t>　　　　五、最新市场动向和未来发展走势</w:t>
      </w:r>
      <w:r>
        <w:rPr>
          <w:rFonts w:hint="eastAsia"/>
        </w:rPr>
        <w:br/>
      </w:r>
      <w:r>
        <w:rPr>
          <w:rFonts w:hint="eastAsia"/>
        </w:rPr>
        <w:t>　　第三节 新华传媒</w:t>
      </w:r>
      <w:r>
        <w:rPr>
          <w:rFonts w:hint="eastAsia"/>
        </w:rPr>
        <w:br/>
      </w:r>
      <w:r>
        <w:rPr>
          <w:rFonts w:hint="eastAsia"/>
        </w:rPr>
        <w:t>　　　　一、公司简介</w:t>
      </w:r>
      <w:r>
        <w:rPr>
          <w:rFonts w:hint="eastAsia"/>
        </w:rPr>
        <w:br/>
      </w:r>
      <w:r>
        <w:rPr>
          <w:rFonts w:hint="eastAsia"/>
        </w:rPr>
        <w:t>　　　　二、2002－2008年的运营和营收情况</w:t>
      </w:r>
      <w:r>
        <w:rPr>
          <w:rFonts w:hint="eastAsia"/>
        </w:rPr>
        <w:br/>
      </w:r>
      <w:r>
        <w:rPr>
          <w:rFonts w:hint="eastAsia"/>
        </w:rPr>
        <w:t>　　　　三、2006－2008年的投资情况</w:t>
      </w:r>
      <w:r>
        <w:rPr>
          <w:rFonts w:hint="eastAsia"/>
        </w:rPr>
        <w:br/>
      </w:r>
      <w:r>
        <w:rPr>
          <w:rFonts w:hint="eastAsia"/>
        </w:rPr>
        <w:t>　　　　四、2006－2008年的主营构成分析</w:t>
      </w:r>
      <w:r>
        <w:rPr>
          <w:rFonts w:hint="eastAsia"/>
        </w:rPr>
        <w:br/>
      </w:r>
      <w:r>
        <w:rPr>
          <w:rFonts w:hint="eastAsia"/>
        </w:rPr>
        <w:t>　　　　五、最新市场动向和未来发展走势</w:t>
      </w:r>
      <w:r>
        <w:rPr>
          <w:rFonts w:hint="eastAsia"/>
        </w:rPr>
        <w:br/>
      </w:r>
      <w:r>
        <w:rPr>
          <w:rFonts w:hint="eastAsia"/>
        </w:rPr>
        <w:t>　　第四节 广电网络</w:t>
      </w:r>
      <w:r>
        <w:rPr>
          <w:rFonts w:hint="eastAsia"/>
        </w:rPr>
        <w:br/>
      </w:r>
      <w:r>
        <w:rPr>
          <w:rFonts w:hint="eastAsia"/>
        </w:rPr>
        <w:t>　　　　一、公司简介</w:t>
      </w:r>
      <w:r>
        <w:rPr>
          <w:rFonts w:hint="eastAsia"/>
        </w:rPr>
        <w:br/>
      </w:r>
      <w:r>
        <w:rPr>
          <w:rFonts w:hint="eastAsia"/>
        </w:rPr>
        <w:t>　　　　二、2002－2008年的运营和营收情况</w:t>
      </w:r>
      <w:r>
        <w:rPr>
          <w:rFonts w:hint="eastAsia"/>
        </w:rPr>
        <w:br/>
      </w:r>
      <w:r>
        <w:rPr>
          <w:rFonts w:hint="eastAsia"/>
        </w:rPr>
        <w:t>　　　　三、2006－2008年的投资情况</w:t>
      </w:r>
      <w:r>
        <w:rPr>
          <w:rFonts w:hint="eastAsia"/>
        </w:rPr>
        <w:br/>
      </w:r>
      <w:r>
        <w:rPr>
          <w:rFonts w:hint="eastAsia"/>
        </w:rPr>
        <w:t>　　　　四、2006－2008年的主营构成分析</w:t>
      </w:r>
      <w:r>
        <w:rPr>
          <w:rFonts w:hint="eastAsia"/>
        </w:rPr>
        <w:br/>
      </w:r>
      <w:r>
        <w:rPr>
          <w:rFonts w:hint="eastAsia"/>
        </w:rPr>
        <w:t>　　　　五、最新市场动向和未来发展走势</w:t>
      </w:r>
      <w:r>
        <w:rPr>
          <w:rFonts w:hint="eastAsia"/>
        </w:rPr>
        <w:br/>
      </w:r>
      <w:r>
        <w:rPr>
          <w:rFonts w:hint="eastAsia"/>
        </w:rPr>
        <w:t>　　第五节 东方明珠</w:t>
      </w:r>
      <w:r>
        <w:rPr>
          <w:rFonts w:hint="eastAsia"/>
        </w:rPr>
        <w:br/>
      </w:r>
      <w:r>
        <w:rPr>
          <w:rFonts w:hint="eastAsia"/>
        </w:rPr>
        <w:t>　　　　一、公司简介</w:t>
      </w:r>
      <w:r>
        <w:rPr>
          <w:rFonts w:hint="eastAsia"/>
        </w:rPr>
        <w:br/>
      </w:r>
      <w:r>
        <w:rPr>
          <w:rFonts w:hint="eastAsia"/>
        </w:rPr>
        <w:t>　　　　二、2002－2008年的运营和营收情况</w:t>
      </w:r>
      <w:r>
        <w:rPr>
          <w:rFonts w:hint="eastAsia"/>
        </w:rPr>
        <w:br/>
      </w:r>
      <w:r>
        <w:rPr>
          <w:rFonts w:hint="eastAsia"/>
        </w:rPr>
        <w:t>　　　　三、2006－2008年的投资情况</w:t>
      </w:r>
      <w:r>
        <w:rPr>
          <w:rFonts w:hint="eastAsia"/>
        </w:rPr>
        <w:br/>
      </w:r>
      <w:r>
        <w:rPr>
          <w:rFonts w:hint="eastAsia"/>
        </w:rPr>
        <w:t>　　　　四、2006－2008年的主营构成分析</w:t>
      </w:r>
      <w:r>
        <w:rPr>
          <w:rFonts w:hint="eastAsia"/>
        </w:rPr>
        <w:br/>
      </w:r>
      <w:r>
        <w:rPr>
          <w:rFonts w:hint="eastAsia"/>
        </w:rPr>
        <w:t>　　　　五、最新市场动向和未来发展走势</w:t>
      </w:r>
      <w:r>
        <w:rPr>
          <w:rFonts w:hint="eastAsia"/>
        </w:rPr>
        <w:br/>
      </w:r>
      <w:r>
        <w:rPr>
          <w:rFonts w:hint="eastAsia"/>
        </w:rPr>
        <w:t>　　第六节 博瑞传播</w:t>
      </w:r>
      <w:r>
        <w:rPr>
          <w:rFonts w:hint="eastAsia"/>
        </w:rPr>
        <w:br/>
      </w:r>
      <w:r>
        <w:rPr>
          <w:rFonts w:hint="eastAsia"/>
        </w:rPr>
        <w:t>　　　　一、公司简介</w:t>
      </w:r>
      <w:r>
        <w:rPr>
          <w:rFonts w:hint="eastAsia"/>
        </w:rPr>
        <w:br/>
      </w:r>
      <w:r>
        <w:rPr>
          <w:rFonts w:hint="eastAsia"/>
        </w:rPr>
        <w:t>　　　　二、2002－2008年的运营和营收情况</w:t>
      </w:r>
      <w:r>
        <w:rPr>
          <w:rFonts w:hint="eastAsia"/>
        </w:rPr>
        <w:br/>
      </w:r>
      <w:r>
        <w:rPr>
          <w:rFonts w:hint="eastAsia"/>
        </w:rPr>
        <w:t>　　　　三、2006－2008年的投资情况</w:t>
      </w:r>
      <w:r>
        <w:rPr>
          <w:rFonts w:hint="eastAsia"/>
        </w:rPr>
        <w:br/>
      </w:r>
      <w:r>
        <w:rPr>
          <w:rFonts w:hint="eastAsia"/>
        </w:rPr>
        <w:t>　　　　四、2006－2008年的主营构成分析</w:t>
      </w:r>
      <w:r>
        <w:rPr>
          <w:rFonts w:hint="eastAsia"/>
        </w:rPr>
        <w:br/>
      </w:r>
      <w:r>
        <w:rPr>
          <w:rFonts w:hint="eastAsia"/>
        </w:rPr>
        <w:t>　　　　五、最新市场动向和未来发展走势</w:t>
      </w:r>
      <w:r>
        <w:rPr>
          <w:rFonts w:hint="eastAsia"/>
        </w:rPr>
        <w:br/>
      </w:r>
      <w:r>
        <w:rPr>
          <w:rFonts w:hint="eastAsia"/>
        </w:rPr>
        <w:t>　　第七节 传媒</w:t>
      </w:r>
      <w:r>
        <w:rPr>
          <w:rFonts w:hint="eastAsia"/>
        </w:rPr>
        <w:br/>
      </w:r>
      <w:r>
        <w:rPr>
          <w:rFonts w:hint="eastAsia"/>
        </w:rPr>
        <w:t>　　　　一、公司简介</w:t>
      </w:r>
      <w:r>
        <w:rPr>
          <w:rFonts w:hint="eastAsia"/>
        </w:rPr>
        <w:br/>
      </w:r>
      <w:r>
        <w:rPr>
          <w:rFonts w:hint="eastAsia"/>
        </w:rPr>
        <w:t>　　　　二、2002－2008年的运营和营收情况</w:t>
      </w:r>
      <w:r>
        <w:rPr>
          <w:rFonts w:hint="eastAsia"/>
        </w:rPr>
        <w:br/>
      </w:r>
      <w:r>
        <w:rPr>
          <w:rFonts w:hint="eastAsia"/>
        </w:rPr>
        <w:t>　　　　三、2006－2008年的投资情况</w:t>
      </w:r>
      <w:r>
        <w:rPr>
          <w:rFonts w:hint="eastAsia"/>
        </w:rPr>
        <w:br/>
      </w:r>
      <w:r>
        <w:rPr>
          <w:rFonts w:hint="eastAsia"/>
        </w:rPr>
        <w:t>　　　　四、2006－2008年的主营构成分析</w:t>
      </w:r>
      <w:r>
        <w:rPr>
          <w:rFonts w:hint="eastAsia"/>
        </w:rPr>
        <w:br/>
      </w:r>
      <w:r>
        <w:rPr>
          <w:rFonts w:hint="eastAsia"/>
        </w:rPr>
        <w:t>　　　　五、最新市场动向和未来发展走势</w:t>
      </w:r>
      <w:r>
        <w:rPr>
          <w:rFonts w:hint="eastAsia"/>
        </w:rPr>
        <w:br/>
      </w:r>
      <w:r>
        <w:rPr>
          <w:rFonts w:hint="eastAsia"/>
        </w:rPr>
        <w:t>　　第八节 华闻传媒</w:t>
      </w:r>
      <w:r>
        <w:rPr>
          <w:rFonts w:hint="eastAsia"/>
        </w:rPr>
        <w:br/>
      </w:r>
      <w:r>
        <w:rPr>
          <w:rFonts w:hint="eastAsia"/>
        </w:rPr>
        <w:t>　　　　一、公司简介</w:t>
      </w:r>
      <w:r>
        <w:rPr>
          <w:rFonts w:hint="eastAsia"/>
        </w:rPr>
        <w:br/>
      </w:r>
      <w:r>
        <w:rPr>
          <w:rFonts w:hint="eastAsia"/>
        </w:rPr>
        <w:t>　　　　二、2002－2008年的运营和营收情况</w:t>
      </w:r>
      <w:r>
        <w:rPr>
          <w:rFonts w:hint="eastAsia"/>
        </w:rPr>
        <w:br/>
      </w:r>
      <w:r>
        <w:rPr>
          <w:rFonts w:hint="eastAsia"/>
        </w:rPr>
        <w:t>　　　　三、2006－2008年的投资情况</w:t>
      </w:r>
      <w:r>
        <w:rPr>
          <w:rFonts w:hint="eastAsia"/>
        </w:rPr>
        <w:br/>
      </w:r>
      <w:r>
        <w:rPr>
          <w:rFonts w:hint="eastAsia"/>
        </w:rPr>
        <w:t>　　　　四、2006－2008年的主营构成分析</w:t>
      </w:r>
      <w:r>
        <w:rPr>
          <w:rFonts w:hint="eastAsia"/>
        </w:rPr>
        <w:br/>
      </w:r>
      <w:r>
        <w:rPr>
          <w:rFonts w:hint="eastAsia"/>
        </w:rPr>
        <w:t>　　　　五、最新市场动向和未来发展走势</w:t>
      </w:r>
      <w:r>
        <w:rPr>
          <w:rFonts w:hint="eastAsia"/>
        </w:rPr>
        <w:br/>
      </w:r>
      <w:r>
        <w:rPr>
          <w:rFonts w:hint="eastAsia"/>
        </w:rPr>
        <w:t>　　第九节 中信国安</w:t>
      </w:r>
      <w:r>
        <w:rPr>
          <w:rFonts w:hint="eastAsia"/>
        </w:rPr>
        <w:br/>
      </w:r>
      <w:r>
        <w:rPr>
          <w:rFonts w:hint="eastAsia"/>
        </w:rPr>
        <w:t>　　　　一、公司简介</w:t>
      </w:r>
      <w:r>
        <w:rPr>
          <w:rFonts w:hint="eastAsia"/>
        </w:rPr>
        <w:br/>
      </w:r>
      <w:r>
        <w:rPr>
          <w:rFonts w:hint="eastAsia"/>
        </w:rPr>
        <w:t>　　　　二、2002－2008年的运营和营收情况</w:t>
      </w:r>
      <w:r>
        <w:rPr>
          <w:rFonts w:hint="eastAsia"/>
        </w:rPr>
        <w:br/>
      </w:r>
      <w:r>
        <w:rPr>
          <w:rFonts w:hint="eastAsia"/>
        </w:rPr>
        <w:t>　　　　三、2006－2008年的投资情况</w:t>
      </w:r>
      <w:r>
        <w:rPr>
          <w:rFonts w:hint="eastAsia"/>
        </w:rPr>
        <w:br/>
      </w:r>
      <w:r>
        <w:rPr>
          <w:rFonts w:hint="eastAsia"/>
        </w:rPr>
        <w:t>　　　　四、2006－2008年的主营构成分析</w:t>
      </w:r>
      <w:r>
        <w:rPr>
          <w:rFonts w:hint="eastAsia"/>
        </w:rPr>
        <w:br/>
      </w:r>
      <w:r>
        <w:rPr>
          <w:rFonts w:hint="eastAsia"/>
        </w:rPr>
        <w:t>　　　　五、最新市场动向和未来发展走势</w:t>
      </w:r>
      <w:r>
        <w:rPr>
          <w:rFonts w:hint="eastAsia"/>
        </w:rPr>
        <w:br/>
      </w:r>
      <w:r>
        <w:rPr>
          <w:rFonts w:hint="eastAsia"/>
        </w:rPr>
        <w:t>　　第十节 电广传媒</w:t>
      </w:r>
      <w:r>
        <w:rPr>
          <w:rFonts w:hint="eastAsia"/>
        </w:rPr>
        <w:br/>
      </w:r>
      <w:r>
        <w:rPr>
          <w:rFonts w:hint="eastAsia"/>
        </w:rPr>
        <w:t>　　　　一、公司简介</w:t>
      </w:r>
      <w:r>
        <w:rPr>
          <w:rFonts w:hint="eastAsia"/>
        </w:rPr>
        <w:br/>
      </w:r>
      <w:r>
        <w:rPr>
          <w:rFonts w:hint="eastAsia"/>
        </w:rPr>
        <w:t>　　　　二、2002－2008年的运营和营收情况</w:t>
      </w:r>
      <w:r>
        <w:rPr>
          <w:rFonts w:hint="eastAsia"/>
        </w:rPr>
        <w:br/>
      </w:r>
      <w:r>
        <w:rPr>
          <w:rFonts w:hint="eastAsia"/>
        </w:rPr>
        <w:t>　　　　三、2006－2008年的投资情况</w:t>
      </w:r>
      <w:r>
        <w:rPr>
          <w:rFonts w:hint="eastAsia"/>
        </w:rPr>
        <w:br/>
      </w:r>
      <w:r>
        <w:rPr>
          <w:rFonts w:hint="eastAsia"/>
        </w:rPr>
        <w:t>　　　　四、2006－2008年的主营构成分析</w:t>
      </w:r>
      <w:r>
        <w:rPr>
          <w:rFonts w:hint="eastAsia"/>
        </w:rPr>
        <w:br/>
      </w:r>
      <w:r>
        <w:rPr>
          <w:rFonts w:hint="eastAsia"/>
        </w:rPr>
        <w:t>　　　　五、最新市场动向和未来发展走势</w:t>
      </w:r>
      <w:r>
        <w:rPr>
          <w:rFonts w:hint="eastAsia"/>
        </w:rPr>
        <w:br/>
      </w:r>
      <w:r>
        <w:rPr>
          <w:rFonts w:hint="eastAsia"/>
        </w:rPr>
        <w:br/>
      </w:r>
      <w:r>
        <w:rPr>
          <w:rFonts w:hint="eastAsia"/>
        </w:rPr>
        <w:t>第四章 2008年中国传媒业发展趋势预测</w:t>
      </w:r>
      <w:r>
        <w:rPr>
          <w:rFonts w:hint="eastAsia"/>
        </w:rPr>
        <w:br/>
      </w:r>
      <w:r>
        <w:rPr>
          <w:rFonts w:hint="eastAsia"/>
        </w:rPr>
        <w:t>　　第一节 传媒行业的发展走势</w:t>
      </w:r>
      <w:r>
        <w:rPr>
          <w:rFonts w:hint="eastAsia"/>
        </w:rPr>
        <w:br/>
      </w:r>
      <w:r>
        <w:rPr>
          <w:rFonts w:hint="eastAsia"/>
        </w:rPr>
        <w:t>　　第二节 中国传媒业的改革方向</w:t>
      </w:r>
      <w:r>
        <w:rPr>
          <w:rFonts w:hint="eastAsia"/>
        </w:rPr>
        <w:br/>
      </w:r>
      <w:r>
        <w:rPr>
          <w:rFonts w:hint="eastAsia"/>
        </w:rPr>
        <w:t>　　第三节 [~中~智~林~]中国传媒产业转型趋势</w:t>
      </w:r>
      <w:r>
        <w:rPr>
          <w:rFonts w:hint="eastAsia"/>
        </w:rPr>
        <w:br/>
      </w:r>
      <w:r>
        <w:rPr>
          <w:rFonts w:hint="eastAsia"/>
        </w:rPr>
        <w:br/>
      </w:r>
      <w:r>
        <w:rPr>
          <w:rFonts w:hint="eastAsia"/>
        </w:rPr>
        <w:t>第五章 未来五年中国传媒行业相关政策分析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e68a1c5e2400f" w:history="1">
        <w:r>
          <w:rPr>
            <w:rStyle w:val="Hyperlink"/>
          </w:rPr>
          <w:t>2009-2010年中国传媒业上市公司研究报告</w:t>
        </w:r>
      </w:hyperlink>
      <w:r>
        <w:rPr>
          <w:color w:val="C00000"/>
        </w:rPr>
        <w:t>》，报告编号：</w:t>
      </w:r>
      <w:r>
        <w:rPr>
          <w:rFonts w:hint="eastAsia"/>
          <w:color w:val="C00000"/>
        </w:rPr>
        <w:t>0228A6A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e68a1c5e2400f" w:history="1">
        <w:r>
          <w:rPr>
            <w:rStyle w:val="Hyperlink"/>
          </w:rPr>
          <w:t>https://www.20087.com/2008-12/R_2009_2010chuanmeiyeshangshigongsiyanBaoGao.html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4ad9e350746dd" w:history="1">
      <w:r>
        <w:rPr>
          <w:rStyle w:val="Hyperlink"/>
        </w:rPr>
        <w:t>2009-2010年中国传媒业上市公司研究报告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chuanmeiyeshangshigongsiyanBaoGao.html" TargetMode="External" Id="Rb90e68a1c5e2400f" /></Relationships>
</file>

<file path=word/_rels/header2.xml.rels>&#65279;<?xml version="1.0" encoding="utf-8"?><Relationships xmlns="http://schemas.openxmlformats.org/package/2006/relationships"><Relationship Type="http://schemas.openxmlformats.org/officeDocument/2006/relationships/hyperlink" Target="https://www.20087.com/2008-12/R_2009_2010chuanmeiyeshangshigongsiyanBaoGao.html" TargetMode="External" Id="Rd634ad9e3507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2008-12-01T06:12:00Z</dcterms:created>
  <dcterms:modified xsi:type="dcterms:W3CDTF">2008-12-01T07:12:00Z</dcterms:modified>
  <dc:subject>2009-2010年中国传媒业上市公司研究报告</dc:subject>
  <dc:title>2009-2010年中国传媒业上市公司研究报告</dc:title>
  <cp:keywords>2009-2010年中国传媒业上市公司研究报告</cp:keywords>
  <dc:description>2009-2010年中国传媒业上市公司研究报告</dc:description>
</cp:coreProperties>
</file>