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5a0f0960e42bc" w:history="1">
              <w:r>
                <w:rPr>
                  <w:rStyle w:val="Hyperlink"/>
                </w:rPr>
                <w:t>2009-2010年中国挖掘装载机行业研究与发展预测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5a0f0960e42bc" w:history="1">
              <w:r>
                <w:rPr>
                  <w:rStyle w:val="Hyperlink"/>
                </w:rPr>
                <w:t>2009-2010年中国挖掘装载机行业研究与发展预测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5a0f0960e42bc" w:history="1">
                <w:r>
                  <w:rPr>
                    <w:rStyle w:val="Hyperlink"/>
                  </w:rPr>
                  <w:t>https://www.20087.com/2008-12/R_2009_2010wajuezhuangzaijiyanjiuyufazBaoGao.html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两年，小型工程机械作为后起之秀，在施工中开始部分取代中大型机械的位置，受到用户的普遍欢迎。挖掘装载机作为小型工程机械中的“贵族”，也呈现出良好的发展势头。因为它具有独特的构造，在施工中驾驶员只需要转动一下座椅，即可完成从装载机到挖掘机操作手角色的转变。挖掘装载机主要用于城市和农村的公路建设及养护、电缆铺设、电力和机场工程、市政建设、农田水利建设、农村住宅建设、开山取石以及各种小型施工工程。有关人士认为，挖掘装载机的市场前景将会越来越好。</w:t>
      </w:r>
      <w:r>
        <w:rPr>
          <w:rFonts w:hint="eastAsia"/>
        </w:rPr>
        <w:br/>
      </w:r>
      <w:r>
        <w:rPr>
          <w:rFonts w:hint="eastAsia"/>
        </w:rPr>
        <w:t>　　由于挖掘装载机在我国起步较晚，又由于社会和经济发展等方面的原因，其普及程度远远落后于发达国家。所以，挖掘装载机的市场销量一直不尽如人意。然而，随着社会的发展，该行业也会出现快速增长。据专家预测，挖掘装载机现在的状态已经处于导入期临近结束、成长期就要启动的关键时期，但这种启动可能并不是爆发性的，特别是在成长期的前期，会以平稳增长为主。今后几年，市场增幅约在15%～20%之间。随着工程建设项目的发展与变迁，在3～5年后，挖掘装载机将会进入成长期。</w:t>
      </w:r>
      <w:r>
        <w:rPr>
          <w:rFonts w:hint="eastAsia"/>
        </w:rPr>
        <w:br/>
      </w:r>
      <w:r>
        <w:rPr>
          <w:rFonts w:hint="eastAsia"/>
        </w:rPr>
        <w:t>　　《</w:t>
      </w:r>
      <w:hyperlink r:id="R94d5a0f0960e42bc" w:history="1">
        <w:r>
          <w:rPr>
            <w:rStyle w:val="Hyperlink"/>
          </w:rPr>
          <w:t>2009-2010年中国挖掘装载机行业研究与发展预测</w:t>
        </w:r>
      </w:hyperlink>
      <w:r>
        <w:rPr>
          <w:rFonts w:hint="eastAsia"/>
        </w:rPr>
        <w:t>》是在中心工程机械行业研究组课题研究成果基础上撰写而成。本研究报告依据中国工程机械工业协会和国家统计局等权威渠道数据，同时采用中心大量产业数据库，综合运用定量和定性的分析方法对中国挖掘装载机行业进行了论证。在报告的成稿过程中得到中国工程机械工业协会的专家、领导的耐心指导，在此一并表示感谢。</w:t>
      </w:r>
      <w:r>
        <w:rPr>
          <w:rFonts w:hint="eastAsia"/>
        </w:rPr>
        <w:br/>
      </w:r>
      <w:r>
        <w:rPr>
          <w:rFonts w:hint="eastAsia"/>
        </w:rPr>
        <w:t>　　《</w:t>
      </w:r>
      <w:hyperlink r:id="R94d5a0f0960e42bc" w:history="1">
        <w:r>
          <w:rPr>
            <w:rStyle w:val="Hyperlink"/>
          </w:rPr>
          <w:t>2009-2010年中国挖掘装载机行业研究与发展预测</w:t>
        </w:r>
      </w:hyperlink>
      <w:r>
        <w:rPr>
          <w:rFonts w:hint="eastAsia"/>
        </w:rPr>
        <w:t>》主要面向工程机械相关企业，同时对研究产业发展规律、产业政策制定和欲进入的金融投资集团具有重要的参考价值。</w:t>
      </w:r>
      <w:r>
        <w:rPr>
          <w:rFonts w:hint="eastAsia"/>
        </w:rPr>
        <w:br/>
      </w:r>
      <w:r>
        <w:rPr>
          <w:rFonts w:hint="eastAsia"/>
        </w:rPr>
        <w:br/>
      </w:r>
      <w:r>
        <w:rPr>
          <w:rFonts w:hint="eastAsia"/>
        </w:rPr>
        <w:t>第一章 挖掘装载机概述</w:t>
      </w:r>
      <w:r>
        <w:rPr>
          <w:rFonts w:hint="eastAsia"/>
        </w:rPr>
        <w:br/>
      </w:r>
      <w:r>
        <w:rPr>
          <w:rFonts w:hint="eastAsia"/>
        </w:rPr>
        <w:t>　　第一节 挖掘装载机定义</w:t>
      </w:r>
      <w:r>
        <w:rPr>
          <w:rFonts w:hint="eastAsia"/>
        </w:rPr>
        <w:br/>
      </w:r>
      <w:r>
        <w:rPr>
          <w:rFonts w:hint="eastAsia"/>
        </w:rPr>
        <w:t>　　第二节 挖掘装载机分类</w:t>
      </w:r>
      <w:r>
        <w:rPr>
          <w:rFonts w:hint="eastAsia"/>
        </w:rPr>
        <w:br/>
      </w:r>
      <w:r>
        <w:rPr>
          <w:rFonts w:hint="eastAsia"/>
        </w:rPr>
        <w:t>　　第三节 挖掘装载机开发与发展挖掘装载机的几个问题</w:t>
      </w:r>
      <w:r>
        <w:rPr>
          <w:rFonts w:hint="eastAsia"/>
        </w:rPr>
        <w:br/>
      </w:r>
      <w:r>
        <w:rPr>
          <w:rFonts w:hint="eastAsia"/>
        </w:rPr>
        <w:t>　　　　一、挖掘装载机属特种设备的管理</w:t>
      </w:r>
      <w:r>
        <w:rPr>
          <w:rFonts w:hint="eastAsia"/>
        </w:rPr>
        <w:br/>
      </w:r>
      <w:r>
        <w:rPr>
          <w:rFonts w:hint="eastAsia"/>
        </w:rPr>
        <w:t>　　　　二、挖掘装载机产品的定位</w:t>
      </w:r>
      <w:r>
        <w:rPr>
          <w:rFonts w:hint="eastAsia"/>
        </w:rPr>
        <w:br/>
      </w:r>
      <w:r>
        <w:rPr>
          <w:rFonts w:hint="eastAsia"/>
        </w:rPr>
        <w:t>　　　　三、开发挖掘装载机的同时建议开发其它的多功能工程机械</w:t>
      </w:r>
      <w:r>
        <w:rPr>
          <w:rFonts w:hint="eastAsia"/>
        </w:rPr>
        <w:br/>
      </w:r>
      <w:r>
        <w:rPr>
          <w:rFonts w:hint="eastAsia"/>
        </w:rPr>
        <w:br/>
      </w:r>
      <w:r>
        <w:rPr>
          <w:rFonts w:hint="eastAsia"/>
        </w:rPr>
        <w:t>第二章 2008年宏观经济发展情况分析</w:t>
      </w:r>
      <w:r>
        <w:rPr>
          <w:rFonts w:hint="eastAsia"/>
        </w:rPr>
        <w:br/>
      </w:r>
      <w:r>
        <w:rPr>
          <w:rFonts w:hint="eastAsia"/>
        </w:rPr>
        <w:t>　　第一节 全球宏观经济发展分析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2008年中国宏观经济发展分析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t>　　第三节 工程机械相关政策影响分析</w:t>
      </w:r>
      <w:r>
        <w:rPr>
          <w:rFonts w:hint="eastAsia"/>
        </w:rPr>
        <w:br/>
      </w:r>
      <w:r>
        <w:rPr>
          <w:rFonts w:hint="eastAsia"/>
        </w:rPr>
        <w:br/>
      </w:r>
      <w:r>
        <w:rPr>
          <w:rFonts w:hint="eastAsia"/>
        </w:rPr>
        <w:t>第三章 国外挖掘装载机行业的发展</w:t>
      </w:r>
      <w:r>
        <w:rPr>
          <w:rFonts w:hint="eastAsia"/>
        </w:rPr>
        <w:br/>
      </w:r>
      <w:r>
        <w:rPr>
          <w:rFonts w:hint="eastAsia"/>
        </w:rPr>
        <w:t>　　第一节 国外挖掘装载机产品与技术</w:t>
      </w:r>
      <w:r>
        <w:rPr>
          <w:rFonts w:hint="eastAsia"/>
        </w:rPr>
        <w:br/>
      </w:r>
      <w:r>
        <w:rPr>
          <w:rFonts w:hint="eastAsia"/>
        </w:rPr>
        <w:t>　　第二节 国外挖掘装载机市场需求情况</w:t>
      </w:r>
      <w:r>
        <w:rPr>
          <w:rFonts w:hint="eastAsia"/>
        </w:rPr>
        <w:br/>
      </w:r>
      <w:r>
        <w:rPr>
          <w:rFonts w:hint="eastAsia"/>
        </w:rPr>
        <w:t>　　第三节 国外挖掘装载机发展的趋势</w:t>
      </w:r>
      <w:r>
        <w:rPr>
          <w:rFonts w:hint="eastAsia"/>
        </w:rPr>
        <w:br/>
      </w:r>
      <w:r>
        <w:rPr>
          <w:rFonts w:hint="eastAsia"/>
        </w:rPr>
        <w:br/>
      </w:r>
      <w:r>
        <w:rPr>
          <w:rFonts w:hint="eastAsia"/>
        </w:rPr>
        <w:t>第四章 挖掘装载机的国内现状与发展趋势</w:t>
      </w:r>
      <w:r>
        <w:rPr>
          <w:rFonts w:hint="eastAsia"/>
        </w:rPr>
        <w:br/>
      </w:r>
      <w:r>
        <w:rPr>
          <w:rFonts w:hint="eastAsia"/>
        </w:rPr>
        <w:t>　　第一节 国内技术现状</w:t>
      </w:r>
      <w:r>
        <w:rPr>
          <w:rFonts w:hint="eastAsia"/>
        </w:rPr>
        <w:br/>
      </w:r>
      <w:r>
        <w:rPr>
          <w:rFonts w:hint="eastAsia"/>
        </w:rPr>
        <w:t>　　第二节 国内挖掘装载机的市场需求现状分析</w:t>
      </w:r>
      <w:r>
        <w:rPr>
          <w:rFonts w:hint="eastAsia"/>
        </w:rPr>
        <w:br/>
      </w:r>
      <w:r>
        <w:rPr>
          <w:rFonts w:hint="eastAsia"/>
        </w:rPr>
        <w:t>　　　　一、国内市场需求逐步扩大，市场竞争将进一步加剧</w:t>
      </w:r>
      <w:r>
        <w:rPr>
          <w:rFonts w:hint="eastAsia"/>
        </w:rPr>
        <w:br/>
      </w:r>
      <w:r>
        <w:rPr>
          <w:rFonts w:hint="eastAsia"/>
        </w:rPr>
        <w:t>　　　　二、国内挖掘装载机目前的用户群与市场分布</w:t>
      </w:r>
      <w:r>
        <w:rPr>
          <w:rFonts w:hint="eastAsia"/>
        </w:rPr>
        <w:br/>
      </w:r>
      <w:r>
        <w:rPr>
          <w:rFonts w:hint="eastAsia"/>
        </w:rPr>
        <w:t>　　第三节 国内挖掘装载机的供给分析</w:t>
      </w:r>
      <w:r>
        <w:rPr>
          <w:rFonts w:hint="eastAsia"/>
        </w:rPr>
        <w:br/>
      </w:r>
      <w:r>
        <w:rPr>
          <w:rFonts w:hint="eastAsia"/>
        </w:rPr>
        <w:t>　　第四节 国内的挖掘装载机竞争企业与国内的发展趋势</w:t>
      </w:r>
      <w:r>
        <w:rPr>
          <w:rFonts w:hint="eastAsia"/>
        </w:rPr>
        <w:br/>
      </w:r>
      <w:r>
        <w:rPr>
          <w:rFonts w:hint="eastAsia"/>
        </w:rPr>
        <w:t>　　第五节 国内外差距与开发要求</w:t>
      </w:r>
      <w:r>
        <w:rPr>
          <w:rFonts w:hint="eastAsia"/>
        </w:rPr>
        <w:br/>
      </w:r>
      <w:r>
        <w:rPr>
          <w:rFonts w:hint="eastAsia"/>
        </w:rPr>
        <w:t>　　第六节 挖掘装载机行业进出口情况分析</w:t>
      </w:r>
      <w:r>
        <w:rPr>
          <w:rFonts w:hint="eastAsia"/>
        </w:rPr>
        <w:br/>
      </w:r>
      <w:r>
        <w:rPr>
          <w:rFonts w:hint="eastAsia"/>
        </w:rPr>
        <w:t>　　第七节 挖掘装载机价格趋势分析</w:t>
      </w:r>
      <w:r>
        <w:rPr>
          <w:rFonts w:hint="eastAsia"/>
        </w:rPr>
        <w:br/>
      </w:r>
      <w:r>
        <w:rPr>
          <w:rFonts w:hint="eastAsia"/>
        </w:rPr>
        <w:br/>
      </w:r>
      <w:r>
        <w:rPr>
          <w:rFonts w:hint="eastAsia"/>
        </w:rPr>
        <w:t>第五章 2008年国内挖掘机行业发展分析</w:t>
      </w:r>
      <w:r>
        <w:rPr>
          <w:rFonts w:hint="eastAsia"/>
        </w:rPr>
        <w:br/>
      </w:r>
      <w:r>
        <w:rPr>
          <w:rFonts w:hint="eastAsia"/>
        </w:rPr>
        <w:t>　　第一节 2008年我国挖掘机行业供需分析</w:t>
      </w:r>
      <w:r>
        <w:rPr>
          <w:rFonts w:hint="eastAsia"/>
        </w:rPr>
        <w:br/>
      </w:r>
      <w:r>
        <w:rPr>
          <w:rFonts w:hint="eastAsia"/>
        </w:rPr>
        <w:t>　　第二节 2008年中国挖掘机行业竞争情况分析</w:t>
      </w:r>
      <w:r>
        <w:rPr>
          <w:rFonts w:hint="eastAsia"/>
        </w:rPr>
        <w:br/>
      </w:r>
      <w:r>
        <w:rPr>
          <w:rFonts w:hint="eastAsia"/>
        </w:rPr>
        <w:t>　　第三节 2009-2010年中国挖掘机行业发展预测分析</w:t>
      </w:r>
      <w:r>
        <w:rPr>
          <w:rFonts w:hint="eastAsia"/>
        </w:rPr>
        <w:br/>
      </w:r>
      <w:r>
        <w:rPr>
          <w:rFonts w:hint="eastAsia"/>
        </w:rPr>
        <w:br/>
      </w:r>
      <w:r>
        <w:rPr>
          <w:rFonts w:hint="eastAsia"/>
        </w:rPr>
        <w:t>第六章 2008年中国装载机发展分析</w:t>
      </w:r>
      <w:r>
        <w:rPr>
          <w:rFonts w:hint="eastAsia"/>
        </w:rPr>
        <w:br/>
      </w:r>
      <w:r>
        <w:rPr>
          <w:rFonts w:hint="eastAsia"/>
        </w:rPr>
        <w:t>　　第一节 2008年我国装载机行业供需分析</w:t>
      </w:r>
      <w:r>
        <w:rPr>
          <w:rFonts w:hint="eastAsia"/>
        </w:rPr>
        <w:br/>
      </w:r>
      <w:r>
        <w:rPr>
          <w:rFonts w:hint="eastAsia"/>
        </w:rPr>
        <w:t>　　第二节 2008年中国装载机行业竞争情况分析</w:t>
      </w:r>
      <w:r>
        <w:rPr>
          <w:rFonts w:hint="eastAsia"/>
        </w:rPr>
        <w:br/>
      </w:r>
      <w:r>
        <w:rPr>
          <w:rFonts w:hint="eastAsia"/>
        </w:rPr>
        <w:t>　　第三节 2009-2010年中国装载机行业发展预测分析</w:t>
      </w:r>
      <w:r>
        <w:rPr>
          <w:rFonts w:hint="eastAsia"/>
        </w:rPr>
        <w:br/>
      </w:r>
      <w:r>
        <w:rPr>
          <w:rFonts w:hint="eastAsia"/>
        </w:rPr>
        <w:br/>
      </w:r>
      <w:r>
        <w:rPr>
          <w:rFonts w:hint="eastAsia"/>
        </w:rPr>
        <w:t>第七章 挖掘装载机行业重点生产企业分析</w:t>
      </w:r>
      <w:r>
        <w:rPr>
          <w:rFonts w:hint="eastAsia"/>
        </w:rPr>
        <w:br/>
      </w:r>
      <w:r>
        <w:rPr>
          <w:rFonts w:hint="eastAsia"/>
        </w:rPr>
        <w:t>　　第一节 国内企业</w:t>
      </w:r>
      <w:r>
        <w:rPr>
          <w:rFonts w:hint="eastAsia"/>
        </w:rPr>
        <w:br/>
      </w:r>
      <w:r>
        <w:rPr>
          <w:rFonts w:hint="eastAsia"/>
        </w:rPr>
        <w:t>　　　　一、江苏常州常林股份有限公司</w:t>
      </w:r>
      <w:r>
        <w:rPr>
          <w:rFonts w:hint="eastAsia"/>
        </w:rPr>
        <w:br/>
      </w:r>
      <w:r>
        <w:rPr>
          <w:rFonts w:hint="eastAsia"/>
        </w:rPr>
        <w:t>　　　　二、江苏徐州徐工特种工程机械有限公司</w:t>
      </w:r>
      <w:r>
        <w:rPr>
          <w:rFonts w:hint="eastAsia"/>
        </w:rPr>
        <w:br/>
      </w:r>
      <w:r>
        <w:rPr>
          <w:rFonts w:hint="eastAsia"/>
        </w:rPr>
        <w:t>　　　　三、厦门厦工新宇机械有限公司</w:t>
      </w:r>
      <w:r>
        <w:rPr>
          <w:rFonts w:hint="eastAsia"/>
        </w:rPr>
        <w:br/>
      </w:r>
      <w:r>
        <w:rPr>
          <w:rFonts w:hint="eastAsia"/>
        </w:rPr>
        <w:t>　　　　四、广西柳工机械股份有限公司</w:t>
      </w:r>
      <w:r>
        <w:rPr>
          <w:rFonts w:hint="eastAsia"/>
        </w:rPr>
        <w:br/>
      </w:r>
      <w:r>
        <w:rPr>
          <w:rFonts w:hint="eastAsia"/>
        </w:rPr>
        <w:t>　　　　五、山东山工机械有限公司</w:t>
      </w:r>
      <w:r>
        <w:rPr>
          <w:rFonts w:hint="eastAsia"/>
        </w:rPr>
        <w:br/>
      </w:r>
      <w:r>
        <w:rPr>
          <w:rFonts w:hint="eastAsia"/>
        </w:rPr>
        <w:t>　　　　六、辽宁朝阳朝工机械有限公司</w:t>
      </w:r>
      <w:r>
        <w:rPr>
          <w:rFonts w:hint="eastAsia"/>
        </w:rPr>
        <w:br/>
      </w:r>
      <w:r>
        <w:rPr>
          <w:rFonts w:hint="eastAsia"/>
        </w:rPr>
        <w:t>　　　　七、山东烟台工程机械有限公司</w:t>
      </w:r>
      <w:r>
        <w:rPr>
          <w:rFonts w:hint="eastAsia"/>
        </w:rPr>
        <w:br/>
      </w:r>
      <w:r>
        <w:rPr>
          <w:rFonts w:hint="eastAsia"/>
        </w:rPr>
        <w:t>　　　　八、广西玉林玉柴工程机械有限责任公司</w:t>
      </w:r>
      <w:r>
        <w:rPr>
          <w:rFonts w:hint="eastAsia"/>
        </w:rPr>
        <w:br/>
      </w:r>
      <w:r>
        <w:rPr>
          <w:rFonts w:hint="eastAsia"/>
        </w:rPr>
        <w:t>　　　　九、山东临工工程机械有限公司</w:t>
      </w:r>
      <w:r>
        <w:rPr>
          <w:rFonts w:hint="eastAsia"/>
        </w:rPr>
        <w:br/>
      </w:r>
      <w:r>
        <w:rPr>
          <w:rFonts w:hint="eastAsia"/>
        </w:rPr>
        <w:t>　　　　十、山东德工机械有限公司</w:t>
      </w:r>
      <w:r>
        <w:rPr>
          <w:rFonts w:hint="eastAsia"/>
        </w:rPr>
        <w:br/>
      </w:r>
      <w:r>
        <w:rPr>
          <w:rFonts w:hint="eastAsia"/>
        </w:rPr>
        <w:t>　　第二节 国外企业</w:t>
      </w:r>
      <w:r>
        <w:rPr>
          <w:rFonts w:hint="eastAsia"/>
        </w:rPr>
        <w:br/>
      </w:r>
      <w:r>
        <w:rPr>
          <w:rFonts w:hint="eastAsia"/>
        </w:rPr>
        <w:t>　　　　一、美国凯斯公司 （Case）</w:t>
      </w:r>
      <w:r>
        <w:rPr>
          <w:rFonts w:hint="eastAsia"/>
        </w:rPr>
        <w:br/>
      </w:r>
      <w:r>
        <w:rPr>
          <w:rFonts w:hint="eastAsia"/>
        </w:rPr>
        <w:t>　　　　二、美国卡特彼勒公司 （Cater Pillar）</w:t>
      </w:r>
      <w:r>
        <w:rPr>
          <w:rFonts w:hint="eastAsia"/>
        </w:rPr>
        <w:br/>
      </w:r>
      <w:r>
        <w:rPr>
          <w:rFonts w:hint="eastAsia"/>
        </w:rPr>
        <w:t>　　　　三、英国杰西博公司 （JCB）</w:t>
      </w:r>
      <w:r>
        <w:rPr>
          <w:rFonts w:hint="eastAsia"/>
        </w:rPr>
        <w:br/>
      </w:r>
      <w:r>
        <w:rPr>
          <w:rFonts w:hint="eastAsia"/>
        </w:rPr>
        <w:t>　　　　四、瑞典沃尔沃建筑设备公司 （Volvo）</w:t>
      </w:r>
      <w:r>
        <w:rPr>
          <w:rFonts w:hint="eastAsia"/>
        </w:rPr>
        <w:br/>
      </w:r>
      <w:r>
        <w:rPr>
          <w:rFonts w:hint="eastAsia"/>
        </w:rPr>
        <w:t>　　　　五、美国特雷克斯公司 （TEREX）</w:t>
      </w:r>
      <w:r>
        <w:rPr>
          <w:rFonts w:hint="eastAsia"/>
        </w:rPr>
        <w:br/>
      </w:r>
      <w:r>
        <w:rPr>
          <w:rFonts w:hint="eastAsia"/>
        </w:rPr>
        <w:t>　　　　六、美国约翰迪尔公司 （John Deere）</w:t>
      </w:r>
      <w:r>
        <w:rPr>
          <w:rFonts w:hint="eastAsia"/>
        </w:rPr>
        <w:br/>
      </w:r>
      <w:r>
        <w:rPr>
          <w:rFonts w:hint="eastAsia"/>
        </w:rPr>
        <w:t>　　　　七、美国英格索兰公司 （Ingersoll Rand）</w:t>
      </w:r>
      <w:r>
        <w:rPr>
          <w:rFonts w:hint="eastAsia"/>
        </w:rPr>
        <w:br/>
      </w:r>
      <w:r>
        <w:rPr>
          <w:rFonts w:hint="eastAsia"/>
        </w:rPr>
        <w:t>　　　　八、日本小松公司 （Komatsu）</w:t>
      </w:r>
      <w:r>
        <w:rPr>
          <w:rFonts w:hint="eastAsia"/>
        </w:rPr>
        <w:br/>
      </w:r>
      <w:r>
        <w:rPr>
          <w:rFonts w:hint="eastAsia"/>
        </w:rPr>
        <w:br/>
      </w:r>
      <w:r>
        <w:rPr>
          <w:rFonts w:hint="eastAsia"/>
        </w:rPr>
        <w:t>第八章 2009-2010年挖掘装载机行业投资分析</w:t>
      </w:r>
      <w:r>
        <w:rPr>
          <w:rFonts w:hint="eastAsia"/>
        </w:rPr>
        <w:br/>
      </w:r>
      <w:r>
        <w:rPr>
          <w:rFonts w:hint="eastAsia"/>
        </w:rPr>
        <w:t>　　第一节 2009-2010年挖掘装载机前景发展分析</w:t>
      </w:r>
      <w:r>
        <w:rPr>
          <w:rFonts w:hint="eastAsia"/>
        </w:rPr>
        <w:br/>
      </w:r>
      <w:r>
        <w:rPr>
          <w:rFonts w:hint="eastAsia"/>
        </w:rPr>
        <w:t>　　第二节 2009-2010年挖掘装载机机会及投资风险分析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第三节 中⋅智⋅林⋅－2009-2010年中国挖掘装载机行业投资建议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5a0f0960e42bc" w:history="1">
        <w:r>
          <w:rPr>
            <w:rStyle w:val="Hyperlink"/>
          </w:rPr>
          <w:t>2009-2010年中国挖掘装载机行业研究与发展预测</w:t>
        </w:r>
      </w:hyperlink>
      <w:r>
        <w:rPr>
          <w:color w:val="C00000"/>
        </w:rPr>
        <w:t>》，报告编号：</w:t>
      </w:r>
      <w:r>
        <w:rPr>
          <w:rFonts w:hint="eastAsia"/>
          <w:color w:val="C00000"/>
        </w:rPr>
        <w:t>026327A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5a0f0960e42bc" w:history="1">
        <w:r>
          <w:rPr>
            <w:rStyle w:val="Hyperlink"/>
          </w:rPr>
          <w:t>https://www.20087.com/2008-12/R_2009_2010wajuezhuangzaijiyanjiuyufazBaoGao.html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415a7ca964afa" w:history="1">
      <w:r>
        <w:rPr>
          <w:rStyle w:val="Hyperlink"/>
        </w:rPr>
        <w:t>2009-2010年中国挖掘装载机行业研究与发展预测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wajuezhuangzaijiyanjiuyufazBaoGao.html" TargetMode="External" Id="R94d5a0f0960e42bc" /></Relationships>
</file>

<file path=word/_rels/header2.xml.rels>&#65279;<?xml version="1.0" encoding="utf-8"?><Relationships xmlns="http://schemas.openxmlformats.org/package/2006/relationships"><Relationship Type="http://schemas.openxmlformats.org/officeDocument/2006/relationships/hyperlink" Target="https://www.20087.com/2008-12/R_2009_2010wajuezhuangzaijiyanjiuyufazBaoGao.html" TargetMode="External" Id="R8c9415a7ca96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2008-12-01T07:34:00Z</dcterms:created>
  <dcterms:modified xsi:type="dcterms:W3CDTF">2008-12-01T08:34:00Z</dcterms:modified>
  <dc:subject>2009-2010年中国挖掘装载机行业研究与发展预测</dc:subject>
  <dc:title>2009-2010年中国挖掘装载机行业研究与发展预测</dc:title>
  <cp:keywords>2009-2010年中国挖掘装载机行业研究与发展预测</cp:keywords>
  <dc:description>2009-2010年中国挖掘装载机行业研究与发展预测</dc:description>
</cp:coreProperties>
</file>