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7815f17014108" w:history="1">
              <w:r>
                <w:rPr>
                  <w:rStyle w:val="Hyperlink"/>
                </w:rPr>
                <w:t>2009-2010年中国碳交易市场研究与投资分析报告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7815f17014108" w:history="1">
              <w:r>
                <w:rPr>
                  <w:rStyle w:val="Hyperlink"/>
                </w:rPr>
                <w:t>2009-2010年中国碳交易市场研究与投资分析报告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7815f17014108" w:history="1">
                <w:r>
                  <w:rPr>
                    <w:rStyle w:val="Hyperlink"/>
                  </w:rPr>
                  <w:t>https://www.20087.com/2008-12/R_2009_2010tanjiaoyishichangyanjiuyutoBaoGao.html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交易（即温室气体排放权交易）也就是购买合同或者碳减排购买协议（ERPAs），其基本原理是，合同的一方通过支付另一方获得温室气体减排额。买方可以将购得的减排额用于减缓温室效应从而实现其减排的目标。</w:t>
      </w:r>
      <w:r>
        <w:rPr>
          <w:rFonts w:hint="eastAsia"/>
        </w:rPr>
        <w:br/>
      </w:r>
      <w:r>
        <w:rPr>
          <w:rFonts w:hint="eastAsia"/>
        </w:rPr>
        <w:t>　　据联合国和世界银行预测，全球碳交易市场潜力巨大，预计2008~2012年间，全球碳交易市场规模每年可达600亿美元，2012年全球碳交易市场将达到1500亿美元，有望超过石油市场成为世界第一大市场。</w:t>
      </w:r>
      <w:r>
        <w:rPr>
          <w:rFonts w:hint="eastAsia"/>
        </w:rPr>
        <w:br/>
      </w:r>
      <w:r>
        <w:rPr>
          <w:rFonts w:hint="eastAsia"/>
        </w:rPr>
        <w:t>　　根据联合国气候变化框架公约网站信息，截至2008年2月13日，我国清洁发展机制项目（简称CDM）获得联合国核证减排量达3600多万吨二氧化碳当量，首次超过印度，跃居世界第一位。这标志着我国在国际碳交易市场开始占据最大份额。我国碳交易量跃居世界第一，表明我国在减缓全球气候变化方面是一个负责任的大国，通过努力开展清洁发展机制项目活动，一方面帮助发达国家以较低成本实现其《京都议定书》规定的温室气体减排义务，同时帮助我国企业实现可持续发展。</w:t>
      </w:r>
      <w:r>
        <w:rPr>
          <w:rFonts w:hint="eastAsia"/>
        </w:rPr>
        <w:br/>
      </w:r>
      <w:r>
        <w:rPr>
          <w:rFonts w:hint="eastAsia"/>
        </w:rPr>
        <w:t>　　据市场调研网（中智林）《</w:t>
      </w:r>
      <w:hyperlink r:id="R7b47815f17014108" w:history="1">
        <w:r>
          <w:rPr>
            <w:rStyle w:val="Hyperlink"/>
          </w:rPr>
          <w:t>2009-2010年中国碳交易市场研究与投资分析报告</w:t>
        </w:r>
      </w:hyperlink>
      <w:r>
        <w:rPr>
          <w:rFonts w:hint="eastAsia"/>
        </w:rPr>
        <w:t>》，2009年碳交易行业市场规模达 亿元，预计2010年市场规模将达 亿元，期间年均复合增长率（CAGR）达 %。报告是在中心“十一五”节能减排研究组课题研究成果基础上，结合我们对企业进行战略和竞争策略分析的基础上撰写而成。</w:t>
      </w:r>
      <w:r>
        <w:rPr>
          <w:rFonts w:hint="eastAsia"/>
        </w:rPr>
        <w:br/>
      </w:r>
      <w:r>
        <w:rPr>
          <w:rFonts w:hint="eastAsia"/>
        </w:rPr>
        <w:t>　　本研究报告的主要数据来源于国家统计局、国家信息中心等业内权威专业机构，同时采用本中心大量产业数据以及我们对碳排放交易市场所进行的市场调查资料，综合运用定量和定性的分析方法对该行业的发展方向进行了预测分析。在报告的成稿过程中得到业内专家、领导的耐心指导和建议，在此一并表示感谢。</w:t>
      </w:r>
      <w:r>
        <w:rPr>
          <w:rFonts w:hint="eastAsia"/>
        </w:rPr>
        <w:br/>
      </w:r>
      <w:r>
        <w:rPr>
          <w:rFonts w:hint="eastAsia"/>
        </w:rPr>
        <w:t>　　《</w:t>
      </w:r>
      <w:hyperlink r:id="R7b47815f17014108" w:history="1">
        <w:r>
          <w:rPr>
            <w:rStyle w:val="Hyperlink"/>
          </w:rPr>
          <w:t>2009-2010年中国碳交易市场研究与投资分析报告</w:t>
        </w:r>
      </w:hyperlink>
      <w:r>
        <w:rPr>
          <w:rFonts w:hint="eastAsia"/>
        </w:rPr>
        <w:t>》主要面向于碳排放交易相关企业，同时对于产业研究规律、产业政策制定和欲进入的金融投资集团具有重要的参考价值！</w:t>
      </w:r>
      <w:r>
        <w:rPr>
          <w:rFonts w:hint="eastAsia"/>
        </w:rPr>
        <w:br/>
      </w:r>
      <w:r>
        <w:rPr>
          <w:rFonts w:hint="eastAsia"/>
        </w:rPr>
        <w:br/>
      </w:r>
      <w:r>
        <w:rPr>
          <w:rFonts w:hint="eastAsia"/>
        </w:rPr>
        <w:t>第一章 碳交易概述</w:t>
      </w:r>
      <w:r>
        <w:rPr>
          <w:rFonts w:hint="eastAsia"/>
        </w:rPr>
        <w:br/>
      </w:r>
      <w:r>
        <w:rPr>
          <w:rFonts w:hint="eastAsia"/>
        </w:rPr>
        <w:t>　　第一节 温室气体定义及其危害</w:t>
      </w:r>
      <w:r>
        <w:rPr>
          <w:rFonts w:hint="eastAsia"/>
        </w:rPr>
        <w:br/>
      </w:r>
      <w:r>
        <w:rPr>
          <w:rFonts w:hint="eastAsia"/>
        </w:rPr>
        <w:t>　　第二节 碳排放交易定义及分类</w:t>
      </w:r>
      <w:r>
        <w:rPr>
          <w:rFonts w:hint="eastAsia"/>
        </w:rPr>
        <w:br/>
      </w:r>
      <w:r>
        <w:rPr>
          <w:rFonts w:hint="eastAsia"/>
        </w:rPr>
        <w:t>　　第三节 碳排放交易市场概述</w:t>
      </w:r>
      <w:r>
        <w:rPr>
          <w:rFonts w:hint="eastAsia"/>
        </w:rPr>
        <w:br/>
      </w:r>
      <w:r>
        <w:rPr>
          <w:rFonts w:hint="eastAsia"/>
        </w:rPr>
        <w:t>　　　　一、碳排放交易市场现状</w:t>
      </w:r>
      <w:r>
        <w:rPr>
          <w:rFonts w:hint="eastAsia"/>
        </w:rPr>
        <w:br/>
      </w:r>
      <w:r>
        <w:rPr>
          <w:rFonts w:hint="eastAsia"/>
        </w:rPr>
        <w:t>　　　　二、方法学：什么应该计算在内</w:t>
      </w:r>
      <w:r>
        <w:rPr>
          <w:rFonts w:hint="eastAsia"/>
        </w:rPr>
        <w:br/>
      </w:r>
      <w:r>
        <w:rPr>
          <w:rFonts w:hint="eastAsia"/>
        </w:rPr>
        <w:t>　　　　三、基于配额的市场</w:t>
      </w:r>
      <w:r>
        <w:rPr>
          <w:rFonts w:hint="eastAsia"/>
        </w:rPr>
        <w:br/>
      </w:r>
      <w:r>
        <w:rPr>
          <w:rFonts w:hint="eastAsia"/>
        </w:rPr>
        <w:t>　　　　四、基于项目的买家</w:t>
      </w:r>
      <w:r>
        <w:rPr>
          <w:rFonts w:hint="eastAsia"/>
        </w:rPr>
        <w:br/>
      </w:r>
      <w:r>
        <w:rPr>
          <w:rFonts w:hint="eastAsia"/>
        </w:rPr>
        <w:t>　　　　五、投资环境与法律法规</w:t>
      </w:r>
      <w:r>
        <w:rPr>
          <w:rFonts w:hint="eastAsia"/>
        </w:rPr>
        <w:br/>
      </w:r>
      <w:r>
        <w:rPr>
          <w:rFonts w:hint="eastAsia"/>
        </w:rPr>
        <w:t>　　　　六、碳排放交易市场调整与展望</w:t>
      </w:r>
      <w:r>
        <w:rPr>
          <w:rFonts w:hint="eastAsia"/>
        </w:rPr>
        <w:br/>
      </w:r>
      <w:r>
        <w:rPr>
          <w:rFonts w:hint="eastAsia"/>
        </w:rPr>
        <w:t>　　　　七、中国碳排放交易前景分析</w:t>
      </w:r>
      <w:r>
        <w:rPr>
          <w:rFonts w:hint="eastAsia"/>
        </w:rPr>
        <w:br/>
      </w:r>
      <w:r>
        <w:rPr>
          <w:rFonts w:hint="eastAsia"/>
        </w:rPr>
        <w:t>　　第四节 CDM概述</w:t>
      </w:r>
      <w:r>
        <w:rPr>
          <w:rFonts w:hint="eastAsia"/>
        </w:rPr>
        <w:br/>
      </w:r>
      <w:r>
        <w:rPr>
          <w:rFonts w:hint="eastAsia"/>
        </w:rPr>
        <w:t>　　　　一、京都议定书三机制：CDM、JI、ET</w:t>
      </w:r>
      <w:r>
        <w:rPr>
          <w:rFonts w:hint="eastAsia"/>
        </w:rPr>
        <w:br/>
      </w:r>
      <w:r>
        <w:rPr>
          <w:rFonts w:hint="eastAsia"/>
        </w:rPr>
        <w:t>　　　　二、CDM项目的背景以及来源</w:t>
      </w:r>
      <w:r>
        <w:rPr>
          <w:rFonts w:hint="eastAsia"/>
        </w:rPr>
        <w:br/>
      </w:r>
      <w:r>
        <w:rPr>
          <w:rFonts w:hint="eastAsia"/>
        </w:rPr>
        <w:t>　　　　三、CDM项目在目前全球的现状以及前景</w:t>
      </w:r>
      <w:r>
        <w:rPr>
          <w:rFonts w:hint="eastAsia"/>
        </w:rPr>
        <w:br/>
      </w:r>
      <w:r>
        <w:rPr>
          <w:rFonts w:hint="eastAsia"/>
        </w:rPr>
        <w:t>　　　　四、CDM在中国的投资机会</w:t>
      </w:r>
      <w:r>
        <w:rPr>
          <w:rFonts w:hint="eastAsia"/>
        </w:rPr>
        <w:br/>
      </w:r>
      <w:r>
        <w:rPr>
          <w:rFonts w:hint="eastAsia"/>
        </w:rPr>
        <w:t>　　　　五、从中国政府《节能中长期专项规划》看CDM项目主要对那些行业存在投资机遇。</w:t>
      </w:r>
      <w:r>
        <w:rPr>
          <w:rFonts w:hint="eastAsia"/>
        </w:rPr>
        <w:br/>
      </w:r>
      <w:r>
        <w:rPr>
          <w:rFonts w:hint="eastAsia"/>
        </w:rPr>
        <w:t>　　　　六、潜在开展或者已经开展CDM项目的上市公司</w:t>
      </w:r>
      <w:r>
        <w:rPr>
          <w:rFonts w:hint="eastAsia"/>
        </w:rPr>
        <w:br/>
      </w:r>
      <w:r>
        <w:rPr>
          <w:rFonts w:hint="eastAsia"/>
        </w:rPr>
        <w:t>　　　　七、CDM管理体制（国际、国内）</w:t>
      </w:r>
      <w:r>
        <w:rPr>
          <w:rFonts w:hint="eastAsia"/>
        </w:rPr>
        <w:br/>
      </w:r>
      <w:r>
        <w:rPr>
          <w:rFonts w:hint="eastAsia"/>
        </w:rPr>
        <w:t>　　　　八、CDM方法学</w:t>
      </w:r>
      <w:r>
        <w:rPr>
          <w:rFonts w:hint="eastAsia"/>
        </w:rPr>
        <w:br/>
      </w:r>
      <w:r>
        <w:rPr>
          <w:rFonts w:hint="eastAsia"/>
        </w:rPr>
        <w:br/>
      </w:r>
      <w:r>
        <w:rPr>
          <w:rFonts w:hint="eastAsia"/>
        </w:rPr>
        <w:t>第二章 全球温室气体排放现状</w:t>
      </w:r>
      <w:r>
        <w:rPr>
          <w:rFonts w:hint="eastAsia"/>
        </w:rPr>
        <w:br/>
      </w:r>
      <w:r>
        <w:rPr>
          <w:rFonts w:hint="eastAsia"/>
        </w:rPr>
        <w:t>　　第一节 全球温室气体排放总体状况分析</w:t>
      </w:r>
      <w:r>
        <w:rPr>
          <w:rFonts w:hint="eastAsia"/>
        </w:rPr>
        <w:br/>
      </w:r>
      <w:r>
        <w:rPr>
          <w:rFonts w:hint="eastAsia"/>
        </w:rPr>
        <w:t>　　第二节 美国温室气体排放现状分析</w:t>
      </w:r>
      <w:r>
        <w:rPr>
          <w:rFonts w:hint="eastAsia"/>
        </w:rPr>
        <w:br/>
      </w:r>
      <w:r>
        <w:rPr>
          <w:rFonts w:hint="eastAsia"/>
        </w:rPr>
        <w:t>　　第三节 欧盟温室气体排放现状分析</w:t>
      </w:r>
      <w:r>
        <w:rPr>
          <w:rFonts w:hint="eastAsia"/>
        </w:rPr>
        <w:br/>
      </w:r>
      <w:r>
        <w:rPr>
          <w:rFonts w:hint="eastAsia"/>
        </w:rPr>
        <w:br/>
      </w:r>
      <w:r>
        <w:rPr>
          <w:rFonts w:hint="eastAsia"/>
        </w:rPr>
        <w:t>第三章 全球碳排放交易发展现状</w:t>
      </w:r>
      <w:r>
        <w:rPr>
          <w:rFonts w:hint="eastAsia"/>
        </w:rPr>
        <w:br/>
      </w:r>
      <w:r>
        <w:rPr>
          <w:rFonts w:hint="eastAsia"/>
        </w:rPr>
        <w:t>　　第一节 清洁发展机制概述</w:t>
      </w:r>
      <w:r>
        <w:rPr>
          <w:rFonts w:hint="eastAsia"/>
        </w:rPr>
        <w:br/>
      </w:r>
      <w:r>
        <w:rPr>
          <w:rFonts w:hint="eastAsia"/>
        </w:rPr>
        <w:t>　　第二节 全球温室气体减排交易链</w:t>
      </w:r>
      <w:r>
        <w:rPr>
          <w:rFonts w:hint="eastAsia"/>
        </w:rPr>
        <w:br/>
      </w:r>
      <w:r>
        <w:rPr>
          <w:rFonts w:hint="eastAsia"/>
        </w:rPr>
        <w:t>　　第三节 全球碳排放交易情况分析</w:t>
      </w:r>
      <w:r>
        <w:rPr>
          <w:rFonts w:hint="eastAsia"/>
        </w:rPr>
        <w:br/>
      </w:r>
      <w:r>
        <w:rPr>
          <w:rFonts w:hint="eastAsia"/>
        </w:rPr>
        <w:t>　　　　一、全球碳排放市场加速发展</w:t>
      </w:r>
      <w:r>
        <w:rPr>
          <w:rFonts w:hint="eastAsia"/>
        </w:rPr>
        <w:br/>
      </w:r>
      <w:r>
        <w:rPr>
          <w:rFonts w:hint="eastAsia"/>
        </w:rPr>
        <w:t>　　　　二、欧洲公司尚未充分利用碳排放市场</w:t>
      </w:r>
      <w:r>
        <w:rPr>
          <w:rFonts w:hint="eastAsia"/>
        </w:rPr>
        <w:br/>
      </w:r>
      <w:r>
        <w:rPr>
          <w:rFonts w:hint="eastAsia"/>
        </w:rPr>
        <w:t>　　　　三、欧盟清洁发展机制项目主导减排市场</w:t>
      </w:r>
      <w:r>
        <w:rPr>
          <w:rFonts w:hint="eastAsia"/>
        </w:rPr>
        <w:br/>
      </w:r>
      <w:r>
        <w:rPr>
          <w:rFonts w:hint="eastAsia"/>
        </w:rPr>
        <w:t>　　　　四、亚洲在碳排放市场影响巨大</w:t>
      </w:r>
      <w:r>
        <w:rPr>
          <w:rFonts w:hint="eastAsia"/>
        </w:rPr>
        <w:br/>
      </w:r>
      <w:r>
        <w:rPr>
          <w:rFonts w:hint="eastAsia"/>
        </w:rPr>
        <w:t>　　　　五、中国-印度占据全球碳排放交易市场巨大份额</w:t>
      </w:r>
      <w:r>
        <w:rPr>
          <w:rFonts w:hint="eastAsia"/>
        </w:rPr>
        <w:br/>
      </w:r>
      <w:r>
        <w:rPr>
          <w:rFonts w:hint="eastAsia"/>
        </w:rPr>
        <w:t>　　　　六、伦敦成为全球碳排放交易中心</w:t>
      </w:r>
      <w:r>
        <w:rPr>
          <w:rFonts w:hint="eastAsia"/>
        </w:rPr>
        <w:br/>
      </w:r>
      <w:r>
        <w:rPr>
          <w:rFonts w:hint="eastAsia"/>
        </w:rPr>
        <w:t>　　　　七、亚洲开发银行为清洁发展机制提供1.518亿美元融资</w:t>
      </w:r>
      <w:r>
        <w:rPr>
          <w:rFonts w:hint="eastAsia"/>
        </w:rPr>
        <w:br/>
      </w:r>
      <w:r>
        <w:rPr>
          <w:rFonts w:hint="eastAsia"/>
        </w:rPr>
        <w:t>　　　　八、拉美国家积极推动清洁发展机制减排项目</w:t>
      </w:r>
      <w:r>
        <w:rPr>
          <w:rFonts w:hint="eastAsia"/>
        </w:rPr>
        <w:br/>
      </w:r>
      <w:r>
        <w:rPr>
          <w:rFonts w:hint="eastAsia"/>
        </w:rPr>
        <w:t>　　　　九、瑞典节能减排对付气候变化</w:t>
      </w:r>
      <w:r>
        <w:rPr>
          <w:rFonts w:hint="eastAsia"/>
        </w:rPr>
        <w:br/>
      </w:r>
      <w:r>
        <w:rPr>
          <w:rFonts w:hint="eastAsia"/>
        </w:rPr>
        <w:t>　　　　十、挪威政府确定每年购买二氧化碳配额规模</w:t>
      </w:r>
      <w:r>
        <w:rPr>
          <w:rFonts w:hint="eastAsia"/>
        </w:rPr>
        <w:br/>
      </w:r>
      <w:r>
        <w:rPr>
          <w:rFonts w:hint="eastAsia"/>
        </w:rPr>
        <w:t>　　　　十一、欧美二氧化碳排放权交易火爆</w:t>
      </w:r>
      <w:r>
        <w:rPr>
          <w:rFonts w:hint="eastAsia"/>
        </w:rPr>
        <w:br/>
      </w:r>
      <w:r>
        <w:rPr>
          <w:rFonts w:hint="eastAsia"/>
        </w:rPr>
        <w:t>　　第四节 碳交易市场潜力巨大</w:t>
      </w:r>
      <w:r>
        <w:rPr>
          <w:rFonts w:hint="eastAsia"/>
        </w:rPr>
        <w:br/>
      </w:r>
      <w:r>
        <w:rPr>
          <w:rFonts w:hint="eastAsia"/>
        </w:rPr>
        <w:br/>
      </w:r>
      <w:r>
        <w:rPr>
          <w:rFonts w:hint="eastAsia"/>
        </w:rPr>
        <w:t>第四章 中国碳排放交易情况分析</w:t>
      </w:r>
      <w:r>
        <w:rPr>
          <w:rFonts w:hint="eastAsia"/>
        </w:rPr>
        <w:br/>
      </w:r>
      <w:r>
        <w:rPr>
          <w:rFonts w:hint="eastAsia"/>
        </w:rPr>
        <w:t>　　第一节 中国企业能从CDM得到什么好处</w:t>
      </w:r>
      <w:r>
        <w:rPr>
          <w:rFonts w:hint="eastAsia"/>
        </w:rPr>
        <w:br/>
      </w:r>
      <w:r>
        <w:rPr>
          <w:rFonts w:hint="eastAsia"/>
        </w:rPr>
        <w:t>　　第二节 中国CDM发展现状</w:t>
      </w:r>
      <w:r>
        <w:rPr>
          <w:rFonts w:hint="eastAsia"/>
        </w:rPr>
        <w:br/>
      </w:r>
      <w:r>
        <w:rPr>
          <w:rFonts w:hint="eastAsia"/>
        </w:rPr>
        <w:t>　　　　一、企业对碳减排还很陌生</w:t>
      </w:r>
      <w:r>
        <w:rPr>
          <w:rFonts w:hint="eastAsia"/>
        </w:rPr>
        <w:br/>
      </w:r>
      <w:r>
        <w:rPr>
          <w:rFonts w:hint="eastAsia"/>
        </w:rPr>
        <w:t>　　　　二、中国尝试用温室气体换美元</w:t>
      </w:r>
      <w:r>
        <w:rPr>
          <w:rFonts w:hint="eastAsia"/>
        </w:rPr>
        <w:br/>
      </w:r>
      <w:r>
        <w:rPr>
          <w:rFonts w:hint="eastAsia"/>
        </w:rPr>
        <w:t>　　　　三、中国成为发达国家减排温室气体的重要合作伙伴</w:t>
      </w:r>
      <w:r>
        <w:rPr>
          <w:rFonts w:hint="eastAsia"/>
        </w:rPr>
        <w:br/>
      </w:r>
      <w:r>
        <w:rPr>
          <w:rFonts w:hint="eastAsia"/>
        </w:rPr>
        <w:t>　　　　四、联合国助皖企卖二氧化碳，获取"绿色融资"</w:t>
      </w:r>
      <w:r>
        <w:rPr>
          <w:rFonts w:hint="eastAsia"/>
        </w:rPr>
        <w:br/>
      </w:r>
      <w:r>
        <w:rPr>
          <w:rFonts w:hint="eastAsia"/>
        </w:rPr>
        <w:t>　　　　五、中英两企业签署碳减排量购买协议</w:t>
      </w:r>
      <w:r>
        <w:rPr>
          <w:rFonts w:hint="eastAsia"/>
        </w:rPr>
        <w:br/>
      </w:r>
      <w:r>
        <w:rPr>
          <w:rFonts w:hint="eastAsia"/>
        </w:rPr>
        <w:t>　　　　六、法国购买中国三百六十万吨二氧化碳减排量</w:t>
      </w:r>
      <w:r>
        <w:rPr>
          <w:rFonts w:hint="eastAsia"/>
        </w:rPr>
        <w:br/>
      </w:r>
      <w:r>
        <w:rPr>
          <w:rFonts w:hint="eastAsia"/>
        </w:rPr>
        <w:t>　　　　七、世行购买60万吨温室气体排放权 上海“碳融资”360万美元</w:t>
      </w:r>
      <w:r>
        <w:rPr>
          <w:rFonts w:hint="eastAsia"/>
        </w:rPr>
        <w:br/>
      </w:r>
      <w:r>
        <w:rPr>
          <w:rFonts w:hint="eastAsia"/>
        </w:rPr>
        <w:t>　　　　八、世行在我国促成10亿美元温室气体减排协议</w:t>
      </w:r>
      <w:r>
        <w:rPr>
          <w:rFonts w:hint="eastAsia"/>
        </w:rPr>
        <w:br/>
      </w:r>
      <w:r>
        <w:rPr>
          <w:rFonts w:hint="eastAsia"/>
        </w:rPr>
        <w:t>　　　　九、世行买下南钢65万吨二氧化碳减排权</w:t>
      </w:r>
      <w:r>
        <w:rPr>
          <w:rFonts w:hint="eastAsia"/>
        </w:rPr>
        <w:br/>
      </w:r>
      <w:r>
        <w:rPr>
          <w:rFonts w:hint="eastAsia"/>
        </w:rPr>
        <w:t>　　　　十、丹麦购买国能生物二氧化碳减排指标63万吨</w:t>
      </w:r>
      <w:r>
        <w:rPr>
          <w:rFonts w:hint="eastAsia"/>
        </w:rPr>
        <w:br/>
      </w:r>
      <w:r>
        <w:rPr>
          <w:rFonts w:hint="eastAsia"/>
        </w:rPr>
        <w:t>　　第二节 我国已设立27个省级清洁发展机制技术服务中心</w:t>
      </w:r>
      <w:r>
        <w:rPr>
          <w:rFonts w:hint="eastAsia"/>
        </w:rPr>
        <w:br/>
      </w:r>
      <w:r>
        <w:rPr>
          <w:rFonts w:hint="eastAsia"/>
        </w:rPr>
        <w:t>　　第三节 中国CDM发展前景</w:t>
      </w:r>
      <w:r>
        <w:rPr>
          <w:rFonts w:hint="eastAsia"/>
        </w:rPr>
        <w:br/>
      </w:r>
      <w:r>
        <w:rPr>
          <w:rFonts w:hint="eastAsia"/>
        </w:rPr>
        <w:t>　　　　一、日本将向中国购买温室气体排放权</w:t>
      </w:r>
      <w:r>
        <w:rPr>
          <w:rFonts w:hint="eastAsia"/>
        </w:rPr>
        <w:br/>
      </w:r>
      <w:r>
        <w:rPr>
          <w:rFonts w:hint="eastAsia"/>
        </w:rPr>
        <w:t>　　　　二、中西将开展清洁发展机制项目合作</w:t>
      </w:r>
      <w:r>
        <w:rPr>
          <w:rFonts w:hint="eastAsia"/>
        </w:rPr>
        <w:br/>
      </w:r>
      <w:r>
        <w:rPr>
          <w:rFonts w:hint="eastAsia"/>
        </w:rPr>
        <w:t>　　　　三、中奥清洁发展机制项目合作潜力巨大</w:t>
      </w:r>
      <w:r>
        <w:rPr>
          <w:rFonts w:hint="eastAsia"/>
        </w:rPr>
        <w:br/>
      </w:r>
      <w:r>
        <w:rPr>
          <w:rFonts w:hint="eastAsia"/>
        </w:rPr>
        <w:t>　　第四节 中国清洁发展机制注册项目减排量居全球首位</w:t>
      </w:r>
      <w:r>
        <w:rPr>
          <w:rFonts w:hint="eastAsia"/>
        </w:rPr>
        <w:br/>
      </w:r>
      <w:r>
        <w:rPr>
          <w:rFonts w:hint="eastAsia"/>
        </w:rPr>
        <w:br/>
      </w:r>
      <w:r>
        <w:rPr>
          <w:rFonts w:hint="eastAsia"/>
        </w:rPr>
        <w:t>第五章 全球温室气体减排政策分析</w:t>
      </w:r>
      <w:r>
        <w:rPr>
          <w:rFonts w:hint="eastAsia"/>
        </w:rPr>
        <w:br/>
      </w:r>
      <w:r>
        <w:rPr>
          <w:rFonts w:hint="eastAsia"/>
        </w:rPr>
        <w:t>　　第一节 就温室气体减排目标 联合国气候变化会议达成共识</w:t>
      </w:r>
      <w:r>
        <w:rPr>
          <w:rFonts w:hint="eastAsia"/>
        </w:rPr>
        <w:br/>
      </w:r>
      <w:r>
        <w:rPr>
          <w:rFonts w:hint="eastAsia"/>
        </w:rPr>
        <w:t>　　第二节 《京都议定书》正式生效</w:t>
      </w:r>
      <w:r>
        <w:rPr>
          <w:rFonts w:hint="eastAsia"/>
        </w:rPr>
        <w:br/>
      </w:r>
      <w:r>
        <w:rPr>
          <w:rFonts w:hint="eastAsia"/>
        </w:rPr>
        <w:t>　　第三节 美国温室气体减排立场面临内外夹攻</w:t>
      </w:r>
      <w:r>
        <w:rPr>
          <w:rFonts w:hint="eastAsia"/>
        </w:rPr>
        <w:br/>
      </w:r>
      <w:r>
        <w:rPr>
          <w:rFonts w:hint="eastAsia"/>
        </w:rPr>
        <w:t>　　第四节 日本与欧盟联手制订新温室气体排放协议</w:t>
      </w:r>
      <w:r>
        <w:rPr>
          <w:rFonts w:hint="eastAsia"/>
        </w:rPr>
        <w:br/>
      </w:r>
      <w:r>
        <w:rPr>
          <w:rFonts w:hint="eastAsia"/>
        </w:rPr>
        <w:t>　　第五节 欧盟欲控船舶温室气体排放</w:t>
      </w:r>
      <w:r>
        <w:rPr>
          <w:rFonts w:hint="eastAsia"/>
        </w:rPr>
        <w:br/>
      </w:r>
      <w:r>
        <w:rPr>
          <w:rFonts w:hint="eastAsia"/>
        </w:rPr>
        <w:t>　　第六节 英国实施积极政策促进温室气体减排</w:t>
      </w:r>
      <w:r>
        <w:rPr>
          <w:rFonts w:hint="eastAsia"/>
        </w:rPr>
        <w:br/>
      </w:r>
      <w:r>
        <w:rPr>
          <w:rFonts w:hint="eastAsia"/>
        </w:rPr>
        <w:t>　　第七节 中国温室气体排放政策</w:t>
      </w:r>
      <w:r>
        <w:rPr>
          <w:rFonts w:hint="eastAsia"/>
        </w:rPr>
        <w:br/>
      </w:r>
      <w:r>
        <w:rPr>
          <w:rFonts w:hint="eastAsia"/>
        </w:rPr>
        <w:t>　　　　一、中国研究出台政策鼓励温室气体减排技术投资</w:t>
      </w:r>
      <w:r>
        <w:rPr>
          <w:rFonts w:hint="eastAsia"/>
        </w:rPr>
        <w:br/>
      </w:r>
      <w:r>
        <w:rPr>
          <w:rFonts w:hint="eastAsia"/>
        </w:rPr>
        <w:t>　　　　二、中国公布应对气候变化方案 展负责大国形象</w:t>
      </w:r>
      <w:r>
        <w:rPr>
          <w:rFonts w:hint="eastAsia"/>
        </w:rPr>
        <w:br/>
      </w:r>
      <w:r>
        <w:rPr>
          <w:rFonts w:hint="eastAsia"/>
        </w:rPr>
        <w:t>　　　　三、各地自定高耗能产业优惠政策一律废止</w:t>
      </w:r>
      <w:r>
        <w:rPr>
          <w:rFonts w:hint="eastAsia"/>
        </w:rPr>
        <w:br/>
      </w:r>
      <w:r>
        <w:rPr>
          <w:rFonts w:hint="eastAsia"/>
        </w:rPr>
        <w:t>　　　　四、落实节能减排政策 环保总局在全国推行国Ⅲ标准</w:t>
      </w:r>
      <w:r>
        <w:rPr>
          <w:rFonts w:hint="eastAsia"/>
        </w:rPr>
        <w:br/>
      </w:r>
      <w:r>
        <w:rPr>
          <w:rFonts w:hint="eastAsia"/>
        </w:rPr>
        <w:t>　　　　五、国务院将汽车工业与气候变化挂钩</w:t>
      </w:r>
      <w:r>
        <w:rPr>
          <w:rFonts w:hint="eastAsia"/>
        </w:rPr>
        <w:br/>
      </w:r>
      <w:r>
        <w:rPr>
          <w:rFonts w:hint="eastAsia"/>
        </w:rPr>
        <w:t>　　　　六、一审节约能源法修订草案 节能可望获税收优惠</w:t>
      </w:r>
      <w:r>
        <w:rPr>
          <w:rFonts w:hint="eastAsia"/>
        </w:rPr>
        <w:br/>
      </w:r>
      <w:r>
        <w:rPr>
          <w:rFonts w:hint="eastAsia"/>
        </w:rPr>
        <w:t>　　第八节 德总向新兴市场国家提出温室气体减排建议</w:t>
      </w:r>
      <w:r>
        <w:rPr>
          <w:rFonts w:hint="eastAsia"/>
        </w:rPr>
        <w:br/>
      </w:r>
      <w:r>
        <w:rPr>
          <w:rFonts w:hint="eastAsia"/>
        </w:rPr>
        <w:t>　　第九节 工业化国家树立温室气体减排新目标</w:t>
      </w:r>
      <w:r>
        <w:rPr>
          <w:rFonts w:hint="eastAsia"/>
        </w:rPr>
        <w:br/>
      </w:r>
      <w:r>
        <w:rPr>
          <w:rFonts w:hint="eastAsia"/>
        </w:rPr>
        <w:t>　　第十节 碳税：减排温室气体的重要税收制度</w:t>
      </w:r>
      <w:r>
        <w:rPr>
          <w:rFonts w:hint="eastAsia"/>
        </w:rPr>
        <w:br/>
      </w:r>
      <w:r>
        <w:rPr>
          <w:rFonts w:hint="eastAsia"/>
        </w:rPr>
        <w:t>　　第十一节 澳大利亚宣布温室气体减排新措施</w:t>
      </w:r>
      <w:r>
        <w:rPr>
          <w:rFonts w:hint="eastAsia"/>
        </w:rPr>
        <w:br/>
      </w:r>
      <w:r>
        <w:rPr>
          <w:rFonts w:hint="eastAsia"/>
        </w:rPr>
        <w:t>　　第十二节 《杜克法则》将使农业温室气体减排有据可依</w:t>
      </w:r>
      <w:r>
        <w:rPr>
          <w:rFonts w:hint="eastAsia"/>
        </w:rPr>
        <w:br/>
      </w:r>
      <w:r>
        <w:rPr>
          <w:rFonts w:hint="eastAsia"/>
        </w:rPr>
        <w:t>　　第十三节 欧盟制定航空运输业“减排”计划</w:t>
      </w:r>
      <w:r>
        <w:rPr>
          <w:rFonts w:hint="eastAsia"/>
        </w:rPr>
        <w:br/>
      </w:r>
      <w:r>
        <w:rPr>
          <w:rFonts w:hint="eastAsia"/>
        </w:rPr>
        <w:br/>
      </w:r>
      <w:r>
        <w:rPr>
          <w:rFonts w:hint="eastAsia"/>
        </w:rPr>
        <w:t>第六章 中国CDM的政策与进展</w:t>
      </w:r>
      <w:r>
        <w:rPr>
          <w:rFonts w:hint="eastAsia"/>
        </w:rPr>
        <w:br/>
      </w:r>
      <w:r>
        <w:rPr>
          <w:rFonts w:hint="eastAsia"/>
        </w:rPr>
        <w:t>　　第一节 相关的政策法规</w:t>
      </w:r>
      <w:r>
        <w:rPr>
          <w:rFonts w:hint="eastAsia"/>
        </w:rPr>
        <w:br/>
      </w:r>
      <w:r>
        <w:rPr>
          <w:rFonts w:hint="eastAsia"/>
        </w:rPr>
        <w:t>　　第二节 在中国开展CDM项目的许可条件</w:t>
      </w:r>
      <w:r>
        <w:rPr>
          <w:rFonts w:hint="eastAsia"/>
        </w:rPr>
        <w:br/>
      </w:r>
      <w:r>
        <w:rPr>
          <w:rFonts w:hint="eastAsia"/>
        </w:rPr>
        <w:t>　　第三节 中国CDM项目审批主要的审核内容</w:t>
      </w:r>
      <w:r>
        <w:rPr>
          <w:rFonts w:hint="eastAsia"/>
        </w:rPr>
        <w:br/>
      </w:r>
      <w:r>
        <w:rPr>
          <w:rFonts w:hint="eastAsia"/>
        </w:rPr>
        <w:t>　　第四节 中国CDM项目的审批程序</w:t>
      </w:r>
      <w:r>
        <w:rPr>
          <w:rFonts w:hint="eastAsia"/>
        </w:rPr>
        <w:br/>
      </w:r>
      <w:r>
        <w:rPr>
          <w:rFonts w:hint="eastAsia"/>
        </w:rPr>
        <w:t>　　第五节 中国CDM项目的重点领域与CER转让收益分配比例</w:t>
      </w:r>
      <w:r>
        <w:rPr>
          <w:rFonts w:hint="eastAsia"/>
        </w:rPr>
        <w:br/>
      </w:r>
      <w:r>
        <w:rPr>
          <w:rFonts w:hint="eastAsia"/>
        </w:rPr>
        <w:t>　　第六节 中国CDM项目进展</w:t>
      </w:r>
      <w:r>
        <w:rPr>
          <w:rFonts w:hint="eastAsia"/>
        </w:rPr>
        <w:br/>
      </w:r>
      <w:r>
        <w:rPr>
          <w:rFonts w:hint="eastAsia"/>
        </w:rPr>
        <w:t>　　第七节 中国CDM重点领域的市场潜力</w:t>
      </w:r>
      <w:r>
        <w:rPr>
          <w:rFonts w:hint="eastAsia"/>
        </w:rPr>
        <w:br/>
      </w:r>
      <w:r>
        <w:rPr>
          <w:rFonts w:hint="eastAsia"/>
        </w:rPr>
        <w:br/>
      </w:r>
      <w:r>
        <w:rPr>
          <w:rFonts w:hint="eastAsia"/>
        </w:rPr>
        <w:t>第七章 全球温室气体减排情况分析</w:t>
      </w:r>
      <w:r>
        <w:rPr>
          <w:rFonts w:hint="eastAsia"/>
        </w:rPr>
        <w:br/>
      </w:r>
      <w:r>
        <w:rPr>
          <w:rFonts w:hint="eastAsia"/>
        </w:rPr>
        <w:t>　　第一节 全球温室气体减排总体情况分析</w:t>
      </w:r>
      <w:r>
        <w:rPr>
          <w:rFonts w:hint="eastAsia"/>
        </w:rPr>
        <w:br/>
      </w:r>
      <w:r>
        <w:rPr>
          <w:rFonts w:hint="eastAsia"/>
        </w:rPr>
        <w:t>　　第二节 欧盟温室气体减排现状分析</w:t>
      </w:r>
      <w:r>
        <w:rPr>
          <w:rFonts w:hint="eastAsia"/>
        </w:rPr>
        <w:br/>
      </w:r>
      <w:r>
        <w:rPr>
          <w:rFonts w:hint="eastAsia"/>
        </w:rPr>
        <w:t>　　第三节 美国温室气体减排现状分析</w:t>
      </w:r>
      <w:r>
        <w:rPr>
          <w:rFonts w:hint="eastAsia"/>
        </w:rPr>
        <w:br/>
      </w:r>
      <w:r>
        <w:rPr>
          <w:rFonts w:hint="eastAsia"/>
        </w:rPr>
        <w:t>　　第四节 我国温室气体减排情况分析</w:t>
      </w:r>
      <w:r>
        <w:rPr>
          <w:rFonts w:hint="eastAsia"/>
        </w:rPr>
        <w:br/>
      </w:r>
      <w:r>
        <w:rPr>
          <w:rFonts w:hint="eastAsia"/>
        </w:rPr>
        <w:t>　　　　一、中国节能减排形势十分严峻</w:t>
      </w:r>
      <w:r>
        <w:rPr>
          <w:rFonts w:hint="eastAsia"/>
        </w:rPr>
        <w:br/>
      </w:r>
      <w:r>
        <w:rPr>
          <w:rFonts w:hint="eastAsia"/>
        </w:rPr>
        <w:t>　　　　二、少排温室气体，中国努力兑现承诺</w:t>
      </w:r>
      <w:r>
        <w:rPr>
          <w:rFonts w:hint="eastAsia"/>
        </w:rPr>
        <w:br/>
      </w:r>
      <w:r>
        <w:rPr>
          <w:rFonts w:hint="eastAsia"/>
        </w:rPr>
        <w:t>　　　　三、上海与世行有意向达成一项温室气体排污权交易</w:t>
      </w:r>
      <w:r>
        <w:rPr>
          <w:rFonts w:hint="eastAsia"/>
        </w:rPr>
        <w:br/>
      </w:r>
      <w:r>
        <w:rPr>
          <w:rFonts w:hint="eastAsia"/>
        </w:rPr>
        <w:t>　　　　四、中国各地节能减排初显成效</w:t>
      </w:r>
      <w:r>
        <w:rPr>
          <w:rFonts w:hint="eastAsia"/>
        </w:rPr>
        <w:br/>
      </w:r>
      <w:r>
        <w:rPr>
          <w:rFonts w:hint="eastAsia"/>
        </w:rPr>
        <w:t>　　　　五、首钢迁钢公司有望每年减少温室气体排放14.5万吨</w:t>
      </w:r>
      <w:r>
        <w:rPr>
          <w:rFonts w:hint="eastAsia"/>
        </w:rPr>
        <w:br/>
      </w:r>
      <w:r>
        <w:rPr>
          <w:rFonts w:hint="eastAsia"/>
        </w:rPr>
        <w:t>　　　　六、国家将加大节能减排投入</w:t>
      </w:r>
      <w:r>
        <w:rPr>
          <w:rFonts w:hint="eastAsia"/>
        </w:rPr>
        <w:br/>
      </w:r>
      <w:r>
        <w:rPr>
          <w:rFonts w:hint="eastAsia"/>
        </w:rPr>
        <w:t>　　第五节 联合国机构呼吁投入更多资金减排温室气体</w:t>
      </w:r>
      <w:r>
        <w:rPr>
          <w:rFonts w:hint="eastAsia"/>
        </w:rPr>
        <w:br/>
      </w:r>
      <w:r>
        <w:rPr>
          <w:rFonts w:hint="eastAsia"/>
        </w:rPr>
        <w:br/>
      </w:r>
      <w:r>
        <w:rPr>
          <w:rFonts w:hint="eastAsia"/>
        </w:rPr>
        <w:t>第八章 碳排放交易市场的投资机会及建议分析</w:t>
      </w:r>
      <w:r>
        <w:rPr>
          <w:rFonts w:hint="eastAsia"/>
        </w:rPr>
        <w:br/>
      </w:r>
      <w:r>
        <w:rPr>
          <w:rFonts w:hint="eastAsia"/>
        </w:rPr>
        <w:t>　　第一节 碳排放交易市场的机会</w:t>
      </w:r>
      <w:r>
        <w:rPr>
          <w:rFonts w:hint="eastAsia"/>
        </w:rPr>
        <w:br/>
      </w:r>
      <w:r>
        <w:rPr>
          <w:rFonts w:hint="eastAsia"/>
        </w:rPr>
        <w:t>　　　　一、碳排放交易：中国的机会</w:t>
      </w:r>
      <w:r>
        <w:rPr>
          <w:rFonts w:hint="eastAsia"/>
        </w:rPr>
        <w:br/>
      </w:r>
      <w:r>
        <w:rPr>
          <w:rFonts w:hint="eastAsia"/>
        </w:rPr>
        <w:t>　　　　二、中国企业挖掘国际碳排放交易市场的商机</w:t>
      </w:r>
      <w:r>
        <w:rPr>
          <w:rFonts w:hint="eastAsia"/>
        </w:rPr>
        <w:br/>
      </w:r>
      <w:r>
        <w:rPr>
          <w:rFonts w:hint="eastAsia"/>
        </w:rPr>
        <w:t>　　　　三、温室气体减排蕴藏新商机</w:t>
      </w:r>
      <w:r>
        <w:rPr>
          <w:rFonts w:hint="eastAsia"/>
        </w:rPr>
        <w:br/>
      </w:r>
      <w:r>
        <w:rPr>
          <w:rFonts w:hint="eastAsia"/>
        </w:rPr>
        <w:t>　　　　四、清洁发展机制项目展露巨大商机</w:t>
      </w:r>
      <w:r>
        <w:rPr>
          <w:rFonts w:hint="eastAsia"/>
        </w:rPr>
        <w:br/>
      </w:r>
      <w:r>
        <w:rPr>
          <w:rFonts w:hint="eastAsia"/>
        </w:rPr>
        <w:t>　　　　五、排放权经济---21世纪第一大商机 美日垂涎</w:t>
      </w:r>
      <w:r>
        <w:rPr>
          <w:rFonts w:hint="eastAsia"/>
        </w:rPr>
        <w:br/>
      </w:r>
      <w:r>
        <w:rPr>
          <w:rFonts w:hint="eastAsia"/>
        </w:rPr>
        <w:t>　　　　六、碳基金和中国环保的新契机</w:t>
      </w:r>
      <w:r>
        <w:rPr>
          <w:rFonts w:hint="eastAsia"/>
        </w:rPr>
        <w:br/>
      </w:r>
      <w:r>
        <w:rPr>
          <w:rFonts w:hint="eastAsia"/>
        </w:rPr>
        <w:t>　　　　七、中国清洁发展机制项目减排量占全球一半</w:t>
      </w:r>
      <w:r>
        <w:rPr>
          <w:rFonts w:hint="eastAsia"/>
        </w:rPr>
        <w:br/>
      </w:r>
      <w:r>
        <w:rPr>
          <w:rFonts w:hint="eastAsia"/>
        </w:rPr>
        <w:t>　　　　八、全球投资者和大企业在碳市场寻找绿色商机</w:t>
      </w:r>
      <w:r>
        <w:rPr>
          <w:rFonts w:hint="eastAsia"/>
        </w:rPr>
        <w:br/>
      </w:r>
      <w:r>
        <w:rPr>
          <w:rFonts w:hint="eastAsia"/>
        </w:rPr>
        <w:t>　　第二节 温室气体减排应与可持续发展并行</w:t>
      </w:r>
      <w:r>
        <w:rPr>
          <w:rFonts w:hint="eastAsia"/>
        </w:rPr>
        <w:br/>
      </w:r>
      <w:r>
        <w:rPr>
          <w:rFonts w:hint="eastAsia"/>
        </w:rPr>
        <w:t>　　第三节 (中.智.林)推进清洁发展机制 促进温室气体减排</w:t>
      </w:r>
      <w:r>
        <w:rPr>
          <w:rFonts w:hint="eastAsia"/>
        </w:rPr>
        <w:br/>
      </w:r>
      <w:r>
        <w:rPr>
          <w:rFonts w:hint="eastAsia"/>
        </w:rPr>
        <w:t>　　附录一 联合国气候变化框架公约</w:t>
      </w:r>
      <w:r>
        <w:rPr>
          <w:rFonts w:hint="eastAsia"/>
        </w:rPr>
        <w:br/>
      </w:r>
      <w:r>
        <w:rPr>
          <w:rFonts w:hint="eastAsia"/>
        </w:rPr>
        <w:t>　　附录二 《京都议定书》全文</w:t>
      </w:r>
      <w:r>
        <w:rPr>
          <w:rFonts w:hint="eastAsia"/>
        </w:rPr>
        <w:br/>
      </w:r>
      <w:r>
        <w:rPr>
          <w:rFonts w:hint="eastAsia"/>
        </w:rPr>
        <w:t>　　附录三 《中国应对气候变化国家方案》</w:t>
      </w:r>
      <w:r>
        <w:rPr>
          <w:rFonts w:hint="eastAsia"/>
        </w:rPr>
        <w:br/>
      </w:r>
      <w:r>
        <w:rPr>
          <w:rFonts w:hint="eastAsia"/>
        </w:rPr>
        <w:t>　　附录四 CDM项目申报审批流程</w:t>
      </w:r>
      <w:r>
        <w:rPr>
          <w:rFonts w:hint="eastAsia"/>
        </w:rPr>
        <w:br/>
      </w:r>
      <w:r>
        <w:rPr>
          <w:rFonts w:hint="eastAsia"/>
        </w:rPr>
        <w:t>　　附录五 清洁发展机制项目运行管理办法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7815f17014108" w:history="1">
        <w:r>
          <w:rPr>
            <w:rStyle w:val="Hyperlink"/>
          </w:rPr>
          <w:t>2009-2010年中国碳交易市场研究与投资分析报告</w:t>
        </w:r>
      </w:hyperlink>
      <w:r>
        <w:rPr>
          <w:color w:val="C00000"/>
        </w:rPr>
        <w:t>》，报告编号：</w:t>
      </w:r>
      <w:r>
        <w:rPr>
          <w:rFonts w:hint="eastAsia"/>
          <w:color w:val="C00000"/>
        </w:rPr>
        <w:t>0273335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7815f17014108" w:history="1">
        <w:r>
          <w:rPr>
            <w:rStyle w:val="Hyperlink"/>
          </w:rPr>
          <w:t>https://www.20087.com/2008-12/R_2009_2010tanjiaoyishichangyanjiuyutoBaoGao.html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热点：碳交易是什么意思、碳交易价格走势图、碳交易中心、碳交易员、碳交易机制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f92da095b4b42" w:history="1">
      <w:r>
        <w:rPr>
          <w:rStyle w:val="Hyperlink"/>
        </w:rPr>
        <w:t>2009-2010年中国碳交易市场研究与投资分析报告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tanjiaoyishichangyanjiuyutoBaoGao.html" TargetMode="External" Id="R7b47815f17014108" /></Relationships>
</file>

<file path=word/_rels/header2.xml.rels>&#65279;<?xml version="1.0" encoding="utf-8"?><Relationships xmlns="http://schemas.openxmlformats.org/package/2006/relationships"><Relationship Type="http://schemas.openxmlformats.org/officeDocument/2006/relationships/hyperlink" Target="https://www.20087.com/2008-12/R_2009_2010tanjiaoyishichangyanjiuyutoBaoGao.html" TargetMode="External" Id="R58bf92da095b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2008-12-01T01:52:00Z</dcterms:created>
  <dcterms:modified xsi:type="dcterms:W3CDTF">2008-12-01T02:52:00Z</dcterms:modified>
  <dc:subject>2009-2010年中国碳交易市场研究与投资分析报告</dc:subject>
  <dc:title>2009-2010年中国碳交易市场研究与投资分析报告</dc:title>
  <cp:keywords>2009-2010年中国碳交易市场研究与投资分析报告</cp:keywords>
  <dc:description>2009-2010年中国碳交易市场研究与投资分析报告</dc:description>
</cp:coreProperties>
</file>