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1a3aee54242c1" w:history="1">
              <w:r>
                <w:rPr>
                  <w:rStyle w:val="Hyperlink"/>
                </w:rPr>
                <w:t>2009-2010年中国血液制品产业全景调研及发展前景分析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1a3aee54242c1" w:history="1">
              <w:r>
                <w:rPr>
                  <w:rStyle w:val="Hyperlink"/>
                </w:rPr>
                <w:t>2009-2010年中国血液制品产业全景调研及发展前景分析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1a3aee54242c1" w:history="1">
                <w:r>
                  <w:rPr>
                    <w:rStyle w:val="Hyperlink"/>
                  </w:rPr>
                  <w:t>https://www.20087.com/2008-12/R_2009_2010xueyezhipinchanyequanjingdiBaoGao.html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血液制品分类</w:t>
      </w:r>
      <w:r>
        <w:rPr>
          <w:rFonts w:hint="eastAsia"/>
        </w:rPr>
        <w:br/>
      </w:r>
      <w:r>
        <w:rPr>
          <w:rFonts w:hint="eastAsia"/>
        </w:rPr>
        <w:t>　　　　三 产业发展历程</w:t>
      </w:r>
      <w:r>
        <w:rPr>
          <w:rFonts w:hint="eastAsia"/>
        </w:rPr>
        <w:br/>
      </w:r>
      <w:r>
        <w:rPr>
          <w:rFonts w:hint="eastAsia"/>
        </w:rPr>
        <w:t>　　第二节 行业管理体制</w:t>
      </w:r>
      <w:r>
        <w:rPr>
          <w:rFonts w:hint="eastAsia"/>
        </w:rPr>
        <w:br/>
      </w:r>
      <w:r>
        <w:rPr>
          <w:rFonts w:hint="eastAsia"/>
        </w:rPr>
        <w:t>　　　　一 行业的主管部门</w:t>
      </w:r>
      <w:r>
        <w:rPr>
          <w:rFonts w:hint="eastAsia"/>
        </w:rPr>
        <w:br/>
      </w:r>
      <w:r>
        <w:rPr>
          <w:rFonts w:hint="eastAsia"/>
        </w:rPr>
        <w:t>　　　　二 法律法规及政策</w:t>
      </w:r>
      <w:r>
        <w:rPr>
          <w:rFonts w:hint="eastAsia"/>
        </w:rPr>
        <w:br/>
      </w:r>
      <w:r>
        <w:rPr>
          <w:rFonts w:hint="eastAsia"/>
        </w:rPr>
        <w:t>　　　　三 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 外商投资政策</w:t>
      </w:r>
      <w:r>
        <w:rPr>
          <w:rFonts w:hint="eastAsia"/>
        </w:rPr>
        <w:br/>
      </w:r>
      <w:r>
        <w:rPr>
          <w:rFonts w:hint="eastAsia"/>
        </w:rPr>
        <w:t>　　　　　　（二） 血浆采集管理</w:t>
      </w:r>
      <w:r>
        <w:rPr>
          <w:rFonts w:hint="eastAsia"/>
        </w:rPr>
        <w:br/>
      </w:r>
      <w:r>
        <w:rPr>
          <w:rFonts w:hint="eastAsia"/>
        </w:rPr>
        <w:t>　　　　　　（三） 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 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 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 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全球血液制品产业背景</w:t>
      </w:r>
      <w:r>
        <w:rPr>
          <w:rFonts w:hint="eastAsia"/>
        </w:rPr>
        <w:br/>
      </w:r>
      <w:r>
        <w:rPr>
          <w:rFonts w:hint="eastAsia"/>
        </w:rPr>
        <w:t>　　第一节 全球血液制品市场规模</w:t>
      </w:r>
      <w:r>
        <w:rPr>
          <w:rFonts w:hint="eastAsia"/>
        </w:rPr>
        <w:br/>
      </w:r>
      <w:r>
        <w:rPr>
          <w:rFonts w:hint="eastAsia"/>
        </w:rPr>
        <w:t>　　　　一 全球采浆及产能</w:t>
      </w:r>
      <w:r>
        <w:rPr>
          <w:rFonts w:hint="eastAsia"/>
        </w:rPr>
        <w:br/>
      </w:r>
      <w:r>
        <w:rPr>
          <w:rFonts w:hint="eastAsia"/>
        </w:rPr>
        <w:t>　　　　二 主要产品产能</w:t>
      </w:r>
      <w:r>
        <w:rPr>
          <w:rFonts w:hint="eastAsia"/>
        </w:rPr>
        <w:br/>
      </w:r>
      <w:r>
        <w:rPr>
          <w:rFonts w:hint="eastAsia"/>
        </w:rPr>
        <w:t>　　　　三 产品链及产品结构</w:t>
      </w:r>
      <w:r>
        <w:rPr>
          <w:rFonts w:hint="eastAsia"/>
        </w:rPr>
        <w:br/>
      </w:r>
      <w:r>
        <w:rPr>
          <w:rFonts w:hint="eastAsia"/>
        </w:rPr>
        <w:t>　　第二节 全球市场竞争格局</w:t>
      </w:r>
      <w:r>
        <w:rPr>
          <w:rFonts w:hint="eastAsia"/>
        </w:rPr>
        <w:br/>
      </w:r>
      <w:r>
        <w:rPr>
          <w:rFonts w:hint="eastAsia"/>
        </w:rPr>
        <w:t>　　　　一 血液制品竞争格局（企业，地区，产品）</w:t>
      </w:r>
      <w:r>
        <w:rPr>
          <w:rFonts w:hint="eastAsia"/>
        </w:rPr>
        <w:br/>
      </w:r>
      <w:r>
        <w:rPr>
          <w:rFonts w:hint="eastAsia"/>
        </w:rPr>
        <w:t>　　　　二 新产品研发方面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中国血液制品市场调研</w:t>
      </w:r>
      <w:r>
        <w:rPr>
          <w:rFonts w:hint="eastAsia"/>
        </w:rPr>
        <w:br/>
      </w:r>
      <w:r>
        <w:rPr>
          <w:rFonts w:hint="eastAsia"/>
        </w:rPr>
        <w:t>　　第一节 血液制品市场</w:t>
      </w:r>
      <w:r>
        <w:rPr>
          <w:rFonts w:hint="eastAsia"/>
        </w:rPr>
        <w:br/>
      </w:r>
      <w:r>
        <w:rPr>
          <w:rFonts w:hint="eastAsia"/>
        </w:rPr>
        <w:t>　　　　一 血液制品市场规模</w:t>
      </w:r>
      <w:r>
        <w:rPr>
          <w:rFonts w:hint="eastAsia"/>
        </w:rPr>
        <w:br/>
      </w:r>
      <w:r>
        <w:rPr>
          <w:rFonts w:hint="eastAsia"/>
        </w:rPr>
        <w:t>　　　　二 血液制品市场结构</w:t>
      </w:r>
      <w:r>
        <w:rPr>
          <w:rFonts w:hint="eastAsia"/>
        </w:rPr>
        <w:br/>
      </w:r>
      <w:r>
        <w:rPr>
          <w:rFonts w:hint="eastAsia"/>
        </w:rPr>
        <w:t>　　　　三 血液制品市场前景广阔</w:t>
      </w:r>
      <w:r>
        <w:rPr>
          <w:rFonts w:hint="eastAsia"/>
        </w:rPr>
        <w:br/>
      </w:r>
      <w:r>
        <w:rPr>
          <w:rFonts w:hint="eastAsia"/>
        </w:rPr>
        <w:t>　　第二节 细分市场分析</w:t>
      </w:r>
      <w:r>
        <w:rPr>
          <w:rFonts w:hint="eastAsia"/>
        </w:rPr>
        <w:br/>
      </w:r>
      <w:r>
        <w:rPr>
          <w:rFonts w:hint="eastAsia"/>
        </w:rPr>
        <w:t>　　　　一 人血白蛋白市场</w:t>
      </w:r>
      <w:r>
        <w:rPr>
          <w:rFonts w:hint="eastAsia"/>
        </w:rPr>
        <w:br/>
      </w:r>
      <w:r>
        <w:rPr>
          <w:rFonts w:hint="eastAsia"/>
        </w:rPr>
        <w:t>　　　　二 乙肝免疫球蛋白市场</w:t>
      </w:r>
      <w:r>
        <w:rPr>
          <w:rFonts w:hint="eastAsia"/>
        </w:rPr>
        <w:br/>
      </w:r>
      <w:r>
        <w:rPr>
          <w:rFonts w:hint="eastAsia"/>
        </w:rPr>
        <w:t>　　　　三 特殊免疫球蛋白市场</w:t>
      </w:r>
      <w:r>
        <w:rPr>
          <w:rFonts w:hint="eastAsia"/>
        </w:rPr>
        <w:br/>
      </w:r>
      <w:r>
        <w:rPr>
          <w:rFonts w:hint="eastAsia"/>
        </w:rPr>
        <w:t>　　　　四 静脉用人丙种球蛋白市场</w:t>
      </w:r>
      <w:r>
        <w:rPr>
          <w:rFonts w:hint="eastAsia"/>
        </w:rPr>
        <w:br/>
      </w:r>
      <w:r>
        <w:rPr>
          <w:rFonts w:hint="eastAsia"/>
        </w:rPr>
        <w:t>　　　　五 凝血因子市场</w:t>
      </w:r>
      <w:r>
        <w:rPr>
          <w:rFonts w:hint="eastAsia"/>
        </w:rPr>
        <w:br/>
      </w:r>
      <w:r>
        <w:rPr>
          <w:rFonts w:hint="eastAsia"/>
        </w:rPr>
        <w:t>　　第三节 市场竞争格局</w:t>
      </w:r>
      <w:r>
        <w:rPr>
          <w:rFonts w:hint="eastAsia"/>
        </w:rPr>
        <w:br/>
      </w:r>
      <w:r>
        <w:rPr>
          <w:rFonts w:hint="eastAsia"/>
        </w:rPr>
        <w:t>　　　　一 血液制品生产企业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血液制品行业特性</w:t>
      </w:r>
      <w:r>
        <w:rPr>
          <w:rFonts w:hint="eastAsia"/>
        </w:rPr>
        <w:br/>
      </w:r>
      <w:r>
        <w:rPr>
          <w:rFonts w:hint="eastAsia"/>
        </w:rPr>
        <w:t>　　第一节 血浆原料供应制约</w:t>
      </w:r>
      <w:r>
        <w:rPr>
          <w:rFonts w:hint="eastAsia"/>
        </w:rPr>
        <w:br/>
      </w:r>
      <w:r>
        <w:rPr>
          <w:rFonts w:hint="eastAsia"/>
        </w:rPr>
        <w:t>　　　　一 采浆规模分析</w:t>
      </w:r>
      <w:r>
        <w:rPr>
          <w:rFonts w:hint="eastAsia"/>
        </w:rPr>
        <w:br/>
      </w:r>
      <w:r>
        <w:rPr>
          <w:rFonts w:hint="eastAsia"/>
        </w:rPr>
        <w:t>　　　　二 单采血浆站分布</w:t>
      </w:r>
      <w:r>
        <w:rPr>
          <w:rFonts w:hint="eastAsia"/>
        </w:rPr>
        <w:br/>
      </w:r>
      <w:r>
        <w:rPr>
          <w:rFonts w:hint="eastAsia"/>
        </w:rPr>
        <w:t>　　　　三 采浆规模影响因素</w:t>
      </w:r>
      <w:r>
        <w:rPr>
          <w:rFonts w:hint="eastAsia"/>
        </w:rPr>
        <w:br/>
      </w:r>
      <w:r>
        <w:rPr>
          <w:rFonts w:hint="eastAsia"/>
        </w:rPr>
        <w:t>　　第二节 行业高盈利分析</w:t>
      </w:r>
      <w:r>
        <w:rPr>
          <w:rFonts w:hint="eastAsia"/>
        </w:rPr>
        <w:br/>
      </w:r>
      <w:r>
        <w:rPr>
          <w:rFonts w:hint="eastAsia"/>
        </w:rPr>
        <w:t>　　　　一 产品价格维持高位</w:t>
      </w:r>
      <w:r>
        <w:rPr>
          <w:rFonts w:hint="eastAsia"/>
        </w:rPr>
        <w:br/>
      </w:r>
      <w:r>
        <w:rPr>
          <w:rFonts w:hint="eastAsia"/>
        </w:rPr>
        <w:t>　　　　二 血浆成本不断上升</w:t>
      </w:r>
      <w:r>
        <w:rPr>
          <w:rFonts w:hint="eastAsia"/>
        </w:rPr>
        <w:br/>
      </w:r>
      <w:r>
        <w:rPr>
          <w:rFonts w:hint="eastAsia"/>
        </w:rPr>
        <w:t>　　　　三 毛利率水平较高</w:t>
      </w:r>
      <w:r>
        <w:rPr>
          <w:rFonts w:hint="eastAsia"/>
        </w:rPr>
        <w:br/>
      </w:r>
      <w:r>
        <w:rPr>
          <w:rFonts w:hint="eastAsia"/>
        </w:rPr>
        <w:t>　　　　四 进口白蛋白</w:t>
      </w:r>
      <w:r>
        <w:rPr>
          <w:rFonts w:hint="eastAsia"/>
        </w:rPr>
        <w:br/>
      </w:r>
      <w:r>
        <w:rPr>
          <w:rFonts w:hint="eastAsia"/>
        </w:rPr>
        <w:t>　　第三节 优势企业垄断</w:t>
      </w:r>
      <w:r>
        <w:rPr>
          <w:rFonts w:hint="eastAsia"/>
        </w:rPr>
        <w:br/>
      </w:r>
      <w:r>
        <w:rPr>
          <w:rFonts w:hint="eastAsia"/>
        </w:rPr>
        <w:t>　　　　一 血液制品规模效应</w:t>
      </w:r>
      <w:r>
        <w:rPr>
          <w:rFonts w:hint="eastAsia"/>
        </w:rPr>
        <w:br/>
      </w:r>
      <w:r>
        <w:rPr>
          <w:rFonts w:hint="eastAsia"/>
        </w:rPr>
        <w:t>　　　　二 全球呈现寡头垄断</w:t>
      </w:r>
      <w:r>
        <w:rPr>
          <w:rFonts w:hint="eastAsia"/>
        </w:rPr>
        <w:br/>
      </w:r>
      <w:r>
        <w:rPr>
          <w:rFonts w:hint="eastAsia"/>
        </w:rPr>
        <w:t>　　　　三 行业集中度提高</w:t>
      </w:r>
      <w:r>
        <w:rPr>
          <w:rFonts w:hint="eastAsia"/>
        </w:rPr>
        <w:br/>
      </w:r>
      <w:r>
        <w:rPr>
          <w:rFonts w:hint="eastAsia"/>
        </w:rPr>
        <w:t>　　　　四 监管政策加速洗牌</w:t>
      </w:r>
      <w:r>
        <w:rPr>
          <w:rFonts w:hint="eastAsia"/>
        </w:rPr>
        <w:br/>
      </w:r>
      <w:r>
        <w:rPr>
          <w:rFonts w:hint="eastAsia"/>
        </w:rPr>
        <w:t>　　　　五 血浆资源向优势企业聚集</w:t>
      </w:r>
      <w:r>
        <w:rPr>
          <w:rFonts w:hint="eastAsia"/>
        </w:rPr>
        <w:br/>
      </w:r>
      <w:r>
        <w:rPr>
          <w:rFonts w:hint="eastAsia"/>
        </w:rPr>
        <w:t>　　　　六 血液制品企业的竞争力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产业投资前景分析</w:t>
      </w:r>
      <w:r>
        <w:rPr>
          <w:rFonts w:hint="eastAsia"/>
        </w:rPr>
        <w:br/>
      </w:r>
      <w:r>
        <w:rPr>
          <w:rFonts w:hint="eastAsia"/>
        </w:rPr>
        <w:t>　　第一节 行业制约因素分析</w:t>
      </w:r>
      <w:r>
        <w:rPr>
          <w:rFonts w:hint="eastAsia"/>
        </w:rPr>
        <w:br/>
      </w:r>
      <w:r>
        <w:rPr>
          <w:rFonts w:hint="eastAsia"/>
        </w:rPr>
        <w:t>　　　　一 基础薄弱起步晚</w:t>
      </w:r>
      <w:r>
        <w:rPr>
          <w:rFonts w:hint="eastAsia"/>
        </w:rPr>
        <w:br/>
      </w:r>
      <w:r>
        <w:rPr>
          <w:rFonts w:hint="eastAsia"/>
        </w:rPr>
        <w:t>　　　　二 相比国际同行差距大</w:t>
      </w:r>
      <w:r>
        <w:rPr>
          <w:rFonts w:hint="eastAsia"/>
        </w:rPr>
        <w:br/>
      </w:r>
      <w:r>
        <w:rPr>
          <w:rFonts w:hint="eastAsia"/>
        </w:rPr>
        <w:t>　　　　三 血浆采集成本加大</w:t>
      </w:r>
      <w:r>
        <w:rPr>
          <w:rFonts w:hint="eastAsia"/>
        </w:rPr>
        <w:br/>
      </w:r>
      <w:r>
        <w:rPr>
          <w:rFonts w:hint="eastAsia"/>
        </w:rPr>
        <w:t>　　　　四 研发及技改资金有限</w:t>
      </w:r>
      <w:r>
        <w:rPr>
          <w:rFonts w:hint="eastAsia"/>
        </w:rPr>
        <w:br/>
      </w:r>
      <w:r>
        <w:rPr>
          <w:rFonts w:hint="eastAsia"/>
        </w:rPr>
        <w:t>　　　　五 政策引导必不可少</w:t>
      </w:r>
      <w:r>
        <w:rPr>
          <w:rFonts w:hint="eastAsia"/>
        </w:rPr>
        <w:br/>
      </w:r>
      <w:r>
        <w:rPr>
          <w:rFonts w:hint="eastAsia"/>
        </w:rPr>
        <w:t>　　第二节 产业技术制约分析</w:t>
      </w:r>
      <w:r>
        <w:rPr>
          <w:rFonts w:hint="eastAsia"/>
        </w:rPr>
        <w:br/>
      </w:r>
      <w:r>
        <w:rPr>
          <w:rFonts w:hint="eastAsia"/>
        </w:rPr>
        <w:t>　　　　一 低温乙醇分离技术有待改良</w:t>
      </w:r>
      <w:r>
        <w:rPr>
          <w:rFonts w:hint="eastAsia"/>
        </w:rPr>
        <w:br/>
      </w:r>
      <w:r>
        <w:rPr>
          <w:rFonts w:hint="eastAsia"/>
        </w:rPr>
        <w:t>　　　　二 柱层析与全程柱层析工艺制约</w:t>
      </w:r>
      <w:r>
        <w:rPr>
          <w:rFonts w:hint="eastAsia"/>
        </w:rPr>
        <w:br/>
      </w:r>
      <w:r>
        <w:rPr>
          <w:rFonts w:hint="eastAsia"/>
        </w:rPr>
        <w:t>　　　　三 生产工艺导致质量标准滞后</w:t>
      </w:r>
      <w:r>
        <w:rPr>
          <w:rFonts w:hint="eastAsia"/>
        </w:rPr>
        <w:br/>
      </w:r>
      <w:r>
        <w:rPr>
          <w:rFonts w:hint="eastAsia"/>
        </w:rPr>
        <w:t>　　　　四 病毒灭活工艺亟待创新</w:t>
      </w:r>
      <w:r>
        <w:rPr>
          <w:rFonts w:hint="eastAsia"/>
        </w:rPr>
        <w:br/>
      </w:r>
      <w:r>
        <w:rPr>
          <w:rFonts w:hint="eastAsia"/>
        </w:rPr>
        <w:t>　　　　五 纳米膜工艺联合应用</w:t>
      </w:r>
      <w:r>
        <w:rPr>
          <w:rFonts w:hint="eastAsia"/>
        </w:rPr>
        <w:br/>
      </w:r>
      <w:r>
        <w:rPr>
          <w:rFonts w:hint="eastAsia"/>
        </w:rPr>
        <w:t>　　　　六 基因及单抗的高技术壁垒</w:t>
      </w:r>
      <w:r>
        <w:rPr>
          <w:rFonts w:hint="eastAsia"/>
        </w:rPr>
        <w:br/>
      </w:r>
      <w:r>
        <w:rPr>
          <w:rFonts w:hint="eastAsia"/>
        </w:rPr>
        <w:t>　　第三节 行业政策壁垒分析</w:t>
      </w:r>
      <w:r>
        <w:rPr>
          <w:rFonts w:hint="eastAsia"/>
        </w:rPr>
        <w:br/>
      </w:r>
      <w:r>
        <w:rPr>
          <w:rFonts w:hint="eastAsia"/>
        </w:rPr>
        <w:t>　　　　一 安全问题突出</w:t>
      </w:r>
      <w:r>
        <w:rPr>
          <w:rFonts w:hint="eastAsia"/>
        </w:rPr>
        <w:br/>
      </w:r>
      <w:r>
        <w:rPr>
          <w:rFonts w:hint="eastAsia"/>
        </w:rPr>
        <w:t>　　　　二 国家重点监管</w:t>
      </w:r>
      <w:r>
        <w:rPr>
          <w:rFonts w:hint="eastAsia"/>
        </w:rPr>
        <w:br/>
      </w:r>
      <w:r>
        <w:rPr>
          <w:rFonts w:hint="eastAsia"/>
        </w:rPr>
        <w:t>　　　　三 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 不再审批新生产企业</w:t>
      </w:r>
      <w:r>
        <w:rPr>
          <w:rFonts w:hint="eastAsia"/>
        </w:rPr>
        <w:br/>
      </w:r>
      <w:r>
        <w:rPr>
          <w:rFonts w:hint="eastAsia"/>
        </w:rPr>
        <w:t>　　　　五 进口受到严格限制</w:t>
      </w:r>
      <w:r>
        <w:rPr>
          <w:rFonts w:hint="eastAsia"/>
        </w:rPr>
        <w:br/>
      </w:r>
      <w:r>
        <w:rPr>
          <w:rFonts w:hint="eastAsia"/>
        </w:rPr>
        <w:t>　　　　六 向生产企业派驻监督员</w:t>
      </w:r>
      <w:r>
        <w:rPr>
          <w:rFonts w:hint="eastAsia"/>
        </w:rPr>
        <w:br/>
      </w:r>
      <w:r>
        <w:rPr>
          <w:rFonts w:hint="eastAsia"/>
        </w:rPr>
        <w:t>　　　　七 实行批签发制度</w:t>
      </w:r>
      <w:r>
        <w:rPr>
          <w:rFonts w:hint="eastAsia"/>
        </w:rPr>
        <w:br/>
      </w:r>
      <w:r>
        <w:rPr>
          <w:rFonts w:hint="eastAsia"/>
        </w:rPr>
        <w:t>　　第四节 血液制品进口风险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血液制品企业竞争力</w:t>
      </w:r>
      <w:r>
        <w:rPr>
          <w:rFonts w:hint="eastAsia"/>
        </w:rPr>
        <w:br/>
      </w:r>
      <w:r>
        <w:rPr>
          <w:rFonts w:hint="eastAsia"/>
        </w:rPr>
        <w:t>　　第一节 成都蓉生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上海生物制品研究所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山西康宝生物制品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华兰生物工程股份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上海莱士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山东泰邦生物制品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四川远大蜀阳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贵阳黔峰生物制品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深圳市卫武光明生物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上海新兴医药股份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江西博雅生物制药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西安回天血液制品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绿十字生物制药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哈尔滨世亨生物工程药业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郑州邦和生物药业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广东卫伦生物制药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武汉瑞德生物制品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第十八节 (中^智^林)浙江海康生物制品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主要血液制品生产流程</w:t>
      </w:r>
      <w:r>
        <w:rPr>
          <w:rFonts w:hint="eastAsia"/>
        </w:rPr>
        <w:br/>
      </w:r>
      <w:r>
        <w:rPr>
          <w:rFonts w:hint="eastAsia"/>
        </w:rPr>
        <w:t>　　图表 2 血液制品分类</w:t>
      </w:r>
      <w:r>
        <w:rPr>
          <w:rFonts w:hint="eastAsia"/>
        </w:rPr>
        <w:br/>
      </w:r>
      <w:r>
        <w:rPr>
          <w:rFonts w:hint="eastAsia"/>
        </w:rPr>
        <w:t>　　图表 3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4 全球主要血液制品巨头血浆产能 单位：吨</w:t>
      </w:r>
      <w:r>
        <w:rPr>
          <w:rFonts w:hint="eastAsia"/>
        </w:rPr>
        <w:br/>
      </w:r>
      <w:r>
        <w:rPr>
          <w:rFonts w:hint="eastAsia"/>
        </w:rPr>
        <w:t>　　图表 5 2004年全球血液制品主要产品产能</w:t>
      </w:r>
      <w:r>
        <w:rPr>
          <w:rFonts w:hint="eastAsia"/>
        </w:rPr>
        <w:br/>
      </w:r>
      <w:r>
        <w:rPr>
          <w:rFonts w:hint="eastAsia"/>
        </w:rPr>
        <w:t>　　图表 6 全球大公司的产品销售结构比例图</w:t>
      </w:r>
      <w:r>
        <w:rPr>
          <w:rFonts w:hint="eastAsia"/>
        </w:rPr>
        <w:br/>
      </w:r>
      <w:r>
        <w:rPr>
          <w:rFonts w:hint="eastAsia"/>
        </w:rPr>
        <w:t>　　图表 7 2005年美国市场血液制品产品销售结构</w:t>
      </w:r>
      <w:r>
        <w:rPr>
          <w:rFonts w:hint="eastAsia"/>
        </w:rPr>
        <w:br/>
      </w:r>
      <w:r>
        <w:rPr>
          <w:rFonts w:hint="eastAsia"/>
        </w:rPr>
        <w:t>　　图表 8 全球血液制品企业市场销售份额比例图</w:t>
      </w:r>
      <w:r>
        <w:rPr>
          <w:rFonts w:hint="eastAsia"/>
        </w:rPr>
        <w:br/>
      </w:r>
      <w:r>
        <w:rPr>
          <w:rFonts w:hint="eastAsia"/>
        </w:rPr>
        <w:t>　　图表 9 世界各大洲血液制品市场份额比例图</w:t>
      </w:r>
      <w:r>
        <w:rPr>
          <w:rFonts w:hint="eastAsia"/>
        </w:rPr>
        <w:br/>
      </w:r>
      <w:r>
        <w:rPr>
          <w:rFonts w:hint="eastAsia"/>
        </w:rPr>
        <w:t>　　图表 10 未来血液制品研发新产品预测一览表</w:t>
      </w:r>
      <w:r>
        <w:rPr>
          <w:rFonts w:hint="eastAsia"/>
        </w:rPr>
        <w:br/>
      </w:r>
      <w:r>
        <w:rPr>
          <w:rFonts w:hint="eastAsia"/>
        </w:rPr>
        <w:t>　　图表 11 2002-2007年中国血液制品市场规模 单位：亿元</w:t>
      </w:r>
      <w:r>
        <w:rPr>
          <w:rFonts w:hint="eastAsia"/>
        </w:rPr>
        <w:br/>
      </w:r>
      <w:r>
        <w:rPr>
          <w:rFonts w:hint="eastAsia"/>
        </w:rPr>
        <w:t>　　图表 12 2006年国内血液制品产品结构比例图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13 2006年国际血液制品市场结构比例图</w:t>
      </w:r>
      <w:r>
        <w:rPr>
          <w:rFonts w:hint="eastAsia"/>
        </w:rPr>
        <w:br/>
      </w:r>
      <w:r>
        <w:rPr>
          <w:rFonts w:hint="eastAsia"/>
        </w:rPr>
        <w:t>　　图表 14 国外成熟市场血液制品使用结构</w:t>
      </w:r>
      <w:r>
        <w:rPr>
          <w:rFonts w:hint="eastAsia"/>
        </w:rPr>
        <w:br/>
      </w:r>
      <w:r>
        <w:rPr>
          <w:rFonts w:hint="eastAsia"/>
        </w:rPr>
        <w:t>　　图表 15 国内外血液制品每年人均消耗量</w:t>
      </w:r>
      <w:r>
        <w:rPr>
          <w:rFonts w:hint="eastAsia"/>
        </w:rPr>
        <w:br/>
      </w:r>
      <w:r>
        <w:rPr>
          <w:rFonts w:hint="eastAsia"/>
        </w:rPr>
        <w:t>　　图表 16 2006年中国市场人血白蛋白市场结构比例图</w:t>
      </w:r>
      <w:r>
        <w:rPr>
          <w:rFonts w:hint="eastAsia"/>
        </w:rPr>
        <w:br/>
      </w:r>
      <w:r>
        <w:rPr>
          <w:rFonts w:hint="eastAsia"/>
        </w:rPr>
        <w:t>　　图表 17 国内进口人血白蛋注射液主要品牌</w:t>
      </w:r>
      <w:r>
        <w:rPr>
          <w:rFonts w:hint="eastAsia"/>
        </w:rPr>
        <w:br/>
      </w:r>
      <w:r>
        <w:rPr>
          <w:rFonts w:hint="eastAsia"/>
        </w:rPr>
        <w:t>　　图表 18 样本医院人血白蛋白市场使用金额变化图</w:t>
      </w:r>
      <w:r>
        <w:rPr>
          <w:rFonts w:hint="eastAsia"/>
        </w:rPr>
        <w:br/>
      </w:r>
      <w:r>
        <w:rPr>
          <w:rFonts w:hint="eastAsia"/>
        </w:rPr>
        <w:t>　　图表 19 2006年中国HBIG市场产品结构图</w:t>
      </w:r>
      <w:r>
        <w:rPr>
          <w:rFonts w:hint="eastAsia"/>
        </w:rPr>
        <w:br/>
      </w:r>
      <w:r>
        <w:rPr>
          <w:rFonts w:hint="eastAsia"/>
        </w:rPr>
        <w:t>　　图表 20 2006年中国HTIG市场产品结构图</w:t>
      </w:r>
      <w:r>
        <w:rPr>
          <w:rFonts w:hint="eastAsia"/>
        </w:rPr>
        <w:br/>
      </w:r>
      <w:r>
        <w:rPr>
          <w:rFonts w:hint="eastAsia"/>
        </w:rPr>
        <w:t>　　图表 21 2006年中国HTIG市场产品结构图</w:t>
      </w:r>
      <w:r>
        <w:rPr>
          <w:rFonts w:hint="eastAsia"/>
        </w:rPr>
        <w:br/>
      </w:r>
      <w:r>
        <w:rPr>
          <w:rFonts w:hint="eastAsia"/>
        </w:rPr>
        <w:t>　　图表 22 2006年中国IVIG市场产品结构图</w:t>
      </w:r>
      <w:r>
        <w:rPr>
          <w:rFonts w:hint="eastAsia"/>
        </w:rPr>
        <w:br/>
      </w:r>
      <w:r>
        <w:rPr>
          <w:rFonts w:hint="eastAsia"/>
        </w:rPr>
        <w:t>　　图表 23 2006年中国PCC市场产品结构图</w:t>
      </w:r>
      <w:r>
        <w:rPr>
          <w:rFonts w:hint="eastAsia"/>
        </w:rPr>
        <w:br/>
      </w:r>
      <w:r>
        <w:rPr>
          <w:rFonts w:hint="eastAsia"/>
        </w:rPr>
        <w:t>　　图表 24 2006年中国Ⅷ因子市场产品结构图</w:t>
      </w:r>
      <w:r>
        <w:rPr>
          <w:rFonts w:hint="eastAsia"/>
        </w:rPr>
        <w:br/>
      </w:r>
      <w:r>
        <w:rPr>
          <w:rFonts w:hint="eastAsia"/>
        </w:rPr>
        <w:t>　　图表 25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26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27 2001-2007年全国采浆量变化图</w:t>
      </w:r>
      <w:r>
        <w:rPr>
          <w:rFonts w:hint="eastAsia"/>
        </w:rPr>
        <w:br/>
      </w:r>
      <w:r>
        <w:rPr>
          <w:rFonts w:hint="eastAsia"/>
        </w:rPr>
        <w:t>　　图表 29 2007 年各类血液制品市场供应缺口</w:t>
      </w:r>
      <w:r>
        <w:rPr>
          <w:rFonts w:hint="eastAsia"/>
        </w:rPr>
        <w:br/>
      </w:r>
      <w:r>
        <w:rPr>
          <w:rFonts w:hint="eastAsia"/>
        </w:rPr>
        <w:t>　　图表 30 2007 年人血白蛋白价格多次上调</w:t>
      </w:r>
      <w:r>
        <w:rPr>
          <w:rFonts w:hint="eastAsia"/>
        </w:rPr>
        <w:br/>
      </w:r>
      <w:r>
        <w:rPr>
          <w:rFonts w:hint="eastAsia"/>
        </w:rPr>
        <w:t>　　图表 31 1994-2008年我国人血白蛋白价格变化趋势图</w:t>
      </w:r>
      <w:r>
        <w:rPr>
          <w:rFonts w:hint="eastAsia"/>
        </w:rPr>
        <w:br/>
      </w:r>
      <w:r>
        <w:rPr>
          <w:rFonts w:hint="eastAsia"/>
        </w:rPr>
        <w:t>　　图表 32 血浆价格不断上升</w:t>
      </w:r>
      <w:r>
        <w:rPr>
          <w:rFonts w:hint="eastAsia"/>
        </w:rPr>
        <w:br/>
      </w:r>
      <w:r>
        <w:rPr>
          <w:rFonts w:hint="eastAsia"/>
        </w:rPr>
        <w:t>　　图表 33 2004-2008年人血白蛋白毛利率图</w:t>
      </w:r>
      <w:r>
        <w:rPr>
          <w:rFonts w:hint="eastAsia"/>
        </w:rPr>
        <w:br/>
      </w:r>
      <w:r>
        <w:rPr>
          <w:rFonts w:hint="eastAsia"/>
        </w:rPr>
        <w:t>　　图表 34 2004-2008年静注丙球毛利率图</w:t>
      </w:r>
      <w:r>
        <w:rPr>
          <w:rFonts w:hint="eastAsia"/>
        </w:rPr>
        <w:br/>
      </w:r>
      <w:r>
        <w:rPr>
          <w:rFonts w:hint="eastAsia"/>
        </w:rPr>
        <w:t>　　图表 35 我国进口人血白蛋白主要品牌</w:t>
      </w:r>
      <w:r>
        <w:rPr>
          <w:rFonts w:hint="eastAsia"/>
        </w:rPr>
        <w:br/>
      </w:r>
      <w:r>
        <w:rPr>
          <w:rFonts w:hint="eastAsia"/>
        </w:rPr>
        <w:t>　　图表 36 部分国家人血白蛋白价格</w:t>
      </w:r>
      <w:r>
        <w:rPr>
          <w:rFonts w:hint="eastAsia"/>
        </w:rPr>
        <w:br/>
      </w:r>
      <w:r>
        <w:rPr>
          <w:rFonts w:hint="eastAsia"/>
        </w:rPr>
        <w:t>　　图表 37 目前已知可能由血液制品传播的病毒</w:t>
      </w:r>
      <w:r>
        <w:rPr>
          <w:rFonts w:hint="eastAsia"/>
        </w:rPr>
        <w:br/>
      </w:r>
      <w:r>
        <w:rPr>
          <w:rFonts w:hint="eastAsia"/>
        </w:rPr>
        <w:t>　　图表 38 血液制品批签发制度进展</w:t>
      </w:r>
      <w:r>
        <w:rPr>
          <w:rFonts w:hint="eastAsia"/>
        </w:rPr>
        <w:br/>
      </w:r>
      <w:r>
        <w:rPr>
          <w:rFonts w:hint="eastAsia"/>
        </w:rPr>
        <w:t>　　图表 39 2007年成都蓉生盈利能力一览表</w:t>
      </w:r>
      <w:r>
        <w:rPr>
          <w:rFonts w:hint="eastAsia"/>
        </w:rPr>
        <w:br/>
      </w:r>
      <w:r>
        <w:rPr>
          <w:rFonts w:hint="eastAsia"/>
        </w:rPr>
        <w:t>　　图表 40 2007年上海生物制品研究所盈利能力一览表</w:t>
      </w:r>
      <w:r>
        <w:rPr>
          <w:rFonts w:hint="eastAsia"/>
        </w:rPr>
        <w:br/>
      </w:r>
      <w:r>
        <w:rPr>
          <w:rFonts w:hint="eastAsia"/>
        </w:rPr>
        <w:t>　　图表 41 2007年山西康宝生物制品盈利能力一览表</w:t>
      </w:r>
      <w:r>
        <w:rPr>
          <w:rFonts w:hint="eastAsia"/>
        </w:rPr>
        <w:br/>
      </w:r>
      <w:r>
        <w:rPr>
          <w:rFonts w:hint="eastAsia"/>
        </w:rPr>
        <w:t>　　图表 42 2007年华兰生物工程股份盈利能力一览表</w:t>
      </w:r>
      <w:r>
        <w:rPr>
          <w:rFonts w:hint="eastAsia"/>
        </w:rPr>
        <w:br/>
      </w:r>
      <w:r>
        <w:rPr>
          <w:rFonts w:hint="eastAsia"/>
        </w:rPr>
        <w:t>　　图表 43 2007年上海莱士盈利能力一览表</w:t>
      </w:r>
      <w:r>
        <w:rPr>
          <w:rFonts w:hint="eastAsia"/>
        </w:rPr>
        <w:br/>
      </w:r>
      <w:r>
        <w:rPr>
          <w:rFonts w:hint="eastAsia"/>
        </w:rPr>
        <w:t>　　图表 44 2007年山东泰邦生物制品盈利能力一览表</w:t>
      </w:r>
      <w:r>
        <w:rPr>
          <w:rFonts w:hint="eastAsia"/>
        </w:rPr>
        <w:br/>
      </w:r>
      <w:r>
        <w:rPr>
          <w:rFonts w:hint="eastAsia"/>
        </w:rPr>
        <w:t>　　图表 45 2007年四川远大蜀阳盈利能力一览表</w:t>
      </w:r>
      <w:r>
        <w:rPr>
          <w:rFonts w:hint="eastAsia"/>
        </w:rPr>
        <w:br/>
      </w:r>
      <w:r>
        <w:rPr>
          <w:rFonts w:hint="eastAsia"/>
        </w:rPr>
        <w:t>　　图表 46 2007年贵阳黔峰生物制品盈利能力一览表</w:t>
      </w:r>
      <w:r>
        <w:rPr>
          <w:rFonts w:hint="eastAsia"/>
        </w:rPr>
        <w:br/>
      </w:r>
      <w:r>
        <w:rPr>
          <w:rFonts w:hint="eastAsia"/>
        </w:rPr>
        <w:t>　　图表 47 2007年深圳市卫武光明生物盈利能力一览表</w:t>
      </w:r>
      <w:r>
        <w:rPr>
          <w:rFonts w:hint="eastAsia"/>
        </w:rPr>
        <w:br/>
      </w:r>
      <w:r>
        <w:rPr>
          <w:rFonts w:hint="eastAsia"/>
        </w:rPr>
        <w:t>　　图表 48 2007年上海新兴医药股份盈利能力一览表</w:t>
      </w:r>
      <w:r>
        <w:rPr>
          <w:rFonts w:hint="eastAsia"/>
        </w:rPr>
        <w:br/>
      </w:r>
      <w:r>
        <w:rPr>
          <w:rFonts w:hint="eastAsia"/>
        </w:rPr>
        <w:t>　　图表 49 2007年江西博雅生物制药盈利能力一览表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1a3aee54242c1" w:history="1">
        <w:r>
          <w:rPr>
            <w:rStyle w:val="Hyperlink"/>
          </w:rPr>
          <w:t>2009-2010年中国血液制品产业全景调研及发展前景分析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1a3aee54242c1" w:history="1">
        <w:r>
          <w:rPr>
            <w:rStyle w:val="Hyperlink"/>
          </w:rPr>
          <w:t>https://www.20087.com/2008-12/R_2009_2010xueyezhipinchanyequanjingdiBaoGao.html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是血液出口大国吗、血液制品有哪些、国内血也不够用,为啥出口、血液制品上市公司龙头、最大的血液制品出口国、血液制品管理条例、血液制品主要包括哪些、血液制品价格、血液制品出口国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748e9cbf94aec" w:history="1">
      <w:r>
        <w:rPr>
          <w:rStyle w:val="Hyperlink"/>
        </w:rPr>
        <w:t>2009-2010年中国血液制品产业全景调研及发展前景分析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xueyezhipinchanyequanjingdiBaoGao.html" TargetMode="External" Id="Rfd71a3aee542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xueyezhipinchanyequanjingdiBaoGao.html" TargetMode="External" Id="Rdc9748e9cbf9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2008-12-22T00:27:00Z</dcterms:created>
  <dcterms:modified xsi:type="dcterms:W3CDTF">2008-12-22T01:27:00Z</dcterms:modified>
  <dc:subject>2009-2010年中国血液制品产业全景调研及发展前景分析</dc:subject>
  <dc:title>2009-2010年中国血液制品产业全景调研及发展前景分析</dc:title>
  <cp:keywords>2009-2010年中国血液制品产业全景调研及发展前景分析</cp:keywords>
  <dc:description>2009-2010年中国血液制品产业全景调研及发展前景分析</dc:description>
</cp:coreProperties>
</file>