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c1027eb0345bc" w:history="1">
              <w:r>
                <w:rPr>
                  <w:rStyle w:val="Hyperlink"/>
                </w:rPr>
                <w:t>2009-2011年中国玻璃钢（玻璃纤维增强塑料FRP）市场调查与投资咨询研究报告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c1027eb0345bc" w:history="1">
              <w:r>
                <w:rPr>
                  <w:rStyle w:val="Hyperlink"/>
                </w:rPr>
                <w:t>2009-2011年中国玻璃钢（玻璃纤维增强塑料FRP）市场调查与投资咨询研究报告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c1027eb0345bc" w:history="1">
                <w:r>
                  <w:rPr>
                    <w:rStyle w:val="Hyperlink"/>
                  </w:rPr>
                  <w:t>https://www.20087.com/2008-12/R_2009_2011boligangbolixianweizengqianBaoGao.html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玻璃钢&amp;rdquo；是中国的名称，国外称为&amp;ldquo；玻璃纤维增强塑料&amp;rdquo；，用缩写的英文字母FRP表示，因此玻璃钢实质上是纤维增强塑料。用玻璃纤维去增强热塑性树脂，可称为热塑性玻璃钢，用英文字母FRTP表示；用玻璃纤维去增强热固性树脂，就叫做热固性玻璃钢，即通常说的FRP。目前生产的玻璃钢主要是指热固性而言。</w:t>
      </w:r>
      <w:r>
        <w:rPr>
          <w:rFonts w:hint="eastAsia"/>
        </w:rPr>
        <w:br/>
      </w:r>
      <w:r>
        <w:rPr>
          <w:rFonts w:hint="eastAsia"/>
        </w:rPr>
        <w:t>　　《</w:t>
      </w:r>
      <w:hyperlink r:id="R1f5c1027eb0345bc" w:history="1">
        <w:r>
          <w:rPr>
            <w:rStyle w:val="Hyperlink"/>
          </w:rPr>
          <w:t>2009-2011年中国玻璃钢（玻璃纤维增强塑料FRP）市场调查与投资咨询研究报告</w:t>
        </w:r>
      </w:hyperlink>
      <w:r>
        <w:rPr>
          <w:rFonts w:hint="eastAsia"/>
        </w:rPr>
        <w:t>》详尽描述了中国玻璃钢行业运行的环境，重点研究并预测了其下游行业发展以及对玻璃钢需求变化的长期和短期趋势。本研究报告依据中国国家统计局核心数据，对中国玻璃钢行业进行了深入的分析和研究，是了解该行业，欲进入该行业的相关企业提供重要的参考依据。</w:t>
      </w:r>
      <w:r>
        <w:rPr>
          <w:rFonts w:hint="eastAsia"/>
        </w:rPr>
        <w:br/>
      </w:r>
      <w:r>
        <w:rPr>
          <w:rFonts w:hint="eastAsia"/>
        </w:rPr>
        <w:br/>
      </w:r>
      <w:r>
        <w:rPr>
          <w:rFonts w:hint="eastAsia"/>
        </w:rPr>
        <w:t>第一章 玻璃钢管道行业市场现状分析</w:t>
      </w:r>
      <w:r>
        <w:rPr>
          <w:rFonts w:hint="eastAsia"/>
        </w:rPr>
        <w:br/>
      </w:r>
      <w:r>
        <w:rPr>
          <w:rFonts w:hint="eastAsia"/>
        </w:rPr>
        <w:t>　　第一节 玻璃钢产业概述</w:t>
      </w:r>
      <w:r>
        <w:rPr>
          <w:rFonts w:hint="eastAsia"/>
        </w:rPr>
        <w:br/>
      </w:r>
      <w:r>
        <w:rPr>
          <w:rFonts w:hint="eastAsia"/>
        </w:rPr>
        <w:t>　　　　一、玻璃钢介绍</w:t>
      </w:r>
      <w:r>
        <w:rPr>
          <w:rFonts w:hint="eastAsia"/>
        </w:rPr>
        <w:br/>
      </w:r>
      <w:r>
        <w:rPr>
          <w:rFonts w:hint="eastAsia"/>
        </w:rPr>
        <w:t>　　　　二、我国玻璃钢产业发展概况</w:t>
      </w:r>
      <w:r>
        <w:rPr>
          <w:rFonts w:hint="eastAsia"/>
        </w:rPr>
        <w:br/>
      </w:r>
      <w:r>
        <w:rPr>
          <w:rFonts w:hint="eastAsia"/>
        </w:rPr>
        <w:t>　　　　三、玻璃钢/复合材料的发展趋势</w:t>
      </w:r>
      <w:r>
        <w:rPr>
          <w:rFonts w:hint="eastAsia"/>
        </w:rPr>
        <w:br/>
      </w:r>
      <w:r>
        <w:rPr>
          <w:rFonts w:hint="eastAsia"/>
        </w:rPr>
        <w:t>　　　　四、我国玻璃钢产业规模</w:t>
      </w:r>
      <w:r>
        <w:rPr>
          <w:rFonts w:hint="eastAsia"/>
        </w:rPr>
        <w:br/>
      </w:r>
      <w:r>
        <w:rPr>
          <w:rFonts w:hint="eastAsia"/>
        </w:rPr>
        <w:t>　　　　五、我国玻纤行业现状</w:t>
      </w:r>
      <w:r>
        <w:rPr>
          <w:rFonts w:hint="eastAsia"/>
        </w:rPr>
        <w:br/>
      </w:r>
      <w:r>
        <w:rPr>
          <w:rFonts w:hint="eastAsia"/>
        </w:rPr>
        <w:t>　　第二节 玻璃钢管市场概述</w:t>
      </w:r>
      <w:r>
        <w:rPr>
          <w:rFonts w:hint="eastAsia"/>
        </w:rPr>
        <w:br/>
      </w:r>
      <w:r>
        <w:rPr>
          <w:rFonts w:hint="eastAsia"/>
        </w:rPr>
        <w:t>　　　　一、玻璃钢管道的特点</w:t>
      </w:r>
      <w:r>
        <w:rPr>
          <w:rFonts w:hint="eastAsia"/>
        </w:rPr>
        <w:br/>
      </w:r>
      <w:r>
        <w:rPr>
          <w:rFonts w:hint="eastAsia"/>
        </w:rPr>
        <w:t>　　　　二、玻璃钢管的应用</w:t>
      </w:r>
      <w:r>
        <w:rPr>
          <w:rFonts w:hint="eastAsia"/>
        </w:rPr>
        <w:br/>
      </w:r>
      <w:r>
        <w:rPr>
          <w:rFonts w:hint="eastAsia"/>
        </w:rPr>
        <w:t>　　　　三、我国玻璃钢管道市场情况</w:t>
      </w:r>
      <w:r>
        <w:rPr>
          <w:rFonts w:hint="eastAsia"/>
        </w:rPr>
        <w:br/>
      </w:r>
      <w:r>
        <w:rPr>
          <w:rFonts w:hint="eastAsia"/>
        </w:rPr>
        <w:t>　　　　四、我国玻璃钢管道市场规模</w:t>
      </w:r>
      <w:r>
        <w:rPr>
          <w:rFonts w:hint="eastAsia"/>
        </w:rPr>
        <w:br/>
      </w:r>
      <w:r>
        <w:rPr>
          <w:rFonts w:hint="eastAsia"/>
        </w:rPr>
        <w:t>　　第三节 存在的问题</w:t>
      </w:r>
      <w:r>
        <w:rPr>
          <w:rFonts w:hint="eastAsia"/>
        </w:rPr>
        <w:br/>
      </w:r>
      <w:r>
        <w:rPr>
          <w:rFonts w:hint="eastAsia"/>
        </w:rPr>
        <w:br/>
      </w:r>
      <w:r>
        <w:rPr>
          <w:rFonts w:hint="eastAsia"/>
        </w:rPr>
        <w:t>第二章 玻璃钢管道行业市场竞争分析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市场产销现状</w:t>
      </w:r>
      <w:r>
        <w:rPr>
          <w:rFonts w:hint="eastAsia"/>
        </w:rPr>
        <w:br/>
      </w:r>
      <w:r>
        <w:rPr>
          <w:rFonts w:hint="eastAsia"/>
        </w:rPr>
        <w:br/>
      </w:r>
      <w:r>
        <w:rPr>
          <w:rFonts w:hint="eastAsia"/>
        </w:rPr>
        <w:t>第三章 玻璃钢管道行业制造商分析</w:t>
      </w:r>
      <w:r>
        <w:rPr>
          <w:rFonts w:hint="eastAsia"/>
        </w:rPr>
        <w:br/>
      </w:r>
      <w:r>
        <w:rPr>
          <w:rFonts w:hint="eastAsia"/>
        </w:rPr>
        <w:t>　　第一节 行业企业整体盈利分析</w:t>
      </w:r>
      <w:r>
        <w:rPr>
          <w:rFonts w:hint="eastAsia"/>
        </w:rPr>
        <w:br/>
      </w:r>
      <w:r>
        <w:rPr>
          <w:rFonts w:hint="eastAsia"/>
        </w:rPr>
        <w:t>　　第二节 主要制造商分析</w:t>
      </w:r>
      <w:r>
        <w:rPr>
          <w:rFonts w:hint="eastAsia"/>
        </w:rPr>
        <w:br/>
      </w:r>
      <w:r>
        <w:rPr>
          <w:rFonts w:hint="eastAsia"/>
        </w:rPr>
        <w:t>　　　　一、新疆永昌积水复合材料有限公司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二、山东胜利新大实业集团有限公司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三、上海耀华玻璃钢有限公司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四、大庆汉维长垣高压玻璃钢管道有限公司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五、科左中旗科尔沁金威玻璃钢有限责任公司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六、江西可耐特玻璃钢有限公司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七、扬州新扬科技发展产业有限公司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八、浙江东方豪博管业有限公司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九、南京众泰玻璃钢管道有限公司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十、杭州新世复合管道有限公司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十一、辽宁中意玻璃钢有限公司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十二、江苏海鹏防腐设备有限公司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十三、河北大有玻璃钢集团有限公司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十四、辽宁省水业玻璃钢管道有限公司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十五、开平华泉玻璃钢制品有限公司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十六、铁岭华兴玻璃钢制品有限公司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十七、重庆侨立管道制造有限公司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十八、常州市常凯管道有限公司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十九、天津市百阳环保设备有限责任公司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二十、天津/惠州/伊春天联复合材料有限公司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br/>
      </w:r>
      <w:r>
        <w:rPr>
          <w:rFonts w:hint="eastAsia"/>
        </w:rPr>
        <w:t>第四章 玻璃钢管道行业行业发展预测</w:t>
      </w:r>
      <w:r>
        <w:rPr>
          <w:rFonts w:hint="eastAsia"/>
        </w:rPr>
        <w:br/>
      </w:r>
      <w:r>
        <w:rPr>
          <w:rFonts w:hint="eastAsia"/>
        </w:rPr>
        <w:t>　　第一节 行业规模预测</w:t>
      </w:r>
      <w:r>
        <w:rPr>
          <w:rFonts w:hint="eastAsia"/>
        </w:rPr>
        <w:br/>
      </w:r>
      <w:r>
        <w:rPr>
          <w:rFonts w:hint="eastAsia"/>
        </w:rPr>
        <w:t>　　第二节 中:智:林:市场前景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c1027eb0345bc" w:history="1">
        <w:r>
          <w:rPr>
            <w:rStyle w:val="Hyperlink"/>
          </w:rPr>
          <w:t>2009-2011年中国玻璃钢（玻璃纤维增强塑料FRP）市场调查与投资咨询研究报告</w:t>
        </w:r>
      </w:hyperlink>
      <w:r>
        <w:rPr>
          <w:color w:val="C00000"/>
        </w:rPr>
        <w:t>》，报告编号：</w:t>
      </w:r>
      <w:r>
        <w:rPr>
          <w:rFonts w:hint="eastAsia"/>
          <w:color w:val="C00000"/>
        </w:rPr>
        <w:t>0261AA5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c1027eb0345bc" w:history="1">
        <w:r>
          <w:rPr>
            <w:rStyle w:val="Hyperlink"/>
          </w:rPr>
          <w:t>https://www.20087.com/2008-12/R_2009_2011boligangbolixianweizengqianBaoGao.html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86c850481408d" w:history="1">
      <w:r>
        <w:rPr>
          <w:rStyle w:val="Hyperlink"/>
        </w:rPr>
        <w:t>2009-2011年中国玻璃钢（玻璃纤维增强塑料FRP）市场调查与投资咨询研究报告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1boligangbolixianweizengqianBaoGao.html" TargetMode="External" Id="R1f5c1027eb0345bc" /></Relationships>
</file>

<file path=word/_rels/header2.xml.rels>&#65279;<?xml version="1.0" encoding="utf-8"?><Relationships xmlns="http://schemas.openxmlformats.org/package/2006/relationships"><Relationship Type="http://schemas.openxmlformats.org/officeDocument/2006/relationships/hyperlink" Target="https://www.20087.com/2008-12/R_2009_2011boligangbolixianweizengqianBaoGao.html" TargetMode="External" Id="Rffe86c850481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2008-12-25T05:29:00Z</dcterms:created>
  <dcterms:modified xsi:type="dcterms:W3CDTF">2008-12-25T06:29:00Z</dcterms:modified>
  <dc:subject>2009-2011年中国玻璃钢（玻璃纤维增强塑料FRP）市场调查与投资咨询研究报告</dc:subject>
  <dc:title>2009-2011年中国玻璃钢（玻璃纤维增强塑料FRP）市场调查与投资咨询研究报告</dc:title>
  <cp:keywords>2009-2011年中国玻璃钢（玻璃纤维增强塑料FRP）市场调查与投资咨询研究报告</cp:keywords>
  <dc:description>2009-2011年中国玻璃钢（玻璃纤维增强塑料FRP）市场调查与投资咨询研究报告</dc:description>
</cp:coreProperties>
</file>