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343d77048149cb" w:history="1">
              <w:r>
                <w:rPr>
                  <w:rStyle w:val="Hyperlink"/>
                </w:rPr>
                <w:t>2009-2011年中国醋酐（乙酸酐）市场调查与投资咨询研究报告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343d77048149cb" w:history="1">
              <w:r>
                <w:rPr>
                  <w:rStyle w:val="Hyperlink"/>
                </w:rPr>
                <w:t>2009-2011年中国醋酐（乙酸酐）市场调查与投资咨询研究报告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343d77048149cb" w:history="1">
                <w:r>
                  <w:rPr>
                    <w:rStyle w:val="Hyperlink"/>
                  </w:rPr>
                  <w:t>https://www.20087.com/2008-12/R_2009_2011cuzuoyisuanzuoshichangdiaocBaoGao.html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酐学名乙酸酐，分子式为C4H60，，为无色易挥发，具有强烈刺激性气味和腐蚀性液体。闪点64.4℃。密度1.0820g／cm3。熔点-74.13℃。沸点138.63℃。折射率nD1.390。20℃粘度0.91mPa&amp;bull；s。自燃点388.9℃。溶于冷水，在热水中分解成醋酸，与乙醇生成乙酸乙酯。溶于氯仿、乙醚和苯。有毒，对眼及粘膜具有强烈的刺激性，质量浓度为0.36mg／m3时即对眼有刺激；0.18mg／m3时，就能改变人的脑电图象，还能引起细胞组织蛋白质变质。其蒸气刺激性更强，极易烧伤皮肤及眼睛，如经常接触会引起皮炎和慢性结膜炎。</w:t>
      </w:r>
      <w:r>
        <w:rPr>
          <w:rFonts w:hint="eastAsia"/>
        </w:rPr>
        <w:br/>
      </w:r>
      <w:r>
        <w:rPr>
          <w:rFonts w:hint="eastAsia"/>
        </w:rPr>
        <w:t>　　本研究报告依据中国国家统计局和中国海关核心数据，对醋酐供需情况、主要企业等进行了深入的调研。是国内外相关企业，了解醋酐市场现状和未来发展趋势，提供重要参考。</w:t>
      </w:r>
      <w:r>
        <w:rPr>
          <w:rFonts w:hint="eastAsia"/>
        </w:rPr>
        <w:br/>
      </w:r>
      <w:r>
        <w:rPr>
          <w:rFonts w:hint="eastAsia"/>
        </w:rPr>
        <w:br/>
      </w:r>
      <w:r>
        <w:rPr>
          <w:rFonts w:hint="eastAsia"/>
        </w:rPr>
        <w:t>第一章 醋酐的概况</w:t>
      </w:r>
      <w:r>
        <w:rPr>
          <w:rFonts w:hint="eastAsia"/>
        </w:rPr>
        <w:br/>
      </w:r>
      <w:r>
        <w:rPr>
          <w:rFonts w:hint="eastAsia"/>
        </w:rPr>
        <w:t>　　第一节 醋酐类产品定义</w:t>
      </w:r>
      <w:r>
        <w:rPr>
          <w:rFonts w:hint="eastAsia"/>
        </w:rPr>
        <w:br/>
      </w:r>
      <w:r>
        <w:rPr>
          <w:rFonts w:hint="eastAsia"/>
        </w:rPr>
        <w:t>　　　　一 醋酐产品简介</w:t>
      </w:r>
      <w:r>
        <w:rPr>
          <w:rFonts w:hint="eastAsia"/>
        </w:rPr>
        <w:br/>
      </w:r>
      <w:r>
        <w:rPr>
          <w:rFonts w:hint="eastAsia"/>
        </w:rPr>
        <w:t>　　　　二 用途和方法</w:t>
      </w:r>
      <w:r>
        <w:rPr>
          <w:rFonts w:hint="eastAsia"/>
        </w:rPr>
        <w:br/>
      </w:r>
      <w:r>
        <w:rPr>
          <w:rFonts w:hint="eastAsia"/>
        </w:rPr>
        <w:br/>
      </w:r>
      <w:r>
        <w:rPr>
          <w:rFonts w:hint="eastAsia"/>
        </w:rPr>
        <w:t>第二章 醋酐的生产工艺技术及发展趋势</w:t>
      </w:r>
      <w:r>
        <w:rPr>
          <w:rFonts w:hint="eastAsia"/>
        </w:rPr>
        <w:br/>
      </w:r>
      <w:r>
        <w:rPr>
          <w:rFonts w:hint="eastAsia"/>
        </w:rPr>
        <w:t>　　第一节 乙醛氧化法</w:t>
      </w:r>
      <w:r>
        <w:rPr>
          <w:rFonts w:hint="eastAsia"/>
        </w:rPr>
        <w:br/>
      </w:r>
      <w:r>
        <w:rPr>
          <w:rFonts w:hint="eastAsia"/>
        </w:rPr>
        <w:t>　　第二节 乙烯酮法</w:t>
      </w:r>
      <w:r>
        <w:rPr>
          <w:rFonts w:hint="eastAsia"/>
        </w:rPr>
        <w:br/>
      </w:r>
      <w:r>
        <w:rPr>
          <w:rFonts w:hint="eastAsia"/>
        </w:rPr>
        <w:t>　　第三节 醋酸甲酯羰基化</w:t>
      </w:r>
      <w:r>
        <w:rPr>
          <w:rFonts w:hint="eastAsia"/>
        </w:rPr>
        <w:br/>
      </w:r>
      <w:r>
        <w:rPr>
          <w:rFonts w:hint="eastAsia"/>
        </w:rPr>
        <w:t>　　　　一、液相羰基合成法</w:t>
      </w:r>
      <w:r>
        <w:rPr>
          <w:rFonts w:hint="eastAsia"/>
        </w:rPr>
        <w:br/>
      </w:r>
      <w:r>
        <w:rPr>
          <w:rFonts w:hint="eastAsia"/>
        </w:rPr>
        <w:t>　　　　二、气相羰基合成法</w:t>
      </w:r>
      <w:r>
        <w:rPr>
          <w:rFonts w:hint="eastAsia"/>
        </w:rPr>
        <w:br/>
      </w:r>
      <w:r>
        <w:rPr>
          <w:rFonts w:hint="eastAsia"/>
        </w:rPr>
        <w:t>　　　　三、国内的羰基合成法</w:t>
      </w:r>
      <w:r>
        <w:rPr>
          <w:rFonts w:hint="eastAsia"/>
        </w:rPr>
        <w:br/>
      </w:r>
      <w:r>
        <w:rPr>
          <w:rFonts w:hint="eastAsia"/>
        </w:rPr>
        <w:t>　　第四节 非责金属催化剂</w:t>
      </w:r>
      <w:r>
        <w:rPr>
          <w:rFonts w:hint="eastAsia"/>
        </w:rPr>
        <w:br/>
      </w:r>
      <w:r>
        <w:rPr>
          <w:rFonts w:hint="eastAsia"/>
        </w:rPr>
        <w:t>　　第五节 几种醋酐生产工艺的对比</w:t>
      </w:r>
      <w:r>
        <w:rPr>
          <w:rFonts w:hint="eastAsia"/>
        </w:rPr>
        <w:br/>
      </w:r>
      <w:r>
        <w:rPr>
          <w:rFonts w:hint="eastAsia"/>
        </w:rPr>
        <w:br/>
      </w:r>
      <w:r>
        <w:rPr>
          <w:rFonts w:hint="eastAsia"/>
        </w:rPr>
        <w:t>第三章 醋酐的生产现状</w:t>
      </w:r>
      <w:r>
        <w:rPr>
          <w:rFonts w:hint="eastAsia"/>
        </w:rPr>
        <w:br/>
      </w:r>
      <w:r>
        <w:rPr>
          <w:rFonts w:hint="eastAsia"/>
        </w:rPr>
        <w:t>　　第一节 国外醋酐生产现状与分析</w:t>
      </w:r>
      <w:r>
        <w:rPr>
          <w:rFonts w:hint="eastAsia"/>
        </w:rPr>
        <w:br/>
      </w:r>
      <w:r>
        <w:rPr>
          <w:rFonts w:hint="eastAsia"/>
        </w:rPr>
        <w:t>　　第二节 国内醋酐生产现状与分析</w:t>
      </w:r>
      <w:r>
        <w:rPr>
          <w:rFonts w:hint="eastAsia"/>
        </w:rPr>
        <w:br/>
      </w:r>
      <w:r>
        <w:rPr>
          <w:rFonts w:hint="eastAsia"/>
        </w:rPr>
        <w:t>　　　　一 国内醋酐生产现状</w:t>
      </w:r>
      <w:r>
        <w:rPr>
          <w:rFonts w:hint="eastAsia"/>
        </w:rPr>
        <w:br/>
      </w:r>
      <w:r>
        <w:rPr>
          <w:rFonts w:hint="eastAsia"/>
        </w:rPr>
        <w:t>　　　　二、2007-2008年国内主要醋酐生产企业产能/产量统计</w:t>
      </w:r>
      <w:r>
        <w:rPr>
          <w:rFonts w:hint="eastAsia"/>
        </w:rPr>
        <w:br/>
      </w:r>
      <w:r>
        <w:rPr>
          <w:rFonts w:hint="eastAsia"/>
        </w:rPr>
        <w:br/>
      </w:r>
      <w:r>
        <w:rPr>
          <w:rFonts w:hint="eastAsia"/>
        </w:rPr>
        <w:t>第四章 国外醋酐市场分析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第五章 醋酐的市场消费分析与预测</w:t>
      </w:r>
      <w:r>
        <w:rPr>
          <w:rFonts w:hint="eastAsia"/>
        </w:rPr>
        <w:br/>
      </w:r>
      <w:r>
        <w:rPr>
          <w:rFonts w:hint="eastAsia"/>
        </w:rPr>
        <w:t>　　第一节 醋酐的消费现状与消费结构</w:t>
      </w:r>
      <w:r>
        <w:rPr>
          <w:rFonts w:hint="eastAsia"/>
        </w:rPr>
        <w:br/>
      </w:r>
      <w:r>
        <w:rPr>
          <w:rFonts w:hint="eastAsia"/>
        </w:rPr>
        <w:t>　　第二节 醋酐市场消费需求分析与需求预测</w:t>
      </w:r>
      <w:r>
        <w:rPr>
          <w:rFonts w:hint="eastAsia"/>
        </w:rPr>
        <w:br/>
      </w:r>
      <w:r>
        <w:rPr>
          <w:rFonts w:hint="eastAsia"/>
        </w:rPr>
        <w:br/>
      </w:r>
      <w:r>
        <w:rPr>
          <w:rFonts w:hint="eastAsia"/>
        </w:rPr>
        <w:t>第六章 醋酐下游重点产业分析</w:t>
      </w:r>
      <w:r>
        <w:rPr>
          <w:rFonts w:hint="eastAsia"/>
        </w:rPr>
        <w:br/>
      </w:r>
      <w:r>
        <w:rPr>
          <w:rFonts w:hint="eastAsia"/>
        </w:rPr>
        <w:t>　　第一节 醋酸纤维素和醋酸纤维</w:t>
      </w:r>
      <w:r>
        <w:rPr>
          <w:rFonts w:hint="eastAsia"/>
        </w:rPr>
        <w:br/>
      </w:r>
      <w:r>
        <w:rPr>
          <w:rFonts w:hint="eastAsia"/>
        </w:rPr>
        <w:t>　　　　一 醋酸纤维素和醋酸纤维主要生产企业</w:t>
      </w:r>
      <w:r>
        <w:rPr>
          <w:rFonts w:hint="eastAsia"/>
        </w:rPr>
        <w:br/>
      </w:r>
      <w:r>
        <w:rPr>
          <w:rFonts w:hint="eastAsia"/>
        </w:rPr>
        <w:t>　　　　二 醋酸纤维素和醋酸纤维主要企业对醋酸消耗情况</w:t>
      </w:r>
      <w:r>
        <w:rPr>
          <w:rFonts w:hint="eastAsia"/>
        </w:rPr>
        <w:br/>
      </w:r>
      <w:r>
        <w:rPr>
          <w:rFonts w:hint="eastAsia"/>
        </w:rPr>
        <w:t>　　第二节 医药行业</w:t>
      </w:r>
      <w:r>
        <w:rPr>
          <w:rFonts w:hint="eastAsia"/>
        </w:rPr>
        <w:br/>
      </w:r>
      <w:r>
        <w:rPr>
          <w:rFonts w:hint="eastAsia"/>
        </w:rPr>
        <w:t>　　　　一 医药行业主要使用醋酐的生产企业</w:t>
      </w:r>
      <w:r>
        <w:rPr>
          <w:rFonts w:hint="eastAsia"/>
        </w:rPr>
        <w:br/>
      </w:r>
      <w:r>
        <w:rPr>
          <w:rFonts w:hint="eastAsia"/>
        </w:rPr>
        <w:t>　　　　二 医药行业主要使用醋酐的消耗情况</w:t>
      </w:r>
      <w:r>
        <w:rPr>
          <w:rFonts w:hint="eastAsia"/>
        </w:rPr>
        <w:br/>
      </w:r>
      <w:r>
        <w:rPr>
          <w:rFonts w:hint="eastAsia"/>
        </w:rPr>
        <w:t>　　第三节 染料行业</w:t>
      </w:r>
      <w:r>
        <w:rPr>
          <w:rFonts w:hint="eastAsia"/>
        </w:rPr>
        <w:br/>
      </w:r>
      <w:r>
        <w:rPr>
          <w:rFonts w:hint="eastAsia"/>
        </w:rPr>
        <w:t>　　　　一 染料行业生产情况分析</w:t>
      </w:r>
      <w:r>
        <w:rPr>
          <w:rFonts w:hint="eastAsia"/>
        </w:rPr>
        <w:br/>
      </w:r>
      <w:r>
        <w:rPr>
          <w:rFonts w:hint="eastAsia"/>
        </w:rPr>
        <w:t>　　　　二 染料行业主要使用醋酐的生产企业对染料消耗情况及其采购来源</w:t>
      </w:r>
      <w:r>
        <w:rPr>
          <w:rFonts w:hint="eastAsia"/>
        </w:rPr>
        <w:br/>
      </w:r>
      <w:r>
        <w:rPr>
          <w:rFonts w:hint="eastAsia"/>
        </w:rPr>
        <w:t>　　第四节 氯乙酸行业</w:t>
      </w:r>
      <w:r>
        <w:rPr>
          <w:rFonts w:hint="eastAsia"/>
        </w:rPr>
        <w:br/>
      </w:r>
      <w:r>
        <w:rPr>
          <w:rFonts w:hint="eastAsia"/>
        </w:rPr>
        <w:t>　　　　一 氯乙酸行业生产情况分析</w:t>
      </w:r>
      <w:r>
        <w:rPr>
          <w:rFonts w:hint="eastAsia"/>
        </w:rPr>
        <w:br/>
      </w:r>
      <w:r>
        <w:rPr>
          <w:rFonts w:hint="eastAsia"/>
        </w:rPr>
        <w:t>　　　　二 氯乙酸行业主要使用醋酐的生产企业对氯乙酸消耗情况及其采购来源</w:t>
      </w:r>
      <w:r>
        <w:rPr>
          <w:rFonts w:hint="eastAsia"/>
        </w:rPr>
        <w:br/>
      </w:r>
      <w:r>
        <w:rPr>
          <w:rFonts w:hint="eastAsia"/>
        </w:rPr>
        <w:br/>
      </w:r>
      <w:r>
        <w:rPr>
          <w:rFonts w:hint="eastAsia"/>
        </w:rPr>
        <w:t>第七章 醋酐进出口统计</w:t>
      </w:r>
      <w:r>
        <w:rPr>
          <w:rFonts w:hint="eastAsia"/>
        </w:rPr>
        <w:br/>
      </w:r>
      <w:r>
        <w:rPr>
          <w:rFonts w:hint="eastAsia"/>
        </w:rPr>
        <w:t>　　第一节 2001-2008年中国醋酐进出口统计</w:t>
      </w:r>
      <w:r>
        <w:rPr>
          <w:rFonts w:hint="eastAsia"/>
        </w:rPr>
        <w:br/>
      </w:r>
      <w:r>
        <w:rPr>
          <w:rFonts w:hint="eastAsia"/>
        </w:rPr>
        <w:t>　　　　一 2001-2008年年中国醋酐进口统计</w:t>
      </w:r>
      <w:r>
        <w:rPr>
          <w:rFonts w:hint="eastAsia"/>
        </w:rPr>
        <w:br/>
      </w:r>
      <w:r>
        <w:rPr>
          <w:rFonts w:hint="eastAsia"/>
        </w:rPr>
        <w:t>　　　　二、近年醋酐出口统计</w:t>
      </w:r>
      <w:r>
        <w:rPr>
          <w:rFonts w:hint="eastAsia"/>
        </w:rPr>
        <w:br/>
      </w:r>
      <w:r>
        <w:rPr>
          <w:rFonts w:hint="eastAsia"/>
        </w:rPr>
        <w:t>　　第二节 醋酐进出口分析与预测</w:t>
      </w:r>
      <w:r>
        <w:rPr>
          <w:rFonts w:hint="eastAsia"/>
        </w:rPr>
        <w:br/>
      </w:r>
      <w:r>
        <w:rPr>
          <w:rFonts w:hint="eastAsia"/>
        </w:rPr>
        <w:br/>
      </w:r>
      <w:r>
        <w:rPr>
          <w:rFonts w:hint="eastAsia"/>
        </w:rPr>
        <w:t>第九章 国内主要醋酐生产企业介绍</w:t>
      </w:r>
      <w:r>
        <w:rPr>
          <w:rFonts w:hint="eastAsia"/>
        </w:rPr>
        <w:br/>
      </w:r>
      <w:r>
        <w:rPr>
          <w:rFonts w:hint="eastAsia"/>
        </w:rPr>
        <w:t>　　第一节 江苏丹化集团限公司</w:t>
      </w:r>
      <w:r>
        <w:rPr>
          <w:rFonts w:hint="eastAsia"/>
        </w:rPr>
        <w:br/>
      </w:r>
      <w:r>
        <w:rPr>
          <w:rFonts w:hint="eastAsia"/>
        </w:rPr>
        <w:t>　　　　一 企业概述</w:t>
      </w:r>
      <w:r>
        <w:rPr>
          <w:rFonts w:hint="eastAsia"/>
        </w:rPr>
        <w:br/>
      </w:r>
      <w:r>
        <w:rPr>
          <w:rFonts w:hint="eastAsia"/>
        </w:rPr>
        <w:t>　　　　二 公司产品及质量指针</w:t>
      </w:r>
      <w:r>
        <w:rPr>
          <w:rFonts w:hint="eastAsia"/>
        </w:rPr>
        <w:br/>
      </w:r>
      <w:r>
        <w:rPr>
          <w:rFonts w:hint="eastAsia"/>
        </w:rPr>
        <w:t>　　　　三、江苏丹化集团限公司经营情况分析</w:t>
      </w:r>
      <w:r>
        <w:rPr>
          <w:rFonts w:hint="eastAsia"/>
        </w:rPr>
        <w:br/>
      </w:r>
      <w:r>
        <w:rPr>
          <w:rFonts w:hint="eastAsia"/>
        </w:rPr>
        <w:t>　　第二节 南通醋酸纤维公司</w:t>
      </w:r>
      <w:r>
        <w:rPr>
          <w:rFonts w:hint="eastAsia"/>
        </w:rPr>
        <w:br/>
      </w:r>
      <w:r>
        <w:rPr>
          <w:rFonts w:hint="eastAsia"/>
        </w:rPr>
        <w:t>　　　　一 企业概述</w:t>
      </w:r>
      <w:r>
        <w:rPr>
          <w:rFonts w:hint="eastAsia"/>
        </w:rPr>
        <w:br/>
      </w:r>
      <w:r>
        <w:rPr>
          <w:rFonts w:hint="eastAsia"/>
        </w:rPr>
        <w:t>　　　　二、南通醋酸纤维公司经营情况分析</w:t>
      </w:r>
      <w:r>
        <w:rPr>
          <w:rFonts w:hint="eastAsia"/>
        </w:rPr>
        <w:br/>
      </w:r>
      <w:r>
        <w:rPr>
          <w:rFonts w:hint="eastAsia"/>
        </w:rPr>
        <w:t>　　第三节 其它生产醋酐公司情况分析</w:t>
      </w:r>
      <w:r>
        <w:rPr>
          <w:rFonts w:hint="eastAsia"/>
        </w:rPr>
        <w:br/>
      </w:r>
      <w:r>
        <w:rPr>
          <w:rFonts w:hint="eastAsia"/>
        </w:rPr>
        <w:br/>
      </w:r>
      <w:r>
        <w:rPr>
          <w:rFonts w:hint="eastAsia"/>
        </w:rPr>
        <w:t>第十章 结论与建议</w:t>
      </w:r>
      <w:r>
        <w:rPr>
          <w:rFonts w:hint="eastAsia"/>
        </w:rPr>
        <w:br/>
      </w:r>
      <w:r>
        <w:rPr>
          <w:rFonts w:hint="eastAsia"/>
        </w:rPr>
        <w:t>　　第一节 醋酐产业面临的问题</w:t>
      </w:r>
      <w:r>
        <w:rPr>
          <w:rFonts w:hint="eastAsia"/>
        </w:rPr>
        <w:br/>
      </w:r>
      <w:r>
        <w:rPr>
          <w:rFonts w:hint="eastAsia"/>
        </w:rPr>
        <w:t>　　第二节 中^智^林^　醋酐产业发展建议</w:t>
      </w:r>
      <w:r>
        <w:rPr>
          <w:rFonts w:hint="eastAsia"/>
        </w:rPr>
        <w:br/>
      </w:r>
      <w:r>
        <w:rPr>
          <w:rFonts w:hint="eastAsia"/>
        </w:rPr>
        <w:br/>
      </w:r>
      <w:r>
        <w:rPr>
          <w:rFonts w:hint="eastAsia"/>
        </w:rPr>
        <w:t>图表目录</w:t>
      </w:r>
      <w:r>
        <w:rPr>
          <w:rFonts w:hint="eastAsia"/>
        </w:rPr>
        <w:br/>
      </w:r>
      <w:r>
        <w:rPr>
          <w:rFonts w:hint="eastAsia"/>
        </w:rPr>
        <w:t>　　图表 1 BP法醋酐-醋酸联产流程图</w:t>
      </w:r>
      <w:r>
        <w:rPr>
          <w:rFonts w:hint="eastAsia"/>
        </w:rPr>
        <w:br/>
      </w:r>
      <w:r>
        <w:rPr>
          <w:rFonts w:hint="eastAsia"/>
        </w:rPr>
        <w:t>　　图表 2 国内醋酸甲酯羰基化生产醋酐流程</w:t>
      </w:r>
      <w:r>
        <w:rPr>
          <w:rFonts w:hint="eastAsia"/>
        </w:rPr>
        <w:br/>
      </w:r>
      <w:r>
        <w:rPr>
          <w:rFonts w:hint="eastAsia"/>
        </w:rPr>
        <w:t>　　图表 3醋酐生产工艺优缺点对比表</w:t>
      </w:r>
      <w:r>
        <w:rPr>
          <w:rFonts w:hint="eastAsia"/>
        </w:rPr>
        <w:br/>
      </w:r>
      <w:r>
        <w:rPr>
          <w:rFonts w:hint="eastAsia"/>
        </w:rPr>
        <w:t>　　图表 4 22.7万T/A醋酐生产成本对比</w:t>
      </w:r>
      <w:r>
        <w:rPr>
          <w:rFonts w:hint="eastAsia"/>
        </w:rPr>
        <w:br/>
      </w:r>
      <w:r>
        <w:rPr>
          <w:rFonts w:hint="eastAsia"/>
        </w:rPr>
        <w:t>　　图表 5 2006年国外乙酸酐主要生产厂家</w:t>
      </w:r>
      <w:r>
        <w:rPr>
          <w:rFonts w:hint="eastAsia"/>
        </w:rPr>
        <w:br/>
      </w:r>
      <w:r>
        <w:rPr>
          <w:rFonts w:hint="eastAsia"/>
        </w:rPr>
        <w:t>　　图表 7 2007年中国大陆国内主要醋酐生产厂家</w:t>
      </w:r>
      <w:r>
        <w:rPr>
          <w:rFonts w:hint="eastAsia"/>
        </w:rPr>
        <w:br/>
      </w:r>
      <w:r>
        <w:rPr>
          <w:rFonts w:hint="eastAsia"/>
        </w:rPr>
        <w:t>　　图表 8 近年来日本乙酸酐的供需情况</w:t>
      </w:r>
      <w:r>
        <w:rPr>
          <w:rFonts w:hint="eastAsia"/>
        </w:rPr>
        <w:br/>
      </w:r>
      <w:r>
        <w:rPr>
          <w:rFonts w:hint="eastAsia"/>
        </w:rPr>
        <w:t>　　图表 9 近年来日本乙酸酐消费结构 万T</w:t>
      </w:r>
      <w:r>
        <w:rPr>
          <w:rFonts w:hint="eastAsia"/>
        </w:rPr>
        <w:br/>
      </w:r>
      <w:r>
        <w:rPr>
          <w:rFonts w:hint="eastAsia"/>
        </w:rPr>
        <w:t>　　图表 10 近年来西欧地区乙酸酐的供需情况 万T</w:t>
      </w:r>
      <w:r>
        <w:rPr>
          <w:rFonts w:hint="eastAsia"/>
        </w:rPr>
        <w:br/>
      </w:r>
      <w:r>
        <w:rPr>
          <w:rFonts w:hint="eastAsia"/>
        </w:rPr>
        <w:t>　　图表 11 西欧地区历年乙酸酐消费结构</w:t>
      </w:r>
      <w:r>
        <w:rPr>
          <w:rFonts w:hint="eastAsia"/>
        </w:rPr>
        <w:br/>
      </w:r>
      <w:r>
        <w:rPr>
          <w:rFonts w:hint="eastAsia"/>
        </w:rPr>
        <w:t>　　图表 12 近年来美国乙酸酐的供需情况</w:t>
      </w:r>
      <w:r>
        <w:rPr>
          <w:rFonts w:hint="eastAsia"/>
        </w:rPr>
        <w:br/>
      </w:r>
      <w:r>
        <w:rPr>
          <w:rFonts w:hint="eastAsia"/>
        </w:rPr>
        <w:t>　　图表 13 美国历年乙酸酐消费结构 万T</w:t>
      </w:r>
      <w:r>
        <w:rPr>
          <w:rFonts w:hint="eastAsia"/>
        </w:rPr>
        <w:br/>
      </w:r>
      <w:r>
        <w:rPr>
          <w:rFonts w:hint="eastAsia"/>
        </w:rPr>
        <w:t>　　图表 15 2007年中国大陆醋酐需求结构表</w:t>
      </w:r>
      <w:r>
        <w:rPr>
          <w:rFonts w:hint="eastAsia"/>
        </w:rPr>
        <w:br/>
      </w:r>
      <w:r>
        <w:rPr>
          <w:rFonts w:hint="eastAsia"/>
        </w:rPr>
        <w:t>　　图表 16 中国大陆醋酸纤维素的进口情况</w:t>
      </w:r>
      <w:r>
        <w:rPr>
          <w:rFonts w:hint="eastAsia"/>
        </w:rPr>
        <w:br/>
      </w:r>
      <w:r>
        <w:rPr>
          <w:rFonts w:hint="eastAsia"/>
        </w:rPr>
        <w:t>　　图表 17 国内醋酸纤维素生产企业</w:t>
      </w:r>
      <w:r>
        <w:rPr>
          <w:rFonts w:hint="eastAsia"/>
        </w:rPr>
        <w:br/>
      </w:r>
      <w:r>
        <w:rPr>
          <w:rFonts w:hint="eastAsia"/>
        </w:rPr>
        <w:t>　　图表 18 国内醋酸纤维素拟、扩建项目</w:t>
      </w:r>
      <w:r>
        <w:rPr>
          <w:rFonts w:hint="eastAsia"/>
        </w:rPr>
        <w:br/>
      </w:r>
      <w:r>
        <w:rPr>
          <w:rFonts w:hint="eastAsia"/>
        </w:rPr>
        <w:t>　　图表 19 国内医药行业用醋酐的公司</w:t>
      </w:r>
      <w:r>
        <w:rPr>
          <w:rFonts w:hint="eastAsia"/>
        </w:rPr>
        <w:br/>
      </w:r>
      <w:r>
        <w:rPr>
          <w:rFonts w:hint="eastAsia"/>
        </w:rPr>
        <w:t>　　图表 20 国内部分使用醋酐作原料的染料企业</w:t>
      </w:r>
      <w:r>
        <w:rPr>
          <w:rFonts w:hint="eastAsia"/>
        </w:rPr>
        <w:br/>
      </w:r>
      <w:r>
        <w:rPr>
          <w:rFonts w:hint="eastAsia"/>
        </w:rPr>
        <w:t>　　图表 21 国内主要的氯乙酸生产企业 、</w:t>
      </w:r>
      <w:r>
        <w:rPr>
          <w:rFonts w:hint="eastAsia"/>
        </w:rPr>
        <w:br/>
      </w:r>
      <w:r>
        <w:rPr>
          <w:rFonts w:hint="eastAsia"/>
        </w:rPr>
        <w:t>　　图表 22 1998-2008年我国醋酐（乙酸酐）的进出口情况</w:t>
      </w:r>
      <w:r>
        <w:rPr>
          <w:rFonts w:hint="eastAsia"/>
        </w:rPr>
        <w:br/>
      </w:r>
      <w:r>
        <w:rPr>
          <w:rFonts w:hint="eastAsia"/>
        </w:rPr>
        <w:t>　　图表 23 江苏丹化醋酐有限公司醋酐质量标准</w:t>
      </w:r>
      <w:r>
        <w:rPr>
          <w:rFonts w:hint="eastAsia"/>
        </w:rPr>
        <w:br/>
      </w:r>
      <w:r>
        <w:rPr>
          <w:rFonts w:hint="eastAsia"/>
        </w:rPr>
        <w:t>　　图表 24 江苏丹化集团有限责任公司和江苏丹化醋酐有限公司公司基本注册情况（截止2007年）</w:t>
      </w:r>
      <w:r>
        <w:rPr>
          <w:rFonts w:hint="eastAsia"/>
        </w:rPr>
        <w:br/>
      </w:r>
      <w:r>
        <w:rPr>
          <w:rFonts w:hint="eastAsia"/>
        </w:rPr>
        <w:t>　　图表 27 南京华森化工有限公司基本情况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343d77048149cb" w:history="1">
        <w:r>
          <w:rPr>
            <w:rStyle w:val="Hyperlink"/>
          </w:rPr>
          <w:t>2009-2011年中国醋酐（乙酸酐）市场调查与投资咨询研究报告</w:t>
        </w:r>
      </w:hyperlink>
      <w:r>
        <w:rPr>
          <w:color w:val="C00000"/>
        </w:rPr>
        <w:t>》，报告编号：</w:t>
      </w:r>
      <w:r>
        <w:rPr>
          <w:rFonts w:hint="eastAsia"/>
          <w:color w:val="C00000"/>
        </w:rPr>
        <w:t>0273225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343d77048149cb" w:history="1">
        <w:r>
          <w:rPr>
            <w:rStyle w:val="Hyperlink"/>
          </w:rPr>
          <w:t>https://www.20087.com/2008-12/R_2009_2011cuzuoyisuanzuoshichangdiaocBaoGao.html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5587dfc58648d6" w:history="1">
      <w:r>
        <w:rPr>
          <w:rStyle w:val="Hyperlink"/>
        </w:rPr>
        <w:t>2009-2011年中国醋酐（乙酸酐）市场调查与投资咨询研究报告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1cuzuoyisuanzuoshichangdiaocBaoGao.html" TargetMode="External" Id="R60343d77048149cb" /></Relationships>
</file>

<file path=word/_rels/header2.xml.rels>&#65279;<?xml version="1.0" encoding="utf-8"?><Relationships xmlns="http://schemas.openxmlformats.org/package/2006/relationships"><Relationship Type="http://schemas.openxmlformats.org/officeDocument/2006/relationships/hyperlink" Target="https://www.20087.com/2008-12/R_2009_2011cuzuoyisuanzuoshichangdiaocBaoGao.html" TargetMode="External" Id="Raa5587dfc58648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2008-12-25T03:38:00Z</dcterms:created>
  <dcterms:modified xsi:type="dcterms:W3CDTF">2008-12-25T04:38:00Z</dcterms:modified>
  <dc:subject>2009-2011年中国醋酐（乙酸酐）市场调查与投资咨询研究报告</dc:subject>
  <dc:title>2009-2011年中国醋酐（乙酸酐）市场调查与投资咨询研究报告</dc:title>
  <cp:keywords>2009-2011年中国醋酐（乙酸酐）市场调查与投资咨询研究报告</cp:keywords>
  <dc:description>2009-2011年中国醋酐（乙酸酐）市场调查与投资咨询研究报告</dc:description>
</cp:coreProperties>
</file>