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1e293d924a0a" w:history="1">
              <w:r>
                <w:rPr>
                  <w:rStyle w:val="Hyperlink"/>
                </w:rPr>
                <w:t>2008—2010年我国方便面市场调研及产业投资咨询报告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1e293d924a0a" w:history="1">
              <w:r>
                <w:rPr>
                  <w:rStyle w:val="Hyperlink"/>
                </w:rPr>
                <w:t>2008—2010年我国方便面市场调研及产业投资咨询报告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b1e293d924a0a" w:history="1">
                <w:r>
                  <w:rPr>
                    <w:rStyle w:val="Hyperlink"/>
                  </w:rPr>
                  <w:t>https://www.20087.com/2009-01/R_20082010nianwoguofangbianmianshichanBaoGao.html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方便面市场调研及投资咨询报告》依托我们多年对方便面行业的研究，结合方便面行业历年供需关系变化规律，对方便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方便面市场调研及投资咨询报告》对我国方便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六、金融危机对方便面行业影响分析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2005-2007年中国方便面市场规模分析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2007年我国方便面区域结构分析</w:t>
      </w:r>
      <w:r>
        <w:rPr>
          <w:rFonts w:hint="eastAsia"/>
        </w:rPr>
        <w:br/>
      </w:r>
      <w:r>
        <w:rPr>
          <w:rFonts w:hint="eastAsia"/>
        </w:rPr>
        <w:t>　　第三节 中国方便面区域市场规模分析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2008—2012年中国方便面市场规模预测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2004-2007年中国方便面产量统计分析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2004-2007年中国方便面历年消费量统计分析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中国方便面消费者消费偏好调查分析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中国方便面消费者对其价格的敏感度分析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2004-2007年中国方便面行业平均价格趋向势分析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2008-2012年中国方便面行业价格趋向预测分析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2004-2007年中国方便面行业进出口特征分析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2004-2007年中国方便面行业进出口量分析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一、2004-2007年中国方便面行业进口分析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二、2004-2007年中国方便面行业出口分析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2008-2012年中国方便面行业进出口市场预测分析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一、2008-2012年中国方便面行业进口预测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二、2008-2012年中国方便面行业出口预测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方便面优势品牌企业分析</w:t>
      </w:r>
      <w:r>
        <w:rPr>
          <w:rFonts w:hint="eastAsia"/>
        </w:rPr>
        <w:br/>
      </w:r>
      <w:r>
        <w:rPr>
          <w:rFonts w:hint="eastAsia"/>
        </w:rPr>
        <w:t>　　第一节 统一企业股份有限公司（统一）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锦丰集团（锦丰）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河南正龙食品有限公司（白象）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山东龙丰集团公司（龙丰）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河南南街村集团（南街村）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二、方便面行业竞争程度分析</w:t>
      </w:r>
      <w:r>
        <w:rPr>
          <w:rFonts w:hint="eastAsia"/>
        </w:rPr>
        <w:br/>
      </w:r>
      <w:r>
        <w:rPr>
          <w:rFonts w:hint="eastAsia"/>
        </w:rPr>
        <w:t>　　第二节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年中国方便面行业竞争格局展望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2008-2012年中国方便面行业发展预测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一、2008-2012年方便面行业工业总产值预测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三、2008-2012年方便面行业总资产预测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2008-2012年我国方便面行业投资价值与投资策略分析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方便面行业投资价值分析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中^智^林：方便面行业投资策略分析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1e293d924a0a" w:history="1">
        <w:r>
          <w:rPr>
            <w:rStyle w:val="Hyperlink"/>
          </w:rPr>
          <w:t>2008—2010年我国方便面市场调研及产业投资咨询报告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b1e293d924a0a" w:history="1">
        <w:r>
          <w:rPr>
            <w:rStyle w:val="Hyperlink"/>
          </w:rPr>
          <w:t>https://www.20087.com/2009-01/R_20082010nianwoguofangbianmianshichanBaoGao.html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9f10489b54eec" w:history="1">
      <w:r>
        <w:rPr>
          <w:rStyle w:val="Hyperlink"/>
        </w:rPr>
        <w:t>2008—2010年我国方便面市场调研及产业投资咨询报告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fangbianmianshichanBaoGao.html" TargetMode="External" Id="R7fdb1e293d9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fangbianmianshichanBaoGao.html" TargetMode="External" Id="R7ed9f10489b5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2009-01-05T02:05:00Z</dcterms:created>
  <dcterms:modified xsi:type="dcterms:W3CDTF">2009-01-05T03:05:00Z</dcterms:modified>
  <dc:subject>2008—2010年我国方便面市场调研及产业投资咨询报告</dc:subject>
  <dc:title>2008—2010年我国方便面市场调研及产业投资咨询报告</dc:title>
  <cp:keywords>2008—2010年我国方便面市场调研及产业投资咨询报告</cp:keywords>
  <dc:description>2008—2010年我国方便面市场调研及产业投资咨询报告</dc:description>
</cp:coreProperties>
</file>