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cf153b2234c12" w:history="1">
              <w:r>
                <w:rPr>
                  <w:rStyle w:val="Hyperlink"/>
                </w:rPr>
                <w:t>2008-2009年世界汽车电子产业发展研究年度报告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cf153b2234c12" w:history="1">
              <w:r>
                <w:rPr>
                  <w:rStyle w:val="Hyperlink"/>
                </w:rPr>
                <w:t>2008-2009年世界汽车电子产业发展研究年度报告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cf153b2234c12" w:history="1">
                <w:r>
                  <w:rPr>
                    <w:rStyle w:val="Hyperlink"/>
                  </w:rPr>
                  <w:t>https://www.20087.com/2009-01/R_2008_2009nianshijieqichedianzichanyeBaoGao.html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全球汽车产业受金融危机影响较大，尤其是在下半年汽车行业产业链下游不景气的环境下，汽车电子行业的发展速度减缓。从全年销售额来看，由于汽车电子销售与汽车销售直接相关，因此，形势与汽车产业一样呈现下滑态势。 从市场结构来看，汽车动力传动控制系统、安全系统、车身电子控制系统、车载信息娱乐系统是汽车电子的主要应用领域。从发展趋势来看，能源的紧缺使得电子系统成本较高的混合动力车成为行业关注焦点，其未来发展潜力巨大，值得关注的…… 面对竞争与市场的变化和挑战，《</w:t>
      </w:r>
      <w:hyperlink r:id="Rd1dcf153b2234c12" w:history="1">
        <w:r>
          <w:rPr>
            <w:rStyle w:val="Hyperlink"/>
          </w:rPr>
          <w:t>2008-2009年世界汽车电子产业发展研究年度报告</w:t>
        </w:r>
      </w:hyperlink>
      <w:r>
        <w:rPr>
          <w:rFonts w:hint="eastAsia"/>
        </w:rPr>
        <w:t>》，将帮助业界厂商、投资者、产业人士更精确地把握世界汽车电子产业发展规律、更深入地梳理产业价值流向。 深入、翔实的产业研究数据。基于全球重点地区、重点厂商、重点产品的深度研究，提供世界主要国家和地区汽车电子产业发展的产业规模、产品结构、技术特点及发展趋势，多角度、全方位了解产业发展现状及发展方向。？ 全面、深刻的品牌竞争分析。并依托对全球汽车电子市场的深刻理解，从细分市场格局、竞争策略、SWOT分析等多个维度分析行业重点企业。？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一、2008年世界汽车电子产业发展概述</w:t>
      </w:r>
      <w:r>
        <w:rPr>
          <w:rFonts w:hint="eastAsia"/>
        </w:rPr>
        <w:br/>
      </w:r>
      <w:r>
        <w:rPr>
          <w:rFonts w:hint="eastAsia"/>
        </w:rPr>
        <w:t>　　（一） 产业规模与增长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（三） 主要特点</w:t>
      </w:r>
      <w:r>
        <w:rPr>
          <w:rFonts w:hint="eastAsia"/>
        </w:rPr>
        <w:br/>
      </w:r>
      <w:r>
        <w:rPr>
          <w:rFonts w:hint="eastAsia"/>
        </w:rPr>
        <w:t>　　（四） 发展热点</w:t>
      </w:r>
      <w:r>
        <w:rPr>
          <w:rFonts w:hint="eastAsia"/>
        </w:rPr>
        <w:br/>
      </w:r>
      <w:r>
        <w:rPr>
          <w:rFonts w:hint="eastAsia"/>
        </w:rPr>
        <w:t>　　二、2008年世界主要国家和地区汽车电子产业发展概要</w:t>
      </w:r>
      <w:r>
        <w:rPr>
          <w:rFonts w:hint="eastAsia"/>
        </w:rPr>
        <w:br/>
      </w:r>
      <w:r>
        <w:rPr>
          <w:rFonts w:hint="eastAsia"/>
        </w:rPr>
        <w:t>　　（一） 美国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日本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（三） 欧洲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（四） 欧洲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…..</w:t>
      </w:r>
      <w:r>
        <w:rPr>
          <w:rFonts w:hint="eastAsia"/>
        </w:rPr>
        <w:br/>
      </w:r>
      <w:r>
        <w:rPr>
          <w:rFonts w:hint="eastAsia"/>
        </w:rPr>
        <w:t>　　三、2008年世界汽车电子市场竞争格局分析</w:t>
      </w:r>
      <w:r>
        <w:rPr>
          <w:rFonts w:hint="eastAsia"/>
        </w:rPr>
        <w:br/>
      </w:r>
      <w:r>
        <w:rPr>
          <w:rFonts w:hint="eastAsia"/>
        </w:rPr>
        <w:t>　　（一） 市场发展现状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4、基本特征</w:t>
      </w:r>
      <w:r>
        <w:rPr>
          <w:rFonts w:hint="eastAsia"/>
        </w:rPr>
        <w:br/>
      </w:r>
      <w:r>
        <w:rPr>
          <w:rFonts w:hint="eastAsia"/>
        </w:rPr>
        <w:t>　　（二） 主要细分产品市场分析</w:t>
      </w:r>
      <w:r>
        <w:rPr>
          <w:rFonts w:hint="eastAsia"/>
        </w:rPr>
        <w:br/>
      </w:r>
      <w:r>
        <w:rPr>
          <w:rFonts w:hint="eastAsia"/>
        </w:rPr>
        <w:t>　　（三）……</w:t>
      </w:r>
      <w:r>
        <w:rPr>
          <w:rFonts w:hint="eastAsia"/>
        </w:rPr>
        <w:br/>
      </w:r>
      <w:r>
        <w:rPr>
          <w:rFonts w:hint="eastAsia"/>
        </w:rPr>
        <w:t>　　四、2008年世界汽车电子重点企业发展评述</w:t>
      </w:r>
      <w:r>
        <w:rPr>
          <w:rFonts w:hint="eastAsia"/>
        </w:rPr>
        <w:br/>
      </w:r>
      <w:r>
        <w:rPr>
          <w:rFonts w:hint="eastAsia"/>
        </w:rPr>
        <w:t>　　（一） 飞思卡尔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（二） 英飞凌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（三） 博世</w:t>
      </w:r>
      <w:r>
        <w:rPr>
          <w:rFonts w:hint="eastAsia"/>
        </w:rPr>
        <w:br/>
      </w:r>
      <w:r>
        <w:rPr>
          <w:rFonts w:hint="eastAsia"/>
        </w:rPr>
        <w:t>　　…..</w:t>
      </w:r>
      <w:r>
        <w:rPr>
          <w:rFonts w:hint="eastAsia"/>
        </w:rPr>
        <w:br/>
      </w:r>
      <w:r>
        <w:rPr>
          <w:rFonts w:hint="eastAsia"/>
        </w:rPr>
        <w:t>　　五、2009－2011年世界汽车电子产业趋势分析</w:t>
      </w:r>
      <w:r>
        <w:rPr>
          <w:rFonts w:hint="eastAsia"/>
        </w:rPr>
        <w:br/>
      </w:r>
      <w:r>
        <w:rPr>
          <w:rFonts w:hint="eastAsia"/>
        </w:rPr>
        <w:t>　　（一） 产业规模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技术演进</w:t>
      </w:r>
      <w:r>
        <w:rPr>
          <w:rFonts w:hint="eastAsia"/>
        </w:rPr>
        <w:br/>
      </w:r>
      <w:r>
        <w:rPr>
          <w:rFonts w:hint="eastAsia"/>
        </w:rPr>
        <w:t>　　（四） 应用（业务）创新</w:t>
      </w:r>
      <w:r>
        <w:rPr>
          <w:rFonts w:hint="eastAsia"/>
        </w:rPr>
        <w:br/>
      </w:r>
      <w:r>
        <w:rPr>
          <w:rFonts w:hint="eastAsia"/>
        </w:rPr>
        <w:t>　　（五）……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汽车电子控制装置领域</w:t>
      </w:r>
      <w:r>
        <w:rPr>
          <w:rFonts w:hint="eastAsia"/>
        </w:rPr>
        <w:br/>
      </w:r>
      <w:r>
        <w:rPr>
          <w:rFonts w:hint="eastAsia"/>
        </w:rPr>
        <w:t>　　（二） 车载汽车电子装置领域</w:t>
      </w:r>
      <w:r>
        <w:rPr>
          <w:rFonts w:hint="eastAsia"/>
        </w:rPr>
        <w:br/>
      </w:r>
      <w:r>
        <w:rPr>
          <w:rFonts w:hint="eastAsia"/>
        </w:rPr>
        <w:t>　　（三） ……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2004－2008年全球汽车产量及增长率</w:t>
      </w:r>
      <w:r>
        <w:rPr>
          <w:rFonts w:hint="eastAsia"/>
        </w:rPr>
        <w:br/>
      </w:r>
      <w:r>
        <w:rPr>
          <w:rFonts w:hint="eastAsia"/>
        </w:rPr>
        <w:t>　　2008年美国部分汽车电子系统主要供应商</w:t>
      </w:r>
      <w:r>
        <w:rPr>
          <w:rFonts w:hint="eastAsia"/>
        </w:rPr>
        <w:br/>
      </w:r>
      <w:r>
        <w:rPr>
          <w:rFonts w:hint="eastAsia"/>
        </w:rPr>
        <w:t>　　2008年日本部分汽车电子系统主要供应商</w:t>
      </w:r>
      <w:r>
        <w:rPr>
          <w:rFonts w:hint="eastAsia"/>
        </w:rPr>
        <w:br/>
      </w:r>
      <w:r>
        <w:rPr>
          <w:rFonts w:hint="eastAsia"/>
        </w:rPr>
        <w:t>　　2008年欧洲部分汽车电子系统主要供应商</w:t>
      </w:r>
      <w:r>
        <w:rPr>
          <w:rFonts w:hint="eastAsia"/>
        </w:rPr>
        <w:br/>
      </w:r>
      <w:r>
        <w:rPr>
          <w:rFonts w:hint="eastAsia"/>
        </w:rPr>
        <w:t>　　2009－2011年中国汽车电子市场规模预测</w:t>
      </w:r>
      <w:r>
        <w:rPr>
          <w:rFonts w:hint="eastAsia"/>
        </w:rPr>
        <w:br/>
      </w:r>
      <w:r>
        <w:rPr>
          <w:rFonts w:hint="eastAsia"/>
        </w:rPr>
        <w:t>　　2008年主要国家和地区汽车电子产业国际竞争力评价</w:t>
      </w:r>
      <w:r>
        <w:rPr>
          <w:rFonts w:hint="eastAsia"/>
        </w:rPr>
        <w:br/>
      </w:r>
      <w:r>
        <w:rPr>
          <w:rFonts w:hint="eastAsia"/>
        </w:rPr>
        <w:t>　　2008年全球汽车电子产品结构</w:t>
      </w:r>
      <w:r>
        <w:rPr>
          <w:rFonts w:hint="eastAsia"/>
        </w:rPr>
        <w:br/>
      </w:r>
      <w:r>
        <w:rPr>
          <w:rFonts w:hint="eastAsia"/>
        </w:rPr>
        <w:t>　　2008年全球车用MCU市场规模及增长率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2004-2008年全球汽车产量及增长率</w:t>
      </w:r>
      <w:r>
        <w:rPr>
          <w:rFonts w:hint="eastAsia"/>
        </w:rPr>
        <w:br/>
      </w:r>
      <w:r>
        <w:rPr>
          <w:rFonts w:hint="eastAsia"/>
        </w:rPr>
        <w:t>　　2004-2008年全球汽车电子市场规模及增长率</w:t>
      </w:r>
      <w:r>
        <w:rPr>
          <w:rFonts w:hint="eastAsia"/>
        </w:rPr>
        <w:br/>
      </w:r>
      <w:r>
        <w:rPr>
          <w:rFonts w:hint="eastAsia"/>
        </w:rPr>
        <w:t>　　2004-2008年全球汽车电子市场分布</w:t>
      </w:r>
      <w:r>
        <w:rPr>
          <w:rFonts w:hint="eastAsia"/>
        </w:rPr>
        <w:br/>
      </w:r>
      <w:r>
        <w:rPr>
          <w:rFonts w:hint="eastAsia"/>
        </w:rPr>
        <w:t>　　2004-2008年全球汽车电子产品构成</w:t>
      </w:r>
      <w:r>
        <w:rPr>
          <w:rFonts w:hint="eastAsia"/>
        </w:rPr>
        <w:br/>
      </w:r>
      <w:r>
        <w:rPr>
          <w:rFonts w:hint="eastAsia"/>
        </w:rPr>
        <w:t>　　2004-2008年全球汽车电子产品市场构成</w:t>
      </w:r>
      <w:r>
        <w:rPr>
          <w:rFonts w:hint="eastAsia"/>
        </w:rPr>
        <w:br/>
      </w:r>
      <w:r>
        <w:rPr>
          <w:rFonts w:hint="eastAsia"/>
        </w:rPr>
        <w:t>　　2004-2008年全球车用MCU市场规模及增长率</w:t>
      </w:r>
      <w:r>
        <w:rPr>
          <w:rFonts w:hint="eastAsia"/>
        </w:rPr>
        <w:br/>
      </w:r>
      <w:r>
        <w:rPr>
          <w:rFonts w:hint="eastAsia"/>
        </w:rPr>
        <w:t>　　2004-2008年全球TPMS市场规模及增长率</w:t>
      </w:r>
      <w:r>
        <w:rPr>
          <w:rFonts w:hint="eastAsia"/>
        </w:rPr>
        <w:br/>
      </w:r>
      <w:r>
        <w:rPr>
          <w:rFonts w:hint="eastAsia"/>
        </w:rPr>
        <w:t>　　2004-2008年全球汽车传感器产量及增长率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cf153b2234c12" w:history="1">
        <w:r>
          <w:rPr>
            <w:rStyle w:val="Hyperlink"/>
          </w:rPr>
          <w:t>2008-2009年世界汽车电子产业发展研究年度报告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cf153b2234c12" w:history="1">
        <w:r>
          <w:rPr>
            <w:rStyle w:val="Hyperlink"/>
          </w:rPr>
          <w:t>https://www.20087.com/2009-01/R_2008_2009nianshijieqichedianzichanyeBaoGao.html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a47742e884c65" w:history="1">
      <w:r>
        <w:rPr>
          <w:rStyle w:val="Hyperlink"/>
        </w:rPr>
        <w:t>2008-2009年世界汽车电子产业发展研究年度报告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nianshijieqichedianzichanyeBaoGao.html" TargetMode="External" Id="Rd1dcf153b223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nianshijieqichedianzichanyeBaoGao.html" TargetMode="External" Id="Rc63a47742e88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2009-01-12T05:31:00Z</dcterms:created>
  <dcterms:modified xsi:type="dcterms:W3CDTF">2009-01-12T06:31:00Z</dcterms:modified>
  <dc:subject>2008-2009年世界汽车电子产业发展研究年度报告</dc:subject>
  <dc:title>2008-2009年世界汽车电子产业发展研究年度报告</dc:title>
  <cp:keywords>2008-2009年世界汽车电子产业发展研究年度报告</cp:keywords>
  <dc:description>2008-2009年世界汽车电子产业发展研究年度报告</dc:description>
</cp:coreProperties>
</file>