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dc651eb974c05" w:history="1">
              <w:r>
                <w:rPr>
                  <w:rStyle w:val="Hyperlink"/>
                </w:rPr>
                <w:t>2008-2009年世界软件产业发展研究年度总报告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dc651eb974c05" w:history="1">
              <w:r>
                <w:rPr>
                  <w:rStyle w:val="Hyperlink"/>
                </w:rPr>
                <w:t>2008-2009年世界软件产业发展研究年度总报告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adc651eb974c05" w:history="1">
                <w:r>
                  <w:rPr>
                    <w:rStyle w:val="Hyperlink"/>
                  </w:rPr>
                  <w:t>https://www.20087.com/2009-01/R_2008_2009nianshijieruanjianchanyefazBaoGao.html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软件市场是指全球范围内的软件开发、销售和支持服务市场。近年来，随着信息技术的快速发展和数字化转型的推进，软件市场迎来了前所未有的发展机遇。云计算、大数据、人工智能等新兴技术的兴起，为软件行业带来了新的增长点。目前，世界软件市场呈现出高度竞争的状态，既有微软、IBM等传统巨头，也有众多新兴的创业公司，它们在不同的细分市场中提供各种软件解决方案。</w:t>
      </w:r>
      <w:r>
        <w:rPr>
          <w:rFonts w:hint="eastAsia"/>
        </w:rPr>
        <w:br/>
      </w:r>
      <w:r>
        <w:rPr>
          <w:rFonts w:hint="eastAsia"/>
        </w:rPr>
        <w:t>　　未来，世界软件市场的发展将更加注重技术创新和服务模式的转变。一方面，随着新兴技术的不断发展，软件将更加智能化，例如利用机器学习和深度学习技术提高软件的功能性和用户体验。另一方面，软件交付模式将发生转变，从传统的许可证销售转向订阅和服务模式，这种模式可以为企业提供更加灵活和持续的支持。此外，随着跨行业融合的加深，软件将越来越多地应用于传统行业中，推动各行各业的数字化转型。</w:t>
      </w:r>
      <w:r>
        <w:rPr>
          <w:rFonts w:hint="eastAsia"/>
        </w:rPr>
        <w:br/>
      </w:r>
      <w:r>
        <w:rPr>
          <w:rFonts w:hint="eastAsia"/>
        </w:rPr>
        <w:t>　　2008年，面对愈演愈烈并不断蔓延的金融危机，世界软件产业在多种不利影响和有利因素的复杂作用中奋力前行。市场需求急剧变化，商业模式不断转变，SaaS、云计算、虚拟化等概念的提出和实现，给软件企业带来了新的机遇和挑战。并购数量和规模的减少并不意味着软件产业的平静，相反，新一轮软件产业大洗牌正在金融危机的冬天中悄然酝酿。软件产业能否发挥更强支撑作用，助力世界经济复苏软件产业能否真如乐观人士所预测，在经济下降阶段依然获得较好发展 面对金融危机大潮，面对软件产业的变化和挑战，《</w:t>
      </w:r>
      <w:hyperlink r:id="R96adc651eb974c05" w:history="1">
        <w:r>
          <w:rPr>
            <w:rStyle w:val="Hyperlink"/>
          </w:rPr>
          <w:t>2008-2009年世界软件产业发展研究年度总报告</w:t>
        </w:r>
      </w:hyperlink>
      <w:r>
        <w:rPr>
          <w:rFonts w:hint="eastAsia"/>
        </w:rPr>
        <w:t>》，将帮助政府机构、业界厂商、投资者、产业人士更精确地把握世界软件产业的发展规律、更深入地梳理世界软件产业的迁移轨迹。 深入、翔实的产业研究数据。基于重点国家与地区和重点企业的深度研究，提供对产业规模、产业结构、产品技术、主要特征、发展热点、竞争格局等多个角度产业年度发展的生动描绘，清晰发展方向。 全面、深刻的产业发展分析。不仅从产业规模、技术水平、发展特点等多个维度总结重点国家和地区软件产业发展的成败得失，不仅从经营业绩、产品策略和市场策略等多个角度分析重点企业的产业领先要素，而且从各细分领域着手对市场竞争格局进行深入阐述。 科学、完整的未来发展预测。建立在各重点细分领域上的建模回归与专家校验，并与相关产业环节进行关联分析，确保给出有价值的趋势分析与定量预测结果。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一、2008年世界软件产业发展概述</w:t>
      </w:r>
      <w:r>
        <w:rPr>
          <w:rFonts w:hint="eastAsia"/>
        </w:rPr>
        <w:br/>
      </w:r>
      <w:r>
        <w:rPr>
          <w:rFonts w:hint="eastAsia"/>
        </w:rPr>
        <w:t>　　（一） 产业规模与增长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主要特点</w:t>
      </w:r>
      <w:r>
        <w:rPr>
          <w:rFonts w:hint="eastAsia"/>
        </w:rPr>
        <w:br/>
      </w:r>
      <w:r>
        <w:rPr>
          <w:rFonts w:hint="eastAsia"/>
        </w:rPr>
        <w:t>　　（四） 发展热点</w:t>
      </w:r>
      <w:r>
        <w:rPr>
          <w:rFonts w:hint="eastAsia"/>
        </w:rPr>
        <w:br/>
      </w:r>
      <w:r>
        <w:rPr>
          <w:rFonts w:hint="eastAsia"/>
        </w:rPr>
        <w:t>　　二、2008年世界主要国家和地区软件产业发展概要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欧盟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（三） 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（…） 主要国家和地区软件产业国际竞争力评价</w:t>
      </w:r>
      <w:r>
        <w:rPr>
          <w:rFonts w:hint="eastAsia"/>
        </w:rPr>
        <w:br/>
      </w:r>
      <w:r>
        <w:rPr>
          <w:rFonts w:hint="eastAsia"/>
        </w:rPr>
        <w:t>　　三、2008年世界软件市场竞争格局分析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4、基本特征</w:t>
      </w:r>
      <w:r>
        <w:rPr>
          <w:rFonts w:hint="eastAsia"/>
        </w:rPr>
        <w:br/>
      </w:r>
      <w:r>
        <w:rPr>
          <w:rFonts w:hint="eastAsia"/>
        </w:rPr>
        <w:t>　　（二） 系统软件领域发展情况</w:t>
      </w:r>
      <w:r>
        <w:rPr>
          <w:rFonts w:hint="eastAsia"/>
        </w:rPr>
        <w:br/>
      </w:r>
      <w:r>
        <w:rPr>
          <w:rFonts w:hint="eastAsia"/>
        </w:rPr>
        <w:t>　　（三） 支撑软件领域发展情况</w:t>
      </w:r>
      <w:r>
        <w:rPr>
          <w:rFonts w:hint="eastAsia"/>
        </w:rPr>
        <w:br/>
      </w:r>
      <w:r>
        <w:rPr>
          <w:rFonts w:hint="eastAsia"/>
        </w:rPr>
        <w:t>　　（四） 应用软件领域发展情况</w:t>
      </w:r>
      <w:r>
        <w:rPr>
          <w:rFonts w:hint="eastAsia"/>
        </w:rPr>
        <w:br/>
      </w:r>
      <w:r>
        <w:rPr>
          <w:rFonts w:hint="eastAsia"/>
        </w:rPr>
        <w:t>　　四、2008年世界重点软件企业发展评述</w:t>
      </w:r>
      <w:r>
        <w:rPr>
          <w:rFonts w:hint="eastAsia"/>
        </w:rPr>
        <w:br/>
      </w:r>
      <w:r>
        <w:rPr>
          <w:rFonts w:hint="eastAsia"/>
        </w:rPr>
        <w:t>　　（一） IBM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（二） Microsoft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1、发展情况</w:t>
      </w:r>
      <w:r>
        <w:rPr>
          <w:rFonts w:hint="eastAsia"/>
        </w:rPr>
        <w:br/>
      </w:r>
      <w:r>
        <w:rPr>
          <w:rFonts w:hint="eastAsia"/>
        </w:rPr>
        <w:t>　　2、竞争策略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五、2009－2011年世界软件产业趋势分析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技术演进</w:t>
      </w:r>
      <w:r>
        <w:rPr>
          <w:rFonts w:hint="eastAsia"/>
        </w:rPr>
        <w:br/>
      </w:r>
      <w:r>
        <w:rPr>
          <w:rFonts w:hint="eastAsia"/>
        </w:rPr>
        <w:t>　　（四） 应用（业务）创新</w:t>
      </w:r>
      <w:r>
        <w:rPr>
          <w:rFonts w:hint="eastAsia"/>
        </w:rPr>
        <w:br/>
      </w:r>
      <w:r>
        <w:rPr>
          <w:rFonts w:hint="eastAsia"/>
        </w:rPr>
        <w:t>　　（五） 产业递进与变迁</w:t>
      </w:r>
      <w:r>
        <w:rPr>
          <w:rFonts w:hint="eastAsia"/>
        </w:rPr>
        <w:br/>
      </w:r>
      <w:r>
        <w:rPr>
          <w:rFonts w:hint="eastAsia"/>
        </w:rPr>
        <w:t>　　（六） ……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软件服务化领域</w:t>
      </w:r>
      <w:r>
        <w:rPr>
          <w:rFonts w:hint="eastAsia"/>
        </w:rPr>
        <w:br/>
      </w:r>
      <w:r>
        <w:rPr>
          <w:rFonts w:hint="eastAsia"/>
        </w:rPr>
        <w:t>　　（二） 虚拟化领域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2004-2008年世界软件产业规模</w:t>
      </w:r>
      <w:r>
        <w:rPr>
          <w:rFonts w:hint="eastAsia"/>
        </w:rPr>
        <w:br/>
      </w:r>
      <w:r>
        <w:rPr>
          <w:rFonts w:hint="eastAsia"/>
        </w:rPr>
        <w:t>　　2006-2008年世界软件产品和信息服务市场规模</w:t>
      </w:r>
      <w:r>
        <w:rPr>
          <w:rFonts w:hint="eastAsia"/>
        </w:rPr>
        <w:br/>
      </w:r>
      <w:r>
        <w:rPr>
          <w:rFonts w:hint="eastAsia"/>
        </w:rPr>
        <w:t>　　2004-2008年美国软件产业规模及增长率情况</w:t>
      </w:r>
      <w:r>
        <w:rPr>
          <w:rFonts w:hint="eastAsia"/>
        </w:rPr>
        <w:br/>
      </w:r>
      <w:r>
        <w:rPr>
          <w:rFonts w:hint="eastAsia"/>
        </w:rPr>
        <w:t>　　2004-2008年日本软件产业规模及增长率情况</w:t>
      </w:r>
      <w:r>
        <w:rPr>
          <w:rFonts w:hint="eastAsia"/>
        </w:rPr>
        <w:br/>
      </w:r>
      <w:r>
        <w:rPr>
          <w:rFonts w:hint="eastAsia"/>
        </w:rPr>
        <w:t>　　2004-2008年韩国软件产业规模及增长率情况</w:t>
      </w:r>
      <w:r>
        <w:rPr>
          <w:rFonts w:hint="eastAsia"/>
        </w:rPr>
        <w:br/>
      </w:r>
      <w:r>
        <w:rPr>
          <w:rFonts w:hint="eastAsia"/>
        </w:rPr>
        <w:t>　　2004-2008年中国软件产业规模及增长率情况</w:t>
      </w:r>
      <w:r>
        <w:rPr>
          <w:rFonts w:hint="eastAsia"/>
        </w:rPr>
        <w:br/>
      </w:r>
      <w:r>
        <w:rPr>
          <w:rFonts w:hint="eastAsia"/>
        </w:rPr>
        <w:t>　　各国软件产业国际竞争力评价</w:t>
      </w:r>
      <w:r>
        <w:rPr>
          <w:rFonts w:hint="eastAsia"/>
        </w:rPr>
        <w:br/>
      </w:r>
      <w:r>
        <w:rPr>
          <w:rFonts w:hint="eastAsia"/>
        </w:rPr>
        <w:t>　　2009-2011年世界软件产业规模预测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2004-2008年全球软件产业规模与增长</w:t>
      </w:r>
      <w:r>
        <w:rPr>
          <w:rFonts w:hint="eastAsia"/>
        </w:rPr>
        <w:br/>
      </w:r>
      <w:r>
        <w:rPr>
          <w:rFonts w:hint="eastAsia"/>
        </w:rPr>
        <w:t>　　2004-2008年全球软件产业结构</w:t>
      </w:r>
      <w:r>
        <w:rPr>
          <w:rFonts w:hint="eastAsia"/>
        </w:rPr>
        <w:br/>
      </w:r>
      <w:r>
        <w:rPr>
          <w:rFonts w:hint="eastAsia"/>
        </w:rPr>
        <w:t>　　2004-2008年美国软件产业发展情况</w:t>
      </w:r>
      <w:r>
        <w:rPr>
          <w:rFonts w:hint="eastAsia"/>
        </w:rPr>
        <w:br/>
      </w:r>
      <w:r>
        <w:rPr>
          <w:rFonts w:hint="eastAsia"/>
        </w:rPr>
        <w:t>　　2004-2008年日本软件产业发展情况</w:t>
      </w:r>
      <w:r>
        <w:rPr>
          <w:rFonts w:hint="eastAsia"/>
        </w:rPr>
        <w:br/>
      </w:r>
      <w:r>
        <w:rPr>
          <w:rFonts w:hint="eastAsia"/>
        </w:rPr>
        <w:t>　　2006-2008年世界软件产品和信息服务市场规模</w:t>
      </w:r>
      <w:r>
        <w:rPr>
          <w:rFonts w:hint="eastAsia"/>
        </w:rPr>
        <w:br/>
      </w:r>
      <w:r>
        <w:rPr>
          <w:rFonts w:hint="eastAsia"/>
        </w:rPr>
        <w:t>　　2009-2011年全球软件产业规模预测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dc651eb974c05" w:history="1">
        <w:r>
          <w:rPr>
            <w:rStyle w:val="Hyperlink"/>
          </w:rPr>
          <w:t>2008-2009年世界软件产业发展研究年度总报告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adc651eb974c05" w:history="1">
        <w:r>
          <w:rPr>
            <w:rStyle w:val="Hyperlink"/>
          </w:rPr>
          <w:t>https://www.20087.com/2009-01/R_2008_2009nianshijieruanjianchanyefazBaoGao.html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81b54a6184ab8" w:history="1">
      <w:r>
        <w:rPr>
          <w:rStyle w:val="Hyperlink"/>
        </w:rPr>
        <w:t>2008-2009年世界软件产业发展研究年度总报告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nianshijieruanjianchanyefazBaoGao.html" TargetMode="External" Id="R96adc651eb9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nianshijieruanjianchanyefazBaoGao.html" TargetMode="External" Id="R47681b54a618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2009-01-06T03:43:00Z</dcterms:created>
  <dcterms:modified xsi:type="dcterms:W3CDTF">2009-01-06T04:43:00Z</dcterms:modified>
  <dc:subject>2008-2009年世界软件产业发展研究年度总报告</dc:subject>
  <dc:title>2008-2009年世界软件产业发展研究年度总报告</dc:title>
  <cp:keywords>2008-2009年世界软件产业发展研究年度总报告</cp:keywords>
  <dc:description>2008-2009年世界软件产业发展研究年度总报告</dc:description>
</cp:coreProperties>
</file>