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b5e16ccc94c7b" w:history="1">
              <w:r>
                <w:rPr>
                  <w:rStyle w:val="Hyperlink"/>
                </w:rPr>
                <w:t>2008-2009年中国卷烟消费市场及领先企业运作模式深度研究报告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b5e16ccc94c7b" w:history="1">
              <w:r>
                <w:rPr>
                  <w:rStyle w:val="Hyperlink"/>
                </w:rPr>
                <w:t>2008-2009年中国卷烟消费市场及领先企业运作模式深度研究报告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eb5e16ccc94c7b" w:history="1">
                <w:r>
                  <w:rPr>
                    <w:rStyle w:val="Hyperlink"/>
                  </w:rPr>
                  <w:t>https://www.20087.com/2009-01/R_2008_2009juanyanxiaofeishichangjilinBaoGao.html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b5e16ccc94c7b" w:history="1">
        <w:r>
          <w:rPr>
            <w:rStyle w:val="Hyperlink"/>
          </w:rPr>
          <w:t>2008-2009年中国卷烟消费市场及领先企业运作模式深度研究报告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卷烟市场的层次结构非常明显的特征，我们将全国卷烟企业分为全国性品牌、扩张阶段品牌及地方性品牌卷烟。本报告的核心思路是研究卷烟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有争议的模式危机公关、直销、电子商务、邮政与卷烟、窜货、业外分销、渠道向上游制造扩张等。</w:t>
      </w:r>
      <w:r>
        <w:rPr>
          <w:rFonts w:hint="eastAsia"/>
        </w:rPr>
        <w:br/>
      </w:r>
      <w:r>
        <w:rPr>
          <w:rFonts w:hint="eastAsia"/>
        </w:rPr>
        <w:br/>
      </w:r>
      <w:r>
        <w:rPr>
          <w:rFonts w:hint="eastAsia"/>
        </w:rPr>
        <w:t>第一章 卷烟市场运作内外部发展环境研究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六、卷烟业的地方政策</w:t>
      </w:r>
      <w:r>
        <w:rPr>
          <w:rFonts w:hint="eastAsia"/>
        </w:rPr>
        <w:br/>
      </w:r>
      <w:r>
        <w:rPr>
          <w:rFonts w:hint="eastAsia"/>
        </w:rPr>
        <w:t>　　第三节 产业/行业政策环境</w:t>
      </w:r>
      <w:r>
        <w:rPr>
          <w:rFonts w:hint="eastAsia"/>
        </w:rPr>
        <w:br/>
      </w:r>
      <w:r>
        <w:rPr>
          <w:rFonts w:hint="eastAsia"/>
        </w:rPr>
        <w:t>　　　　一、卷烟业的生产政策</w:t>
      </w:r>
      <w:r>
        <w:rPr>
          <w:rFonts w:hint="eastAsia"/>
        </w:rPr>
        <w:br/>
      </w:r>
      <w:r>
        <w:rPr>
          <w:rFonts w:hint="eastAsia"/>
        </w:rPr>
        <w:t>　　　　二、卷烟业的标准政策</w:t>
      </w:r>
      <w:r>
        <w:rPr>
          <w:rFonts w:hint="eastAsia"/>
        </w:rPr>
        <w:br/>
      </w:r>
      <w:r>
        <w:rPr>
          <w:rFonts w:hint="eastAsia"/>
        </w:rPr>
        <w:t>　　　　三、卷烟业的流通政策</w:t>
      </w:r>
      <w:r>
        <w:rPr>
          <w:rFonts w:hint="eastAsia"/>
        </w:rPr>
        <w:br/>
      </w:r>
      <w:r>
        <w:rPr>
          <w:rFonts w:hint="eastAsia"/>
        </w:rPr>
        <w:t>　　　　四、卷烟业的认证政策</w:t>
      </w:r>
      <w:r>
        <w:rPr>
          <w:rFonts w:hint="eastAsia"/>
        </w:rPr>
        <w:br/>
      </w:r>
      <w:r>
        <w:rPr>
          <w:rFonts w:hint="eastAsia"/>
        </w:rPr>
        <w:t>　　　　五、卷烟业的品牌保护</w:t>
      </w:r>
      <w:r>
        <w:rPr>
          <w:rFonts w:hint="eastAsia"/>
        </w:rPr>
        <w:br/>
      </w:r>
      <w:r>
        <w:rPr>
          <w:rFonts w:hint="eastAsia"/>
        </w:rPr>
        <w:t>　　　　六、卷烟业的原产地政策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三、中国卷烟业的人才现状</w:t>
      </w:r>
      <w:r>
        <w:rPr>
          <w:rFonts w:hint="eastAsia"/>
        </w:rPr>
        <w:br/>
      </w:r>
      <w:r>
        <w:rPr>
          <w:rFonts w:hint="eastAsia"/>
        </w:rPr>
        <w:t>　　　　四、中国卷烟业核心人才流动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卷烟产业链及价值链研究</w:t>
      </w:r>
      <w:r>
        <w:rPr>
          <w:rFonts w:hint="eastAsia"/>
        </w:rPr>
        <w:br/>
      </w:r>
      <w:r>
        <w:rPr>
          <w:rFonts w:hint="eastAsia"/>
        </w:rPr>
        <w:t>　　第一节 卷烟产业链及价值链分布研究</w:t>
      </w:r>
      <w:r>
        <w:rPr>
          <w:rFonts w:hint="eastAsia"/>
        </w:rPr>
        <w:br/>
      </w:r>
      <w:r>
        <w:rPr>
          <w:rFonts w:hint="eastAsia"/>
        </w:rPr>
        <w:t>　　第二节 卷烟产业集群效应研究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中国卷烟市场运营现状及发展趋势</w:t>
      </w:r>
      <w:r>
        <w:rPr>
          <w:rFonts w:hint="eastAsia"/>
        </w:rPr>
        <w:br/>
      </w:r>
      <w:r>
        <w:rPr>
          <w:rFonts w:hint="eastAsia"/>
        </w:rPr>
        <w:t>　　第一节 卷烟行业运行现状</w:t>
      </w:r>
      <w:r>
        <w:rPr>
          <w:rFonts w:hint="eastAsia"/>
        </w:rPr>
        <w:br/>
      </w:r>
      <w:r>
        <w:rPr>
          <w:rFonts w:hint="eastAsia"/>
        </w:rPr>
        <w:t>　　　　一、2005-2008年卷烟行业规模分析</w:t>
      </w:r>
      <w:r>
        <w:rPr>
          <w:rFonts w:hint="eastAsia"/>
        </w:rPr>
        <w:br/>
      </w:r>
      <w:r>
        <w:rPr>
          <w:rFonts w:hint="eastAsia"/>
        </w:rPr>
        <w:t>　　　　二、2005-2008年卷烟盈利能力分析</w:t>
      </w:r>
      <w:r>
        <w:rPr>
          <w:rFonts w:hint="eastAsia"/>
        </w:rPr>
        <w:br/>
      </w:r>
      <w:r>
        <w:rPr>
          <w:rFonts w:hint="eastAsia"/>
        </w:rPr>
        <w:t>　　　　三、2005-2008年卷烟偿债能力分析</w:t>
      </w:r>
      <w:r>
        <w:rPr>
          <w:rFonts w:hint="eastAsia"/>
        </w:rPr>
        <w:br/>
      </w:r>
      <w:r>
        <w:rPr>
          <w:rFonts w:hint="eastAsia"/>
        </w:rPr>
        <w:t>　　　　四、2005-2008年卷烟发展能力分析</w:t>
      </w:r>
      <w:r>
        <w:rPr>
          <w:rFonts w:hint="eastAsia"/>
        </w:rPr>
        <w:br/>
      </w:r>
      <w:r>
        <w:rPr>
          <w:rFonts w:hint="eastAsia"/>
        </w:rPr>
        <w:t>　　　　五、2005-2008年卷烟营收规模分析</w:t>
      </w:r>
      <w:r>
        <w:rPr>
          <w:rFonts w:hint="eastAsia"/>
        </w:rPr>
        <w:br/>
      </w:r>
      <w:r>
        <w:rPr>
          <w:rFonts w:hint="eastAsia"/>
        </w:rPr>
        <w:t>　　　　六、2005-2008年卷烟运营能力分析</w:t>
      </w:r>
      <w:r>
        <w:rPr>
          <w:rFonts w:hint="eastAsia"/>
        </w:rPr>
        <w:br/>
      </w:r>
      <w:r>
        <w:rPr>
          <w:rFonts w:hint="eastAsia"/>
        </w:rPr>
        <w:t>　　第二节 卷烟市场运行现状</w:t>
      </w:r>
      <w:r>
        <w:rPr>
          <w:rFonts w:hint="eastAsia"/>
        </w:rPr>
        <w:br/>
      </w:r>
      <w:r>
        <w:rPr>
          <w:rFonts w:hint="eastAsia"/>
        </w:rPr>
        <w:t>　　　　一、2008年卷烟市场发展特征</w:t>
      </w:r>
      <w:r>
        <w:rPr>
          <w:rFonts w:hint="eastAsia"/>
        </w:rPr>
        <w:br/>
      </w:r>
      <w:r>
        <w:rPr>
          <w:rFonts w:hint="eastAsia"/>
        </w:rPr>
        <w:t>　　　　二、2005-2010年中国卷烟产量规模预测</w:t>
      </w:r>
      <w:r>
        <w:rPr>
          <w:rFonts w:hint="eastAsia"/>
        </w:rPr>
        <w:br/>
      </w:r>
      <w:r>
        <w:rPr>
          <w:rFonts w:hint="eastAsia"/>
        </w:rPr>
        <w:t>　　　　三、2005-2010年中国卷烟市场规模预测</w:t>
      </w:r>
      <w:r>
        <w:rPr>
          <w:rFonts w:hint="eastAsia"/>
        </w:rPr>
        <w:br/>
      </w:r>
      <w:r>
        <w:rPr>
          <w:rFonts w:hint="eastAsia"/>
        </w:rPr>
        <w:t>　　　　四、中国高档卷烟市场现状分析</w:t>
      </w:r>
      <w:r>
        <w:rPr>
          <w:rFonts w:hint="eastAsia"/>
        </w:rPr>
        <w:br/>
      </w:r>
      <w:r>
        <w:rPr>
          <w:rFonts w:hint="eastAsia"/>
        </w:rPr>
        <w:t>　　　　五、中国中档卷烟市场现状分析</w:t>
      </w:r>
      <w:r>
        <w:rPr>
          <w:rFonts w:hint="eastAsia"/>
        </w:rPr>
        <w:br/>
      </w:r>
      <w:r>
        <w:rPr>
          <w:rFonts w:hint="eastAsia"/>
        </w:rPr>
        <w:t>　　　　六、中国低档卷烟市场现状分析</w:t>
      </w:r>
      <w:r>
        <w:rPr>
          <w:rFonts w:hint="eastAsia"/>
        </w:rPr>
        <w:br/>
      </w:r>
      <w:r>
        <w:rPr>
          <w:rFonts w:hint="eastAsia"/>
        </w:rPr>
        <w:t>　　第三节 卷烟市场竞争格局分析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卷烟行业市场问题分析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中国卷烟市场战略运作模式研究</w:t>
      </w:r>
      <w:r>
        <w:rPr>
          <w:rFonts w:hint="eastAsia"/>
        </w:rPr>
        <w:br/>
      </w:r>
      <w:r>
        <w:rPr>
          <w:rFonts w:hint="eastAsia"/>
        </w:rPr>
        <w:t>　　第一节 现代烟草农业模式</w:t>
      </w:r>
      <w:r>
        <w:rPr>
          <w:rFonts w:hint="eastAsia"/>
        </w:rPr>
        <w:br/>
      </w:r>
      <w:r>
        <w:rPr>
          <w:rFonts w:hint="eastAsia"/>
        </w:rPr>
        <w:t>　　　　一、优劣势SWOT分析</w:t>
      </w:r>
      <w:r>
        <w:rPr>
          <w:rFonts w:hint="eastAsia"/>
        </w:rPr>
        <w:br/>
      </w:r>
      <w:r>
        <w:rPr>
          <w:rFonts w:hint="eastAsia"/>
        </w:rPr>
        <w:t>　　　　二、运作模式下的产业价值链</w:t>
      </w:r>
      <w:r>
        <w:rPr>
          <w:rFonts w:hint="eastAsia"/>
        </w:rPr>
        <w:br/>
      </w:r>
      <w:r>
        <w:rPr>
          <w:rFonts w:hint="eastAsia"/>
        </w:rPr>
        <w:t>　　　　三、模式的核心要素</w:t>
      </w:r>
      <w:r>
        <w:rPr>
          <w:rFonts w:hint="eastAsia"/>
        </w:rPr>
        <w:br/>
      </w:r>
      <w:r>
        <w:rPr>
          <w:rFonts w:hint="eastAsia"/>
        </w:rPr>
        <w:t>　　　　四、发展现状</w:t>
      </w:r>
      <w:r>
        <w:rPr>
          <w:rFonts w:hint="eastAsia"/>
        </w:rPr>
        <w:br/>
      </w:r>
      <w:r>
        <w:rPr>
          <w:rFonts w:hint="eastAsia"/>
        </w:rPr>
        <w:t>　　　　五、模式现存问题</w:t>
      </w:r>
      <w:r>
        <w:rPr>
          <w:rFonts w:hint="eastAsia"/>
        </w:rPr>
        <w:br/>
      </w:r>
      <w:r>
        <w:rPr>
          <w:rFonts w:hint="eastAsia"/>
        </w:rPr>
        <w:t>　　　　六、模式案例分析</w:t>
      </w:r>
      <w:r>
        <w:rPr>
          <w:rFonts w:hint="eastAsia"/>
        </w:rPr>
        <w:br/>
      </w:r>
      <w:r>
        <w:rPr>
          <w:rFonts w:hint="eastAsia"/>
        </w:rPr>
        <w:t>　　　　七、模式的发展趋势</w:t>
      </w:r>
      <w:r>
        <w:rPr>
          <w:rFonts w:hint="eastAsia"/>
        </w:rPr>
        <w:br/>
      </w:r>
      <w:r>
        <w:rPr>
          <w:rFonts w:hint="eastAsia"/>
        </w:rPr>
        <w:t>　　第二节 卷烟业的一体化模式</w:t>
      </w:r>
      <w:r>
        <w:rPr>
          <w:rFonts w:hint="eastAsia"/>
        </w:rPr>
        <w:br/>
      </w:r>
      <w:r>
        <w:rPr>
          <w:rFonts w:hint="eastAsia"/>
        </w:rPr>
        <w:t>　　第三节 卷烟业的OEM/ODM/OBM模式</w:t>
      </w:r>
      <w:r>
        <w:rPr>
          <w:rFonts w:hint="eastAsia"/>
        </w:rPr>
        <w:br/>
      </w:r>
      <w:r>
        <w:rPr>
          <w:rFonts w:hint="eastAsia"/>
        </w:rPr>
        <w:t>　　第四节 卷烟业的订单营销模式</w:t>
      </w:r>
      <w:r>
        <w:rPr>
          <w:rFonts w:hint="eastAsia"/>
        </w:rPr>
        <w:br/>
      </w:r>
      <w:r>
        <w:rPr>
          <w:rFonts w:hint="eastAsia"/>
        </w:rPr>
        <w:t>　　第五节 卷烟业的物流配送模式</w:t>
      </w:r>
      <w:r>
        <w:rPr>
          <w:rFonts w:hint="eastAsia"/>
        </w:rPr>
        <w:br/>
      </w:r>
      <w:r>
        <w:rPr>
          <w:rFonts w:hint="eastAsia"/>
        </w:rPr>
        <w:t>　　第六节 卷烟业的终端拉动模式</w:t>
      </w:r>
      <w:r>
        <w:rPr>
          <w:rFonts w:hint="eastAsia"/>
        </w:rPr>
        <w:br/>
      </w:r>
      <w:r>
        <w:rPr>
          <w:rFonts w:hint="eastAsia"/>
        </w:rPr>
        <w:br/>
      </w:r>
      <w:r>
        <w:rPr>
          <w:rFonts w:hint="eastAsia"/>
        </w:rPr>
        <w:t>第五章 中国卷烟市场运作十大核心因素研究</w:t>
      </w:r>
      <w:r>
        <w:rPr>
          <w:rFonts w:hint="eastAsia"/>
        </w:rPr>
        <w:br/>
      </w:r>
      <w:r>
        <w:rPr>
          <w:rFonts w:hint="eastAsia"/>
        </w:rPr>
        <w:t>　　第一节 品牌营销</w:t>
      </w:r>
      <w:r>
        <w:rPr>
          <w:rFonts w:hint="eastAsia"/>
        </w:rPr>
        <w:br/>
      </w:r>
      <w:r>
        <w:rPr>
          <w:rFonts w:hint="eastAsia"/>
        </w:rPr>
        <w:t>　　第二节 推广模式</w:t>
      </w:r>
      <w:r>
        <w:rPr>
          <w:rFonts w:hint="eastAsia"/>
        </w:rPr>
        <w:br/>
      </w:r>
      <w:r>
        <w:rPr>
          <w:rFonts w:hint="eastAsia"/>
        </w:rPr>
        <w:t>　　第三节 电子商务</w:t>
      </w:r>
      <w:r>
        <w:rPr>
          <w:rFonts w:hint="eastAsia"/>
        </w:rPr>
        <w:br/>
      </w:r>
      <w:r>
        <w:rPr>
          <w:rFonts w:hint="eastAsia"/>
        </w:rPr>
        <w:t>　　第四节 媒体策略</w:t>
      </w:r>
      <w:r>
        <w:rPr>
          <w:rFonts w:hint="eastAsia"/>
        </w:rPr>
        <w:br/>
      </w:r>
      <w:r>
        <w:rPr>
          <w:rFonts w:hint="eastAsia"/>
        </w:rPr>
        <w:t>　　第五节 文化营销</w:t>
      </w:r>
      <w:r>
        <w:rPr>
          <w:rFonts w:hint="eastAsia"/>
        </w:rPr>
        <w:br/>
      </w:r>
      <w:r>
        <w:rPr>
          <w:rFonts w:hint="eastAsia"/>
        </w:rPr>
        <w:t>　　第六节 工商服务战略联盟</w:t>
      </w:r>
      <w:r>
        <w:rPr>
          <w:rFonts w:hint="eastAsia"/>
        </w:rPr>
        <w:br/>
      </w:r>
      <w:r>
        <w:rPr>
          <w:rFonts w:hint="eastAsia"/>
        </w:rPr>
        <w:t>　　第七节 危机营销</w:t>
      </w:r>
      <w:r>
        <w:rPr>
          <w:rFonts w:hint="eastAsia"/>
        </w:rPr>
        <w:br/>
      </w:r>
      <w:r>
        <w:rPr>
          <w:rFonts w:hint="eastAsia"/>
        </w:rPr>
        <w:t>　　第八节 包装策略</w:t>
      </w:r>
      <w:r>
        <w:rPr>
          <w:rFonts w:hint="eastAsia"/>
        </w:rPr>
        <w:br/>
      </w:r>
      <w:r>
        <w:rPr>
          <w:rFonts w:hint="eastAsia"/>
        </w:rPr>
        <w:br/>
      </w:r>
      <w:r>
        <w:rPr>
          <w:rFonts w:hint="eastAsia"/>
        </w:rPr>
        <w:t>第六章 中国卷烟行业国内领先企业市场运作模式研究</w:t>
      </w:r>
      <w:r>
        <w:rPr>
          <w:rFonts w:hint="eastAsia"/>
        </w:rPr>
        <w:br/>
      </w:r>
      <w:r>
        <w:rPr>
          <w:rFonts w:hint="eastAsia"/>
        </w:rPr>
        <w:t>　　第一节 红塔山</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芙蓉王</w:t>
      </w:r>
      <w:r>
        <w:rPr>
          <w:rFonts w:hint="eastAsia"/>
        </w:rPr>
        <w:br/>
      </w:r>
      <w:r>
        <w:rPr>
          <w:rFonts w:hint="eastAsia"/>
        </w:rPr>
        <w:t>　　第三节 万宝路</w:t>
      </w:r>
      <w:r>
        <w:rPr>
          <w:rFonts w:hint="eastAsia"/>
        </w:rPr>
        <w:br/>
      </w:r>
      <w:r>
        <w:rPr>
          <w:rFonts w:hint="eastAsia"/>
        </w:rPr>
        <w:t>　　第四节 中华</w:t>
      </w:r>
      <w:r>
        <w:rPr>
          <w:rFonts w:hint="eastAsia"/>
        </w:rPr>
        <w:br/>
      </w:r>
      <w:r>
        <w:rPr>
          <w:rFonts w:hint="eastAsia"/>
        </w:rPr>
        <w:t>　　第五节 白沙</w:t>
      </w:r>
      <w:r>
        <w:rPr>
          <w:rFonts w:hint="eastAsia"/>
        </w:rPr>
        <w:br/>
      </w:r>
      <w:r>
        <w:rPr>
          <w:rFonts w:hint="eastAsia"/>
        </w:rPr>
        <w:br/>
      </w:r>
      <w:r>
        <w:rPr>
          <w:rFonts w:hint="eastAsia"/>
        </w:rPr>
        <w:t>第七章 中国卷烟业优势企业市场运作模式研究</w:t>
      </w:r>
      <w:r>
        <w:rPr>
          <w:rFonts w:hint="eastAsia"/>
        </w:rPr>
        <w:br/>
      </w:r>
      <w:r>
        <w:rPr>
          <w:rFonts w:hint="eastAsia"/>
        </w:rPr>
        <w:t>　　第一节 七匹狼</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中南海</w:t>
      </w:r>
      <w:r>
        <w:rPr>
          <w:rFonts w:hint="eastAsia"/>
        </w:rPr>
        <w:br/>
      </w:r>
      <w:r>
        <w:rPr>
          <w:rFonts w:hint="eastAsia"/>
        </w:rPr>
        <w:t>　　第三节 大红鹰</w:t>
      </w:r>
      <w:r>
        <w:rPr>
          <w:rFonts w:hint="eastAsia"/>
        </w:rPr>
        <w:br/>
      </w:r>
      <w:r>
        <w:rPr>
          <w:rFonts w:hint="eastAsia"/>
        </w:rPr>
        <w:t>　　第四节 娇子</w:t>
      </w:r>
      <w:r>
        <w:rPr>
          <w:rFonts w:hint="eastAsia"/>
        </w:rPr>
        <w:br/>
      </w:r>
      <w:r>
        <w:rPr>
          <w:rFonts w:hint="eastAsia"/>
        </w:rPr>
        <w:t>　　第五节 苏烟</w:t>
      </w:r>
      <w:r>
        <w:rPr>
          <w:rFonts w:hint="eastAsia"/>
        </w:rPr>
        <w:br/>
      </w:r>
      <w:r>
        <w:rPr>
          <w:rFonts w:hint="eastAsia"/>
        </w:rPr>
        <w:br/>
      </w:r>
      <w:r>
        <w:rPr>
          <w:rFonts w:hint="eastAsia"/>
        </w:rPr>
        <w:t>第八章 中国卷烟市场运作机会与风险研究</w:t>
      </w:r>
      <w:r>
        <w:rPr>
          <w:rFonts w:hint="eastAsia"/>
        </w:rPr>
        <w:br/>
      </w:r>
      <w:r>
        <w:rPr>
          <w:rFonts w:hint="eastAsia"/>
        </w:rPr>
        <w:t>　　第一节 新经济形势下的卷烟行业影响因素</w:t>
      </w:r>
      <w:r>
        <w:rPr>
          <w:rFonts w:hint="eastAsia"/>
        </w:rPr>
        <w:br/>
      </w:r>
      <w:r>
        <w:rPr>
          <w:rFonts w:hint="eastAsia"/>
        </w:rPr>
        <w:t>　　第二节 新经济形势下的卷烟市场SWOT分析</w:t>
      </w:r>
      <w:r>
        <w:rPr>
          <w:rFonts w:hint="eastAsia"/>
        </w:rPr>
        <w:br/>
      </w:r>
      <w:r>
        <w:rPr>
          <w:rFonts w:hint="eastAsia"/>
        </w:rPr>
        <w:t>　　第三节 卷烟行业发展机会深度分析</w:t>
      </w:r>
      <w:r>
        <w:rPr>
          <w:rFonts w:hint="eastAsia"/>
        </w:rPr>
        <w:br/>
      </w:r>
      <w:r>
        <w:rPr>
          <w:rFonts w:hint="eastAsia"/>
        </w:rPr>
        <w:t>　　第四节 卷烟行业发展风险深度分析</w:t>
      </w:r>
      <w:r>
        <w:rPr>
          <w:rFonts w:hint="eastAsia"/>
        </w:rPr>
        <w:br/>
      </w:r>
      <w:r>
        <w:rPr>
          <w:rFonts w:hint="eastAsia"/>
        </w:rPr>
        <w:br/>
      </w:r>
      <w:r>
        <w:rPr>
          <w:rFonts w:hint="eastAsia"/>
        </w:rPr>
        <w:t>第九章 中国卷烟市场研究成果及战略建议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b5e16ccc94c7b" w:history="1">
        <w:r>
          <w:rPr>
            <w:rStyle w:val="Hyperlink"/>
          </w:rPr>
          <w:t>2008-2009年中国卷烟消费市场及领先企业运作模式深度研究报告</w:t>
        </w:r>
      </w:hyperlink>
      <w:r>
        <w:rPr>
          <w:color w:val="C00000"/>
        </w:rPr>
        <w:t>》，报告编号：</w:t>
      </w:r>
      <w:r>
        <w:rPr>
          <w:rFonts w:hint="eastAsia"/>
          <w:color w:val="C00000"/>
        </w:rPr>
        <w:t>02A6862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eb5e16ccc94c7b" w:history="1">
        <w:r>
          <w:rPr>
            <w:rStyle w:val="Hyperlink"/>
          </w:rPr>
          <w:t>https://www.20087.com/2009-01/R_2008_2009juanyanxiaofeishichangjilinBaoGao.html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d6380c60348c8" w:history="1">
      <w:r>
        <w:rPr>
          <w:rStyle w:val="Hyperlink"/>
        </w:rPr>
        <w:t>2008-2009年中国卷烟消费市场及领先企业运作模式深度研究报告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uanyanxiaofeishichangjilinBaoGao.html" TargetMode="External" Id="Re4eb5e16ccc94c7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uanyanxiaofeishichangjilinBaoGao.html" TargetMode="External" Id="R3d1d6380c60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2009-01-13T06:30:00Z</dcterms:created>
  <dcterms:modified xsi:type="dcterms:W3CDTF">2009-01-13T07:30:00Z</dcterms:modified>
  <dc:subject>2008-2009年中国卷烟消费市场及领先企业运作模式深度研究报告</dc:subject>
  <dc:title>2008-2009年中国卷烟消费市场及领先企业运作模式深度研究报告</dc:title>
  <cp:keywords>2008-2009年中国卷烟消费市场及领先企业运作模式深度研究报告</cp:keywords>
  <dc:description>2008-2009年中国卷烟消费市场及领先企业运作模式深度研究报告</dc:description>
</cp:coreProperties>
</file>