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715eb562d42e9" w:history="1">
              <w:r>
                <w:rPr>
                  <w:rStyle w:val="Hyperlink"/>
                </w:rPr>
                <w:t>2008-2009年中国手机芯片市场研究年度报告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715eb562d42e9" w:history="1">
              <w:r>
                <w:rPr>
                  <w:rStyle w:val="Hyperlink"/>
                </w:rPr>
                <w:t>2008-2009年中国手机芯片市场研究年度报告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715eb562d42e9" w:history="1">
                <w:r>
                  <w:rPr>
                    <w:rStyle w:val="Hyperlink"/>
                  </w:rPr>
                  <w:t>https://www.20087.com/2009-01/R_2008_2009shoujixinpianshichangyanjiuBaoGao.html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MTK仍然是手机芯片市场的焦点所在，随着MTK阵营的不断扩大，手机芯片市场的竞争格局也在悄然的进行着变化。传统手机芯片厂商的淡出、整合，中国台湾厂商和中国本土厂商的地位正在不断提升，市场竞争也从手机平台的向新兴应用延续…… 从应用结构来看，基带芯片集成度的增加影响着多媒体芯片市场的成长；由于价格下降，存储容量的增大并没有对存储市场起到明显的拉动作用；在当前经济形势的影响下，智能手机用高端芯片也并未对市场做出较大贡献；当多媒体已经成为手机最为基本的功能，GPS、手机电视、移动支付是否能成为手机芯片市场中的未来之星…… 面对竞争与市场的变化和挑战，《</w:t>
      </w:r>
      <w:hyperlink r:id="R90e715eb562d42e9" w:history="1">
        <w:r>
          <w:rPr>
            <w:rStyle w:val="Hyperlink"/>
          </w:rPr>
          <w:t>2008-2009年中国手机芯片市场研究年度报告</w:t>
        </w:r>
      </w:hyperlink>
      <w:r>
        <w:rPr>
          <w:rFonts w:hint="eastAsia"/>
        </w:rPr>
        <w:t>》，将帮助业界厂商、投资者、产业人士更精确地把握中国手机芯片市场发展规律、更深入地梳理应用价值迁移轨迹。 更加深入、翔实的市场研究数据。基于对手机整机产业的深度研究，提供对芯片市场产品结构、应用结构、品牌结构、需求结构等多个角度市场变化的生动描绘，明晰发展方向。 更加全面、深刻的品牌竞争分析。顾问从细分市场格局、竞争策略、SWOT分析等多个维度总结企业成败得失，评点市场领先要素。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一、2008年中国手机产业现状</w:t>
      </w:r>
      <w:r>
        <w:rPr>
          <w:rFonts w:hint="eastAsia"/>
        </w:rPr>
        <w:br/>
      </w:r>
      <w:r>
        <w:rPr>
          <w:rFonts w:hint="eastAsia"/>
        </w:rPr>
        <w:t>　　（一） 手机产业环境</w:t>
      </w:r>
      <w:r>
        <w:rPr>
          <w:rFonts w:hint="eastAsia"/>
        </w:rPr>
        <w:br/>
      </w:r>
      <w:r>
        <w:rPr>
          <w:rFonts w:hint="eastAsia"/>
        </w:rPr>
        <w:t>　　（二） 手机产业规模</w:t>
      </w:r>
      <w:r>
        <w:rPr>
          <w:rFonts w:hint="eastAsia"/>
        </w:rPr>
        <w:br/>
      </w:r>
      <w:r>
        <w:rPr>
          <w:rFonts w:hint="eastAsia"/>
        </w:rPr>
        <w:t>　　（三） 2008年中国手机产量结构</w:t>
      </w:r>
      <w:r>
        <w:rPr>
          <w:rFonts w:hint="eastAsia"/>
        </w:rPr>
        <w:br/>
      </w:r>
      <w:r>
        <w:rPr>
          <w:rFonts w:hint="eastAsia"/>
        </w:rPr>
        <w:t>　　1、手机性质（品牌手机/非品牌手机）</w:t>
      </w:r>
      <w:r>
        <w:rPr>
          <w:rFonts w:hint="eastAsia"/>
        </w:rPr>
        <w:br/>
      </w:r>
      <w:r>
        <w:rPr>
          <w:rFonts w:hint="eastAsia"/>
        </w:rPr>
        <w:t>　　2、手机模式（GSM、CDMA、EDGE、WCDMA、CDMA2000……）</w:t>
      </w:r>
      <w:r>
        <w:rPr>
          <w:rFonts w:hint="eastAsia"/>
        </w:rPr>
        <w:br/>
      </w:r>
      <w:r>
        <w:rPr>
          <w:rFonts w:hint="eastAsia"/>
        </w:rPr>
        <w:t>　　3、手机功能（拍照、MP3、视频……）</w:t>
      </w:r>
      <w:r>
        <w:rPr>
          <w:rFonts w:hint="eastAsia"/>
        </w:rPr>
        <w:br/>
      </w:r>
      <w:r>
        <w:rPr>
          <w:rFonts w:hint="eastAsia"/>
        </w:rPr>
        <w:t>　　4、智能手机</w:t>
      </w:r>
      <w:r>
        <w:rPr>
          <w:rFonts w:hint="eastAsia"/>
        </w:rPr>
        <w:br/>
      </w:r>
      <w:r>
        <w:rPr>
          <w:rFonts w:hint="eastAsia"/>
        </w:rPr>
        <w:t>　　（四） 2008年中国手机产业特点</w:t>
      </w:r>
      <w:r>
        <w:rPr>
          <w:rFonts w:hint="eastAsia"/>
        </w:rPr>
        <w:br/>
      </w:r>
      <w:r>
        <w:rPr>
          <w:rFonts w:hint="eastAsia"/>
        </w:rPr>
        <w:t>　　二、2008年中国手机芯片市场市场概述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4、企业需求结构</w:t>
      </w:r>
      <w:r>
        <w:rPr>
          <w:rFonts w:hint="eastAsia"/>
        </w:rPr>
        <w:br/>
      </w:r>
      <w:r>
        <w:rPr>
          <w:rFonts w:hint="eastAsia"/>
        </w:rPr>
        <w:t>　　三、2008年中国手机芯片细分市场研究</w:t>
      </w:r>
      <w:r>
        <w:rPr>
          <w:rFonts w:hint="eastAsia"/>
        </w:rPr>
        <w:br/>
      </w:r>
      <w:r>
        <w:rPr>
          <w:rFonts w:hint="eastAsia"/>
        </w:rPr>
        <w:t>　　（一） 基带芯片市场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3、市场需求特点</w:t>
      </w:r>
      <w:r>
        <w:rPr>
          <w:rFonts w:hint="eastAsia"/>
        </w:rPr>
        <w:br/>
      </w:r>
      <w:r>
        <w:rPr>
          <w:rFonts w:hint="eastAsia"/>
        </w:rPr>
        <w:t>　　（二） 射频芯片</w:t>
      </w:r>
      <w:r>
        <w:rPr>
          <w:rFonts w:hint="eastAsia"/>
        </w:rPr>
        <w:br/>
      </w:r>
      <w:r>
        <w:rPr>
          <w:rFonts w:hint="eastAsia"/>
        </w:rPr>
        <w:t>　　（三） 电源管理</w:t>
      </w:r>
      <w:r>
        <w:rPr>
          <w:rFonts w:hint="eastAsia"/>
        </w:rPr>
        <w:br/>
      </w:r>
      <w:r>
        <w:rPr>
          <w:rFonts w:hint="eastAsia"/>
        </w:rPr>
        <w:t>　　（四） 应用处理器</w:t>
      </w:r>
      <w:r>
        <w:rPr>
          <w:rFonts w:hint="eastAsia"/>
        </w:rPr>
        <w:br/>
      </w:r>
      <w:r>
        <w:rPr>
          <w:rFonts w:hint="eastAsia"/>
        </w:rPr>
        <w:t>　　（五） 存储器</w:t>
      </w:r>
      <w:r>
        <w:rPr>
          <w:rFonts w:hint="eastAsia"/>
        </w:rPr>
        <w:br/>
      </w:r>
      <w:r>
        <w:rPr>
          <w:rFonts w:hint="eastAsia"/>
        </w:rPr>
        <w:t>　　（六） 多媒体应用</w:t>
      </w:r>
      <w:r>
        <w:rPr>
          <w:rFonts w:hint="eastAsia"/>
        </w:rPr>
        <w:br/>
      </w:r>
      <w:r>
        <w:rPr>
          <w:rFonts w:hint="eastAsia"/>
        </w:rPr>
        <w:t>　　（七） 无线连接</w:t>
      </w:r>
      <w:r>
        <w:rPr>
          <w:rFonts w:hint="eastAsia"/>
        </w:rPr>
        <w:br/>
      </w:r>
      <w:r>
        <w:rPr>
          <w:rFonts w:hint="eastAsia"/>
        </w:rPr>
        <w:t>　　（八） 新兴应用分析（GPS、手机电视、移动支付等）</w:t>
      </w:r>
      <w:r>
        <w:rPr>
          <w:rFonts w:hint="eastAsia"/>
        </w:rPr>
        <w:br/>
      </w:r>
      <w:r>
        <w:rPr>
          <w:rFonts w:hint="eastAsia"/>
        </w:rPr>
        <w:t>　　四、2009-2011年中国手机芯片市场发展预测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2009-2011年中国手机芯片市场规模预测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2009-2011年中国手机芯片市场结构预测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五、2009-2011年中国手机芯片市场趋势分析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六、2008年中国手机芯片市场竞争分析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1、TI</w:t>
      </w:r>
      <w:r>
        <w:rPr>
          <w:rFonts w:hint="eastAsia"/>
        </w:rPr>
        <w:br/>
      </w:r>
      <w:r>
        <w:rPr>
          <w:rFonts w:hint="eastAsia"/>
        </w:rPr>
        <w:t>　　2、Qualcomm</w:t>
      </w:r>
      <w:r>
        <w:rPr>
          <w:rFonts w:hint="eastAsia"/>
        </w:rPr>
        <w:br/>
      </w:r>
      <w:r>
        <w:rPr>
          <w:rFonts w:hint="eastAsia"/>
        </w:rPr>
        <w:t>　　3、MTK</w:t>
      </w:r>
      <w:r>
        <w:rPr>
          <w:rFonts w:hint="eastAsia"/>
        </w:rPr>
        <w:br/>
      </w:r>
      <w:r>
        <w:rPr>
          <w:rFonts w:hint="eastAsia"/>
        </w:rPr>
        <w:t>　　4、Infineon</w:t>
      </w:r>
      <w:r>
        <w:rPr>
          <w:rFonts w:hint="eastAsia"/>
        </w:rPr>
        <w:br/>
      </w:r>
      <w:r>
        <w:rPr>
          <w:rFonts w:hint="eastAsia"/>
        </w:rPr>
        <w:t>　　5、ST-NXP</w:t>
      </w:r>
      <w:r>
        <w:rPr>
          <w:rFonts w:hint="eastAsia"/>
        </w:rPr>
        <w:br/>
      </w:r>
      <w:r>
        <w:rPr>
          <w:rFonts w:hint="eastAsia"/>
        </w:rPr>
        <w:t>　　6、Spreadtrum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2008年中国手机生产规模</w:t>
      </w:r>
      <w:r>
        <w:rPr>
          <w:rFonts w:hint="eastAsia"/>
        </w:rPr>
        <w:br/>
      </w:r>
      <w:r>
        <w:rPr>
          <w:rFonts w:hint="eastAsia"/>
        </w:rPr>
        <w:t>　　2008年中国手机生产结构</w:t>
      </w:r>
      <w:r>
        <w:rPr>
          <w:rFonts w:hint="eastAsia"/>
        </w:rPr>
        <w:br/>
      </w:r>
      <w:r>
        <w:rPr>
          <w:rFonts w:hint="eastAsia"/>
        </w:rPr>
        <w:t>　　2008年中国手机芯片市场应用结构</w:t>
      </w:r>
      <w:r>
        <w:rPr>
          <w:rFonts w:hint="eastAsia"/>
        </w:rPr>
        <w:br/>
      </w:r>
      <w:r>
        <w:rPr>
          <w:rFonts w:hint="eastAsia"/>
        </w:rPr>
        <w:t>　　2008年中国手机芯片市场产品结构</w:t>
      </w:r>
      <w:r>
        <w:rPr>
          <w:rFonts w:hint="eastAsia"/>
        </w:rPr>
        <w:br/>
      </w:r>
      <w:r>
        <w:rPr>
          <w:rFonts w:hint="eastAsia"/>
        </w:rPr>
        <w:t>　　2009-2011年中国手机芯片市场规模预测</w:t>
      </w:r>
      <w:r>
        <w:rPr>
          <w:rFonts w:hint="eastAsia"/>
        </w:rPr>
        <w:br/>
      </w:r>
      <w:r>
        <w:rPr>
          <w:rFonts w:hint="eastAsia"/>
        </w:rPr>
        <w:t>　　2009-2011年中国手机芯片市场应用结构预测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2008年中国手机基带芯片市场规模</w:t>
      </w:r>
      <w:r>
        <w:rPr>
          <w:rFonts w:hint="eastAsia"/>
        </w:rPr>
        <w:br/>
      </w:r>
      <w:r>
        <w:rPr>
          <w:rFonts w:hint="eastAsia"/>
        </w:rPr>
        <w:t>　　2008年中国手机基带芯片市场产品结构</w:t>
      </w:r>
      <w:r>
        <w:rPr>
          <w:rFonts w:hint="eastAsia"/>
        </w:rPr>
        <w:br/>
      </w:r>
      <w:r>
        <w:rPr>
          <w:rFonts w:hint="eastAsia"/>
        </w:rPr>
        <w:t>　　2008年中国手机射频芯片市场规模</w:t>
      </w:r>
      <w:r>
        <w:rPr>
          <w:rFonts w:hint="eastAsia"/>
        </w:rPr>
        <w:br/>
      </w:r>
      <w:r>
        <w:rPr>
          <w:rFonts w:hint="eastAsia"/>
        </w:rPr>
        <w:t>　　2008年中国手机射频芯片市场产品结构</w:t>
      </w:r>
      <w:r>
        <w:rPr>
          <w:rFonts w:hint="eastAsia"/>
        </w:rPr>
        <w:br/>
      </w:r>
      <w:r>
        <w:rPr>
          <w:rFonts w:hint="eastAsia"/>
        </w:rPr>
        <w:t>　　2008年中国手机应用处理器市场规模</w:t>
      </w:r>
      <w:r>
        <w:rPr>
          <w:rFonts w:hint="eastAsia"/>
        </w:rPr>
        <w:br/>
      </w:r>
      <w:r>
        <w:rPr>
          <w:rFonts w:hint="eastAsia"/>
        </w:rPr>
        <w:t>　　2008年中国手机存储器市场规模</w:t>
      </w:r>
      <w:r>
        <w:rPr>
          <w:rFonts w:hint="eastAsia"/>
        </w:rPr>
        <w:br/>
      </w:r>
      <w:r>
        <w:rPr>
          <w:rFonts w:hint="eastAsia"/>
        </w:rPr>
        <w:t>　　2008年中国手机存储器市场产品结构</w:t>
      </w:r>
      <w:r>
        <w:rPr>
          <w:rFonts w:hint="eastAsia"/>
        </w:rPr>
        <w:br/>
      </w:r>
      <w:r>
        <w:rPr>
          <w:rFonts w:hint="eastAsia"/>
        </w:rPr>
        <w:t>　　2008年中国手机多媒体芯片市场规模</w:t>
      </w:r>
      <w:r>
        <w:rPr>
          <w:rFonts w:hint="eastAsia"/>
        </w:rPr>
        <w:br/>
      </w:r>
      <w:r>
        <w:rPr>
          <w:rFonts w:hint="eastAsia"/>
        </w:rPr>
        <w:t>　　2008年中国手机多媒体芯片市场产品结构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715eb562d42e9" w:history="1">
        <w:r>
          <w:rPr>
            <w:rStyle w:val="Hyperlink"/>
          </w:rPr>
          <w:t>2008-2009年中国手机芯片市场研究年度报告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715eb562d42e9" w:history="1">
        <w:r>
          <w:rPr>
            <w:rStyle w:val="Hyperlink"/>
          </w:rPr>
          <w:t>https://www.20087.com/2009-01/R_2008_2009shoujixinpianshichangyanjiuBaoGao.html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热点：2026手机芯片排行榜、手机芯片排行榜最新2026、手机芯片价格表、手机芯片排行榜、手机芯片多少钱、手机芯片回收有什么用、手机cpu是什么意思、手机芯片是什么东西、一部手机有几个芯片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e85a5ff55407c" w:history="1">
      <w:r>
        <w:rPr>
          <w:rStyle w:val="Hyperlink"/>
        </w:rPr>
        <w:t>2008-2009年中国手机芯片市场研究年度报告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oujixinpianshichangyanjiuBaoGao.html" TargetMode="External" Id="R90e715eb562d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oujixinpianshichangyanjiuBaoGao.html" TargetMode="External" Id="Rdf8e85a5ff55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2009-01-09T06:55:00Z</dcterms:created>
  <dcterms:modified xsi:type="dcterms:W3CDTF">2009-01-09T07:55:00Z</dcterms:modified>
  <dc:subject>2008-2009年中国手机芯片市场研究年度报告</dc:subject>
  <dc:title>2008-2009年中国手机芯片市场研究年度报告</dc:title>
  <cp:keywords>2008-2009年中国手机芯片市场研究年度报告</cp:keywords>
  <dc:description>2008-2009年中国手机芯片市场研究年度报告</dc:description>
</cp:coreProperties>
</file>