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a486bcacd4a0e" w:history="1">
              <w:r>
                <w:rPr>
                  <w:rStyle w:val="Hyperlink"/>
                </w:rPr>
                <w:t>2008-2009年中国教育行业IT应用市场研究年度报告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a486bcacd4a0e" w:history="1">
              <w:r>
                <w:rPr>
                  <w:rStyle w:val="Hyperlink"/>
                </w:rPr>
                <w:t>2008-2009年中国教育行业IT应用市场研究年度报告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a486bcacd4a0e" w:history="1">
                <w:r>
                  <w:rPr>
                    <w:rStyle w:val="Hyperlink"/>
                  </w:rPr>
                  <w:t>https://www.20087.com/2009-01/R_2008_2009jiaoyuyingyongshichangyanjiBaoGao.html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教育行业IT应用市场规模增长速度趋于平稳，步入深刻调整期。传统的高教和普教市场的需求回落。从高校信息化建设进程来看，已经基本完成了基础网络架构和计算平台的架构，现在进入了信息平台的整合阶段，但IT应用的深度增强，主要体现在信息系统的应用层次得到提升，个性化功能开发得到增强。普教市场政府阶段性大规模投入基本结束，市场规模增长趋缓。与此同时，职教市场却在不知不觉中成为教育市场的关注点。伴随国家对职业教育事业的大力支持，各类职业学校的规模、资金投入和人才配备都得到加强，IT建设也正是在这样的大环境中开始走出长期的低迷状态。尽管目前职教市场的总体IT投入规模还难有飞跃性增长，但无疑它已成为各路IT厂商正密切关注的目标。 通过对中国教育市场的长期跟踪研究和对不同教育领域IT应用专家、业界企业的深度访谈，顾问发布了《</w:t>
      </w:r>
      <w:hyperlink r:id="R67ea486bcacd4a0e" w:history="1">
        <w:r>
          <w:rPr>
            <w:rStyle w:val="Hyperlink"/>
          </w:rPr>
          <w:t>2008-2009年中国教育行业IT应用市场研究年度报告</w:t>
        </w:r>
      </w:hyperlink>
      <w:r>
        <w:rPr>
          <w:rFonts w:hint="eastAsia"/>
        </w:rPr>
        <w:t>》，本报告全面、具体地阐述了教育行业IT投资规模与结构、产品应用特征、重点产品品牌分布以及未来市场需求变化，这些分析试图帮助业界对中国教育信息化市场有更清晰的了解，从而能够采取更有针对性的发展策略。 在全面分析中国教育行业IT应用市场整体规模的基础上，细分各主要产品的应用规模，确定市场结构。 针对有代表性的教育行业用户，分析其IT应用状况，深度理解IT产品与解决方案在不同市场的应用背景与环境。 全面评估现有市场主力厂商的市场表现，从产品、渠道、品牌等方面对各厂商进行细化的竞争力分析。 透视中国教育行业IT应用过程中主要的影响因素，解析行业应用未来的发展方向及主要产品和系统的应用趋势。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一、2008年中国教育行业IT应用市场发展环境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1、教育投资</w:t>
      </w:r>
      <w:r>
        <w:rPr>
          <w:rFonts w:hint="eastAsia"/>
        </w:rPr>
        <w:br/>
      </w:r>
      <w:r>
        <w:rPr>
          <w:rFonts w:hint="eastAsia"/>
        </w:rPr>
        <w:t>　　2、教育负债</w:t>
      </w:r>
      <w:r>
        <w:rPr>
          <w:rFonts w:hint="eastAsia"/>
        </w:rPr>
        <w:br/>
      </w:r>
      <w:r>
        <w:rPr>
          <w:rFonts w:hint="eastAsia"/>
        </w:rPr>
        <w:t>　　二、2008年中国教育行业IT投资概况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三、2008年中国教育行业IT产品应用分析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四、2008年中国教育行业IT解决方案应用分析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教育电子政务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数字图书馆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（三） 高校无线校园网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（四） 现代远程教育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五、2009－2011年中国教育行业IT应用市场需求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六、2009－2011年中国教育行业IT应用投资预测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2005－2008年中国教育行业IT应用市场规模与变化</w:t>
      </w:r>
      <w:r>
        <w:rPr>
          <w:rFonts w:hint="eastAsia"/>
        </w:rPr>
        <w:br/>
      </w:r>
      <w:r>
        <w:rPr>
          <w:rFonts w:hint="eastAsia"/>
        </w:rPr>
        <w:t>　　2008年中国教育行业IT应用市场投资结构</w:t>
      </w:r>
      <w:r>
        <w:rPr>
          <w:rFonts w:hint="eastAsia"/>
        </w:rPr>
        <w:br/>
      </w:r>
      <w:r>
        <w:rPr>
          <w:rFonts w:hint="eastAsia"/>
        </w:rPr>
        <w:t>　　2007－2008年中国医疗行业主要硬件产品采购规模与变化</w:t>
      </w:r>
      <w:r>
        <w:rPr>
          <w:rFonts w:hint="eastAsia"/>
        </w:rPr>
        <w:br/>
      </w:r>
      <w:r>
        <w:rPr>
          <w:rFonts w:hint="eastAsia"/>
        </w:rPr>
        <w:t>　　2007－2008年中国教育行业主要软件产品采购规模与变化</w:t>
      </w:r>
      <w:r>
        <w:rPr>
          <w:rFonts w:hint="eastAsia"/>
        </w:rPr>
        <w:br/>
      </w:r>
      <w:r>
        <w:rPr>
          <w:rFonts w:hint="eastAsia"/>
        </w:rPr>
        <w:t>　　2007－2008年中国教育行业信息服务产品采购规模与变化</w:t>
      </w:r>
      <w:r>
        <w:rPr>
          <w:rFonts w:hint="eastAsia"/>
        </w:rPr>
        <w:br/>
      </w:r>
      <w:r>
        <w:rPr>
          <w:rFonts w:hint="eastAsia"/>
        </w:rPr>
        <w:t>　　2008年数字图书馆解决方案提供商综合竞争力评估</w:t>
      </w:r>
      <w:r>
        <w:rPr>
          <w:rFonts w:hint="eastAsia"/>
        </w:rPr>
        <w:br/>
      </w:r>
      <w:r>
        <w:rPr>
          <w:rFonts w:hint="eastAsia"/>
        </w:rPr>
        <w:t>　　2008年无线校园网解决方案提供商综合竞争力评估</w:t>
      </w:r>
      <w:r>
        <w:rPr>
          <w:rFonts w:hint="eastAsia"/>
        </w:rPr>
        <w:br/>
      </w:r>
      <w:r>
        <w:rPr>
          <w:rFonts w:hint="eastAsia"/>
        </w:rPr>
        <w:t>　　2008年家校通系统解决方案提供商综合竞争力评估</w:t>
      </w:r>
      <w:r>
        <w:rPr>
          <w:rFonts w:hint="eastAsia"/>
        </w:rPr>
        <w:br/>
      </w:r>
      <w:r>
        <w:rPr>
          <w:rFonts w:hint="eastAsia"/>
        </w:rPr>
        <w:t>　　2009－2011年中国教育行业IT应用市场规模预测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2005－2008年中国教育行业IT应用市场规模与变化</w:t>
      </w:r>
      <w:r>
        <w:rPr>
          <w:rFonts w:hint="eastAsia"/>
        </w:rPr>
        <w:br/>
      </w:r>
      <w:r>
        <w:rPr>
          <w:rFonts w:hint="eastAsia"/>
        </w:rPr>
        <w:t>　　2008年中国教育行业IT应用市场投资结构</w:t>
      </w:r>
      <w:r>
        <w:rPr>
          <w:rFonts w:hint="eastAsia"/>
        </w:rPr>
        <w:br/>
      </w:r>
      <w:r>
        <w:rPr>
          <w:rFonts w:hint="eastAsia"/>
        </w:rPr>
        <w:t>　　2008年中国教育行业IT应用市场区域投资结构</w:t>
      </w:r>
      <w:r>
        <w:rPr>
          <w:rFonts w:hint="eastAsia"/>
        </w:rPr>
        <w:br/>
      </w:r>
      <w:r>
        <w:rPr>
          <w:rFonts w:hint="eastAsia"/>
        </w:rPr>
        <w:t>　　2008年中国教育行业IT应用细分市场投资结构</w:t>
      </w:r>
      <w:r>
        <w:rPr>
          <w:rFonts w:hint="eastAsia"/>
        </w:rPr>
        <w:br/>
      </w:r>
      <w:r>
        <w:rPr>
          <w:rFonts w:hint="eastAsia"/>
        </w:rPr>
        <w:t>　　2007－2008年中国教育行业主要硬件产品采购规模与变化</w:t>
      </w:r>
      <w:r>
        <w:rPr>
          <w:rFonts w:hint="eastAsia"/>
        </w:rPr>
        <w:br/>
      </w:r>
      <w:r>
        <w:rPr>
          <w:rFonts w:hint="eastAsia"/>
        </w:rPr>
        <w:t>　　2008年中国教育行业台式PC市场品牌分布</w:t>
      </w:r>
      <w:r>
        <w:rPr>
          <w:rFonts w:hint="eastAsia"/>
        </w:rPr>
        <w:br/>
      </w:r>
      <w:r>
        <w:rPr>
          <w:rFonts w:hint="eastAsia"/>
        </w:rPr>
        <w:t>　　2008年中国教育行业笔记本市场品牌分布</w:t>
      </w:r>
      <w:r>
        <w:rPr>
          <w:rFonts w:hint="eastAsia"/>
        </w:rPr>
        <w:br/>
      </w:r>
      <w:r>
        <w:rPr>
          <w:rFonts w:hint="eastAsia"/>
        </w:rPr>
        <w:t>　　2008年中国教育行业服务器市场品牌分布</w:t>
      </w:r>
      <w:r>
        <w:rPr>
          <w:rFonts w:hint="eastAsia"/>
        </w:rPr>
        <w:br/>
      </w:r>
      <w:r>
        <w:rPr>
          <w:rFonts w:hint="eastAsia"/>
        </w:rPr>
        <w:t>　　2008年中国教育行业投影仪市场品牌分布</w:t>
      </w:r>
      <w:r>
        <w:rPr>
          <w:rFonts w:hint="eastAsia"/>
        </w:rPr>
        <w:br/>
      </w:r>
      <w:r>
        <w:rPr>
          <w:rFonts w:hint="eastAsia"/>
        </w:rPr>
        <w:t>　　2007－2008年中国教育行业主要软件产品采购规模与变化</w:t>
      </w:r>
      <w:r>
        <w:rPr>
          <w:rFonts w:hint="eastAsia"/>
        </w:rPr>
        <w:br/>
      </w:r>
      <w:r>
        <w:rPr>
          <w:rFonts w:hint="eastAsia"/>
        </w:rPr>
        <w:t>　　2008年中国教育行业资源库类软件市场品牌分布</w:t>
      </w:r>
      <w:r>
        <w:rPr>
          <w:rFonts w:hint="eastAsia"/>
        </w:rPr>
        <w:br/>
      </w:r>
      <w:r>
        <w:rPr>
          <w:rFonts w:hint="eastAsia"/>
        </w:rPr>
        <w:t>　　2008年中国教育行业教学辅助软件市场品牌分布</w:t>
      </w:r>
      <w:r>
        <w:rPr>
          <w:rFonts w:hint="eastAsia"/>
        </w:rPr>
        <w:br/>
      </w:r>
      <w:r>
        <w:rPr>
          <w:rFonts w:hint="eastAsia"/>
        </w:rPr>
        <w:t>　　2008年中国教育行业教学管理软件市场品牌分布</w:t>
      </w:r>
      <w:r>
        <w:rPr>
          <w:rFonts w:hint="eastAsia"/>
        </w:rPr>
        <w:br/>
      </w:r>
      <w:r>
        <w:rPr>
          <w:rFonts w:hint="eastAsia"/>
        </w:rPr>
        <w:t>　　2007－2008年中国教育行业信息服务产品采购规模与变化</w:t>
      </w:r>
      <w:r>
        <w:rPr>
          <w:rFonts w:hint="eastAsia"/>
        </w:rPr>
        <w:br/>
      </w:r>
      <w:r>
        <w:rPr>
          <w:rFonts w:hint="eastAsia"/>
        </w:rPr>
        <w:t>　　2008年中国教育行业专业服务市场品牌分布</w:t>
      </w:r>
      <w:r>
        <w:rPr>
          <w:rFonts w:hint="eastAsia"/>
        </w:rPr>
        <w:br/>
      </w:r>
      <w:r>
        <w:rPr>
          <w:rFonts w:hint="eastAsia"/>
        </w:rPr>
        <w:t>　　2008年中国教育行业网络服务市场品牌分布</w:t>
      </w:r>
      <w:r>
        <w:rPr>
          <w:rFonts w:hint="eastAsia"/>
        </w:rPr>
        <w:br/>
      </w:r>
      <w:r>
        <w:rPr>
          <w:rFonts w:hint="eastAsia"/>
        </w:rPr>
        <w:t>　　2009－2011年中国教育行业IT应用市场规模预测</w:t>
      </w:r>
      <w:r>
        <w:rPr>
          <w:rFonts w:hint="eastAsia"/>
        </w:rPr>
        <w:br/>
      </w:r>
      <w:r>
        <w:rPr>
          <w:rFonts w:hint="eastAsia"/>
        </w:rPr>
        <w:t>　　2009－2011年中国教育行业IT应用市场结构预测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a486bcacd4a0e" w:history="1">
        <w:r>
          <w:rPr>
            <w:rStyle w:val="Hyperlink"/>
          </w:rPr>
          <w:t>2008-2009年中国教育行业IT应用市场研究年度报告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a486bcacd4a0e" w:history="1">
        <w:r>
          <w:rPr>
            <w:rStyle w:val="Hyperlink"/>
          </w:rPr>
          <w:t>https://www.20087.com/2009-01/R_2008_2009jiaoyuyingyongshichangyanjiBaoGao.html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54a75279a42ff" w:history="1">
      <w:r>
        <w:rPr>
          <w:rStyle w:val="Hyperlink"/>
        </w:rPr>
        <w:t>2008-2009年中国教育行业IT应用市场研究年度报告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jiaoyuyingyongshichangyanjiBaoGao.html" TargetMode="External" Id="R67ea486bcacd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jiaoyuyingyongshichangyanjiBaoGao.html" TargetMode="External" Id="Rf0c54a75279a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2009-01-13T04:55:00Z</dcterms:created>
  <dcterms:modified xsi:type="dcterms:W3CDTF">2009-01-13T05:55:00Z</dcterms:modified>
  <dc:subject>2008-2009年中国教育行业IT应用市场研究年度报告</dc:subject>
  <dc:title>2008-2009年中国教育行业IT应用市场研究年度报告</dc:title>
  <cp:keywords>2008-2009年中国教育行业IT应用市场研究年度报告</cp:keywords>
  <dc:description>2008-2009年中国教育行业IT应用市场研究年度报告</dc:description>
</cp:coreProperties>
</file>