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2157012dd4c7d" w:history="1">
              <w:r>
                <w:rPr>
                  <w:rStyle w:val="Hyperlink"/>
                </w:rPr>
                <w:t>2008-2009年中国汽车市场研究年度总报告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2157012dd4c7d" w:history="1">
              <w:r>
                <w:rPr>
                  <w:rStyle w:val="Hyperlink"/>
                </w:rPr>
                <w:t>2008-2009年中国汽车市场研究年度总报告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2157012dd4c7d" w:history="1">
                <w:r>
                  <w:rPr>
                    <w:rStyle w:val="Hyperlink"/>
                  </w:rPr>
                  <w:t>https://www.20087.com/2009-01/R_2008_2009qicheshichangyanjiunianduzoBaoGao.html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际经济形势发生了剧变，从去年4月美国次贷危机爆发以来，世界各个经济体受到了不同程度的影响，中国汽车市场也不例外。中国汽车市场的竞争格局，也随着国际经济形势的变化，出现了或多或少的震动，市场存在重新洗牌的可能。其中市场领导者如大众、通用基于原有的实力，保持着稳定的市场份额，而中小型企业则面临着被兼并调整的危险。从整个汽车市场集中度来说，这次全球性的金融风暴，将加速市场资源的重新整合。 2008年，中国发生的几大事件也同样影响着中国汽车市场的走向，从年初的雪灾、到年中的汶川地震、以及奥运会的举办，政策上的调整，也直接影响着中国汽车厂商的市场策略，国家鼓励低排量的乘用车生产，直接刺激了个人和家用经济型轿车产销量；而单双号限行政策又拉动了商用车市场。总之，2008年，无论是市场的产品结构、价格分布和竞争策略的演变等等，都受到整个市场的外部影响，那么，中国各大汽车厂商又如何调整自己的市场竞争策略呢中国汽车市场如何能在这个冬天保持原有的增长势头未来中国汽车市场又如何随着政策变化而发展演进呢 《</w:t>
      </w:r>
      <w:hyperlink r:id="R6752157012dd4c7d" w:history="1">
        <w:r>
          <w:rPr>
            <w:rStyle w:val="Hyperlink"/>
          </w:rPr>
          <w:t>2008-2009年中国汽车市场研究年度总报告</w:t>
        </w:r>
      </w:hyperlink>
      <w:r>
        <w:rPr>
          <w:rFonts w:hint="eastAsia"/>
        </w:rPr>
        <w:t>》，将帮助业界厂商、投资者、产业人士更精确地把握中国汽车市场发展规律——？ 更加深入、翔实的市场研究数据。基于行业整体的量化研究和对重点厂商的个案研究，提供对产品结构、价格分布、市场份额、产销增长、技术进步、政策影响等多个角度市场变化的生动描绘、清晰的发展方向。 ？ 更加全面、深刻的品牌竞争分析。除了从细分市场格局、竞争策略、SWOT分析等多个维度总结企业表现，顾问并依托对汽车市场的深刻理解，建立五大汽车厂商的CPM矩阵体系，评点市场成功要素，区隔领导者、挑战者等四象限归属。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一、2008年全球汽车市场发展概况</w:t>
      </w:r>
      <w:r>
        <w:rPr>
          <w:rFonts w:hint="eastAsia"/>
        </w:rPr>
        <w:br/>
      </w:r>
      <w:r>
        <w:rPr>
          <w:rFonts w:hint="eastAsia"/>
        </w:rPr>
        <w:t>　　（一） 发展现状</w:t>
      </w:r>
      <w:r>
        <w:rPr>
          <w:rFonts w:hint="eastAsia"/>
        </w:rPr>
        <w:br/>
      </w:r>
      <w:r>
        <w:rPr>
          <w:rFonts w:hint="eastAsia"/>
        </w:rPr>
        <w:t>　　1、2008年市场规模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3、德国</w:t>
      </w:r>
      <w:r>
        <w:rPr>
          <w:rFonts w:hint="eastAsia"/>
        </w:rPr>
        <w:br/>
      </w:r>
      <w:r>
        <w:rPr>
          <w:rFonts w:hint="eastAsia"/>
        </w:rPr>
        <w:t>　　二、2008年中国汽车市场发展概况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2、市场结构</w:t>
      </w:r>
      <w:r>
        <w:rPr>
          <w:rFonts w:hint="eastAsia"/>
        </w:rPr>
        <w:br/>
      </w:r>
      <w:r>
        <w:rPr>
          <w:rFonts w:hint="eastAsia"/>
        </w:rPr>
        <w:t>　　3、行业盈利水平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1、乘用车</w:t>
      </w:r>
      <w:r>
        <w:rPr>
          <w:rFonts w:hint="eastAsia"/>
        </w:rPr>
        <w:br/>
      </w:r>
      <w:r>
        <w:rPr>
          <w:rFonts w:hint="eastAsia"/>
        </w:rPr>
        <w:t>　　2、商用车</w:t>
      </w:r>
      <w:r>
        <w:rPr>
          <w:rFonts w:hint="eastAsia"/>
        </w:rPr>
        <w:br/>
      </w:r>
      <w:r>
        <w:rPr>
          <w:rFonts w:hint="eastAsia"/>
        </w:rPr>
        <w:t>　　三、2009－2011年中国汽车市场发展预测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3、细分市场预测</w:t>
      </w:r>
      <w:r>
        <w:rPr>
          <w:rFonts w:hint="eastAsia"/>
        </w:rPr>
        <w:br/>
      </w:r>
      <w:r>
        <w:rPr>
          <w:rFonts w:hint="eastAsia"/>
        </w:rPr>
        <w:t>　　四、2009－2011年中国汽车市场趋势分析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（四）竞争趋势</w:t>
      </w:r>
      <w:r>
        <w:rPr>
          <w:rFonts w:hint="eastAsia"/>
        </w:rPr>
        <w:br/>
      </w:r>
      <w:r>
        <w:rPr>
          <w:rFonts w:hint="eastAsia"/>
        </w:rPr>
        <w:t>　　五、2008年中国汽车市场竞争分析</w:t>
      </w:r>
      <w:r>
        <w:rPr>
          <w:rFonts w:hint="eastAsia"/>
        </w:rPr>
        <w:br/>
      </w:r>
      <w:r>
        <w:rPr>
          <w:rFonts w:hint="eastAsia"/>
        </w:rPr>
        <w:t>　　（一） 竞争模式</w:t>
      </w:r>
      <w:r>
        <w:rPr>
          <w:rFonts w:hint="eastAsia"/>
        </w:rPr>
        <w:br/>
      </w:r>
      <w:r>
        <w:rPr>
          <w:rFonts w:hint="eastAsia"/>
        </w:rPr>
        <w:t>　　1、价格竞争</w:t>
      </w:r>
      <w:r>
        <w:rPr>
          <w:rFonts w:hint="eastAsia"/>
        </w:rPr>
        <w:br/>
      </w:r>
      <w:r>
        <w:rPr>
          <w:rFonts w:hint="eastAsia"/>
        </w:rPr>
        <w:t>　　2、品牌竞争</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2、潜在进入者与竞争格局的变迁</w:t>
      </w:r>
      <w:r>
        <w:rPr>
          <w:rFonts w:hint="eastAsia"/>
        </w:rPr>
        <w:br/>
      </w:r>
      <w:r>
        <w:rPr>
          <w:rFonts w:hint="eastAsia"/>
        </w:rPr>
        <w:t>　　（三） 主力企业竞争策略分析</w:t>
      </w:r>
      <w:r>
        <w:rPr>
          <w:rFonts w:hint="eastAsia"/>
        </w:rPr>
        <w:br/>
      </w:r>
      <w:r>
        <w:rPr>
          <w:rFonts w:hint="eastAsia"/>
        </w:rPr>
        <w:t>　　1、一汽大众</w:t>
      </w:r>
      <w:r>
        <w:rPr>
          <w:rFonts w:hint="eastAsia"/>
        </w:rPr>
        <w:br/>
      </w:r>
      <w:r>
        <w:rPr>
          <w:rFonts w:hint="eastAsia"/>
        </w:rPr>
        <w:t>　　2、上海大众</w:t>
      </w:r>
      <w:r>
        <w:rPr>
          <w:rFonts w:hint="eastAsia"/>
        </w:rPr>
        <w:br/>
      </w:r>
      <w:r>
        <w:rPr>
          <w:rFonts w:hint="eastAsia"/>
        </w:rPr>
        <w:t>　　3、上海通用</w:t>
      </w:r>
      <w:r>
        <w:rPr>
          <w:rFonts w:hint="eastAsia"/>
        </w:rPr>
        <w:br/>
      </w:r>
      <w:r>
        <w:rPr>
          <w:rFonts w:hint="eastAsia"/>
        </w:rPr>
        <w:t>　　4、奇瑞汽车</w:t>
      </w:r>
      <w:r>
        <w:rPr>
          <w:rFonts w:hint="eastAsia"/>
        </w:rPr>
        <w:br/>
      </w:r>
      <w:r>
        <w:rPr>
          <w:rFonts w:hint="eastAsia"/>
        </w:rPr>
        <w:t>　　5、一汽丰田</w:t>
      </w:r>
      <w:r>
        <w:rPr>
          <w:rFonts w:hint="eastAsia"/>
        </w:rPr>
        <w:br/>
      </w:r>
      <w:r>
        <w:rPr>
          <w:rFonts w:hint="eastAsia"/>
        </w:rPr>
        <w:t>　　（四） 服务</w:t>
      </w:r>
      <w:r>
        <w:rPr>
          <w:rFonts w:hint="eastAsia"/>
        </w:rPr>
        <w:br/>
      </w:r>
      <w:r>
        <w:rPr>
          <w:rFonts w:hint="eastAsia"/>
        </w:rPr>
        <w:t>　　六、中国汽车市场用户需求研究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2001－2008年全球及主要地区汽车产量</w:t>
      </w:r>
      <w:r>
        <w:rPr>
          <w:rFonts w:hint="eastAsia"/>
        </w:rPr>
        <w:br/>
      </w:r>
      <w:r>
        <w:rPr>
          <w:rFonts w:hint="eastAsia"/>
        </w:rPr>
        <w:t>　　2005－2008年中国汽车市场进出口情况对比</w:t>
      </w:r>
      <w:r>
        <w:rPr>
          <w:rFonts w:hint="eastAsia"/>
        </w:rPr>
        <w:br/>
      </w:r>
      <w:r>
        <w:rPr>
          <w:rFonts w:hint="eastAsia"/>
        </w:rPr>
        <w:t>　　2005－2008年中国汽车市场产品结构分布</w:t>
      </w:r>
      <w:r>
        <w:rPr>
          <w:rFonts w:hint="eastAsia"/>
        </w:rPr>
        <w:br/>
      </w:r>
      <w:r>
        <w:rPr>
          <w:rFonts w:hint="eastAsia"/>
        </w:rPr>
        <w:t>　　2007－2008年中国乘用车市场结构变化</w:t>
      </w:r>
      <w:r>
        <w:rPr>
          <w:rFonts w:hint="eastAsia"/>
        </w:rPr>
        <w:br/>
      </w:r>
      <w:r>
        <w:rPr>
          <w:rFonts w:hint="eastAsia"/>
        </w:rPr>
        <w:t>　　2007－2008年中国商用车市场结构变化</w:t>
      </w:r>
      <w:r>
        <w:rPr>
          <w:rFonts w:hint="eastAsia"/>
        </w:rPr>
        <w:br/>
      </w:r>
      <w:r>
        <w:rPr>
          <w:rFonts w:hint="eastAsia"/>
        </w:rPr>
        <w:t>　　图目录</w:t>
      </w:r>
      <w:r>
        <w:rPr>
          <w:rFonts w:hint="eastAsia"/>
        </w:rPr>
        <w:br/>
      </w:r>
      <w:r>
        <w:rPr>
          <w:rFonts w:hint="eastAsia"/>
        </w:rPr>
        <w:t>　　2001－2008年全球及主要地区汽车产量</w:t>
      </w:r>
      <w:r>
        <w:rPr>
          <w:rFonts w:hint="eastAsia"/>
        </w:rPr>
        <w:br/>
      </w:r>
      <w:r>
        <w:rPr>
          <w:rFonts w:hint="eastAsia"/>
        </w:rPr>
        <w:t>　　2003－2008年中国轿车产销量增长趋势</w:t>
      </w:r>
      <w:r>
        <w:rPr>
          <w:rFonts w:hint="eastAsia"/>
        </w:rPr>
        <w:br/>
      </w:r>
      <w:r>
        <w:rPr>
          <w:rFonts w:hint="eastAsia"/>
        </w:rPr>
        <w:t>　　2003－2008年中国轿车市场销售收入对比</w:t>
      </w:r>
      <w:r>
        <w:rPr>
          <w:rFonts w:hint="eastAsia"/>
        </w:rPr>
        <w:br/>
      </w:r>
      <w:r>
        <w:rPr>
          <w:rFonts w:hint="eastAsia"/>
        </w:rPr>
        <w:t>　　2003－2008年中国轿车市场利润对比</w:t>
      </w:r>
      <w:r>
        <w:rPr>
          <w:rFonts w:hint="eastAsia"/>
        </w:rPr>
        <w:br/>
      </w:r>
      <w:r>
        <w:rPr>
          <w:rFonts w:hint="eastAsia"/>
        </w:rPr>
        <w:t>　　2008年中国汽车市场销量构成</w:t>
      </w:r>
      <w:r>
        <w:rPr>
          <w:rFonts w:hint="eastAsia"/>
        </w:rPr>
        <w:br/>
      </w:r>
      <w:r>
        <w:rPr>
          <w:rFonts w:hint="eastAsia"/>
        </w:rPr>
        <w:t>　　2008年乘用车市场销量构成</w:t>
      </w:r>
      <w:r>
        <w:rPr>
          <w:rFonts w:hint="eastAsia"/>
        </w:rPr>
        <w:br/>
      </w:r>
      <w:r>
        <w:rPr>
          <w:rFonts w:hint="eastAsia"/>
        </w:rPr>
        <w:t>　　2008年中国轿车市场销量构成</w:t>
      </w:r>
      <w:r>
        <w:rPr>
          <w:rFonts w:hint="eastAsia"/>
        </w:rPr>
        <w:br/>
      </w:r>
      <w:r>
        <w:rPr>
          <w:rFonts w:hint="eastAsia"/>
        </w:rPr>
        <w:t>　　2008年中国轿车市场销量构成</w:t>
      </w:r>
      <w:r>
        <w:rPr>
          <w:rFonts w:hint="eastAsia"/>
        </w:rPr>
        <w:br/>
      </w:r>
      <w:r>
        <w:rPr>
          <w:rFonts w:hint="eastAsia"/>
        </w:rPr>
        <w:t>　　2009－2011年中国汽车市场规模预测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2157012dd4c7d" w:history="1">
        <w:r>
          <w:rPr>
            <w:rStyle w:val="Hyperlink"/>
          </w:rPr>
          <w:t>2008-2009年中国汽车市场研究年度总报告</w:t>
        </w:r>
      </w:hyperlink>
      <w:r>
        <w:rPr>
          <w:color w:val="C00000"/>
        </w:rPr>
        <w:t>》，报告编号：</w:t>
      </w:r>
      <w:r>
        <w:rPr>
          <w:rFonts w:hint="eastAsia"/>
          <w:color w:val="C00000"/>
        </w:rPr>
        <w:t>02A805A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2157012dd4c7d" w:history="1">
        <w:r>
          <w:rPr>
            <w:rStyle w:val="Hyperlink"/>
          </w:rPr>
          <w:t>https://www.20087.com/2009-01/R_2008_2009qicheshichangyanjiunianduzoBaoGao.html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3e4e012e24cec" w:history="1">
      <w:r>
        <w:rPr>
          <w:rStyle w:val="Hyperlink"/>
        </w:rPr>
        <w:t>2008-2009年中国汽车市场研究年度总报告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qicheshichangyanjiunianduzoBaoGao.html" TargetMode="External" Id="R6752157012dd4c7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qicheshichangyanjiunianduzoBaoGao.html" TargetMode="External" Id="R5de3e4e012e2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2009-01-13T00:05:00Z</dcterms:created>
  <dcterms:modified xsi:type="dcterms:W3CDTF">2009-01-13T01:05:00Z</dcterms:modified>
  <dc:subject>2008-2009年中国汽车市场研究年度总报告</dc:subject>
  <dc:title>2008-2009年中国汽车市场研究年度总报告</dc:title>
  <cp:keywords>2008-2009年中国汽车市场研究年度总报告</cp:keywords>
  <dc:description>2008-2009年中国汽车市场研究年度总报告</dc:description>
</cp:coreProperties>
</file>