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26381858b4fbc" w:history="1">
              <w:r>
                <w:rPr>
                  <w:rStyle w:val="Hyperlink"/>
                </w:rPr>
                <w:t>2008-2009年中国煤炭行业发展研究年度报告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26381858b4fbc" w:history="1">
              <w:r>
                <w:rPr>
                  <w:rStyle w:val="Hyperlink"/>
                </w:rPr>
                <w:t>2008-2009年中国煤炭行业发展研究年度报告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26381858b4fbc" w:history="1">
                <w:r>
                  <w:rPr>
                    <w:rStyle w:val="Hyperlink"/>
                  </w:rPr>
                  <w:t>https://www.20087.com/2009-01/R_2008_2009meitanfazhanyanjiunianduBaoGao.html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前三季度，煤炭价格一路上涨，电煤出现供需紧张。进入三季度以来，受下游行业需求疲软拖累，煤炭行业的景气度下降，部分沿海地区煤炭中转地和港口煤炭库存居高不下。受全球金融危机影响，国际煤炭价格持续下滑，国内煤炭价格下行压力进一步加大。 2008年，煤炭行业兼并重组步伐加快。小煤矿加速关停，国家计划到2010年底至少再关闭4000余处，小煤矿总数控制在1万处以内。长期看来，小煤矿的关停将有助于行业整体的健康发展，同时有助于化解煤炭业产能过剩的潜在压力。同时，大型煤炭企业通过兼并重组来寻求新的机遇，打造稳健的产业链，增强企业抗风险能力。 2008年底，国家刺激内需的十项新措施颁布，预计水泥、钢铁等行业将受益，行业景气度得到回升，对煤炭的需求将逐渐恢复，从而拉动煤炭行业的回暖。 预计，2009年煤炭产业结构调整将继续，煤炭供需将基本保持平衡，大型集团企业会逐步成为市场竞争的主体。面对竞争与市场的变化和挑战，《</w:t>
      </w:r>
      <w:hyperlink r:id="Rc2b26381858b4fbc" w:history="1">
        <w:r>
          <w:rPr>
            <w:rStyle w:val="Hyperlink"/>
          </w:rPr>
          <w:t>2008-2009年中国煤炭行业发展研究年度报告</w:t>
        </w:r>
      </w:hyperlink>
      <w:r>
        <w:rPr>
          <w:rFonts w:hint="eastAsia"/>
        </w:rPr>
        <w:t>》，将帮助业界企业、投资者、产业人士更精确地把握中国煤炭发展规律，提供详实的决策参考信息－ 更加深入、翔实的行业研究数据。基于生产、消费、价格、细分产品等多个角度市场变化的生动描绘，清晰发展方向。 更加全面、深刻的竞争分析。除了从细分市场格局、竞争策略、SWOT分析等多个维度总结企业表现。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一、2008年全球煤炭行业发展概况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2、全球行业结构布局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1、全球经济不景气导致国际煤炭行情下滑</w:t>
      </w:r>
      <w:r>
        <w:rPr>
          <w:rFonts w:hint="eastAsia"/>
        </w:rPr>
        <w:br/>
      </w:r>
      <w:r>
        <w:rPr>
          <w:rFonts w:hint="eastAsia"/>
        </w:rPr>
        <w:t>　　2、运力不足成为制约海上贸易供给的瓶颈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2、印度</w:t>
      </w:r>
      <w:r>
        <w:rPr>
          <w:rFonts w:hint="eastAsia"/>
        </w:rPr>
        <w:br/>
      </w:r>
      <w:r>
        <w:rPr>
          <w:rFonts w:hint="eastAsia"/>
        </w:rPr>
        <w:t>　　3、澳大利亚</w:t>
      </w:r>
      <w:r>
        <w:rPr>
          <w:rFonts w:hint="eastAsia"/>
        </w:rPr>
        <w:br/>
      </w:r>
      <w:r>
        <w:rPr>
          <w:rFonts w:hint="eastAsia"/>
        </w:rPr>
        <w:t>　　4、俄罗斯</w:t>
      </w:r>
      <w:r>
        <w:rPr>
          <w:rFonts w:hint="eastAsia"/>
        </w:rPr>
        <w:br/>
      </w:r>
      <w:r>
        <w:rPr>
          <w:rFonts w:hint="eastAsia"/>
        </w:rPr>
        <w:t>　　5、印度尼西亚</w:t>
      </w:r>
      <w:r>
        <w:rPr>
          <w:rFonts w:hint="eastAsia"/>
        </w:rPr>
        <w:br/>
      </w:r>
      <w:r>
        <w:rPr>
          <w:rFonts w:hint="eastAsia"/>
        </w:rPr>
        <w:t>　　二、2008年中国煤炭行业发展概况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2、技术环境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1、煤炭生产安全隐患严重时阻碍行业健康发展的拦路虎</w:t>
      </w:r>
      <w:r>
        <w:rPr>
          <w:rFonts w:hint="eastAsia"/>
        </w:rPr>
        <w:br/>
      </w:r>
      <w:r>
        <w:rPr>
          <w:rFonts w:hint="eastAsia"/>
        </w:rPr>
        <w:t>　　2、煤炭市场化改革不彻底，行业自我调节能力不足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（五） 细分市场</w:t>
      </w:r>
      <w:r>
        <w:rPr>
          <w:rFonts w:hint="eastAsia"/>
        </w:rPr>
        <w:br/>
      </w:r>
      <w:r>
        <w:rPr>
          <w:rFonts w:hint="eastAsia"/>
        </w:rPr>
        <w:t>　　1、焦煤市场</w:t>
      </w:r>
      <w:r>
        <w:rPr>
          <w:rFonts w:hint="eastAsia"/>
        </w:rPr>
        <w:br/>
      </w:r>
      <w:r>
        <w:rPr>
          <w:rFonts w:hint="eastAsia"/>
        </w:rPr>
        <w:t>　　2、动力煤市场</w:t>
      </w:r>
      <w:r>
        <w:rPr>
          <w:rFonts w:hint="eastAsia"/>
        </w:rPr>
        <w:br/>
      </w:r>
      <w:r>
        <w:rPr>
          <w:rFonts w:hint="eastAsia"/>
        </w:rPr>
        <w:t>　　三、2009－2011年中国煤炭行业发展预测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3、技术因素</w:t>
      </w:r>
      <w:r>
        <w:rPr>
          <w:rFonts w:hint="eastAsia"/>
        </w:rPr>
        <w:br/>
      </w:r>
      <w:r>
        <w:rPr>
          <w:rFonts w:hint="eastAsia"/>
        </w:rPr>
        <w:t>　　4、社会因素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4、细分行业预测</w:t>
      </w:r>
      <w:r>
        <w:rPr>
          <w:rFonts w:hint="eastAsia"/>
        </w:rPr>
        <w:br/>
      </w:r>
      <w:r>
        <w:rPr>
          <w:rFonts w:hint="eastAsia"/>
        </w:rPr>
        <w:t>　　四、2009－2011年中国煤炭行业趋势分析</w:t>
      </w:r>
      <w:r>
        <w:rPr>
          <w:rFonts w:hint="eastAsia"/>
        </w:rPr>
        <w:br/>
      </w:r>
      <w:r>
        <w:rPr>
          <w:rFonts w:hint="eastAsia"/>
        </w:rPr>
        <w:t>　　（一） 生产与消费</w:t>
      </w:r>
      <w:r>
        <w:rPr>
          <w:rFonts w:hint="eastAsia"/>
        </w:rPr>
        <w:br/>
      </w:r>
      <w:r>
        <w:rPr>
          <w:rFonts w:hint="eastAsia"/>
        </w:rPr>
        <w:t>　　（二） 产品发展趋势</w:t>
      </w:r>
      <w:r>
        <w:rPr>
          <w:rFonts w:hint="eastAsia"/>
        </w:rPr>
        <w:br/>
      </w:r>
      <w:r>
        <w:rPr>
          <w:rFonts w:hint="eastAsia"/>
        </w:rPr>
        <w:t>　　（三） 技术创新趋势</w:t>
      </w:r>
      <w:r>
        <w:rPr>
          <w:rFonts w:hint="eastAsia"/>
        </w:rPr>
        <w:br/>
      </w:r>
      <w:r>
        <w:rPr>
          <w:rFonts w:hint="eastAsia"/>
        </w:rPr>
        <w:t>　　（四） 竞争趋势</w:t>
      </w:r>
      <w:r>
        <w:rPr>
          <w:rFonts w:hint="eastAsia"/>
        </w:rPr>
        <w:br/>
      </w:r>
      <w:r>
        <w:rPr>
          <w:rFonts w:hint="eastAsia"/>
        </w:rPr>
        <w:t>　　五、2008年中国煤炭行业竞争分析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1、采矿权</w:t>
      </w:r>
      <w:r>
        <w:rPr>
          <w:rFonts w:hint="eastAsia"/>
        </w:rPr>
        <w:br/>
      </w:r>
      <w:r>
        <w:rPr>
          <w:rFonts w:hint="eastAsia"/>
        </w:rPr>
        <w:t>　　2、低价竞争</w:t>
      </w:r>
      <w:r>
        <w:rPr>
          <w:rFonts w:hint="eastAsia"/>
        </w:rPr>
        <w:br/>
      </w:r>
      <w:r>
        <w:rPr>
          <w:rFonts w:hint="eastAsia"/>
        </w:rPr>
        <w:t>　　3、产品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（三） 主力企业竞争策略分析</w:t>
      </w:r>
      <w:r>
        <w:rPr>
          <w:rFonts w:hint="eastAsia"/>
        </w:rPr>
        <w:br/>
      </w:r>
      <w:r>
        <w:rPr>
          <w:rFonts w:hint="eastAsia"/>
        </w:rPr>
        <w:t>　　1、神华集团</w:t>
      </w:r>
      <w:r>
        <w:rPr>
          <w:rFonts w:hint="eastAsia"/>
        </w:rPr>
        <w:br/>
      </w:r>
      <w:r>
        <w:rPr>
          <w:rFonts w:hint="eastAsia"/>
        </w:rPr>
        <w:t>　　2、潞安集团</w:t>
      </w:r>
      <w:r>
        <w:rPr>
          <w:rFonts w:hint="eastAsia"/>
        </w:rPr>
        <w:br/>
      </w:r>
      <w:r>
        <w:rPr>
          <w:rFonts w:hint="eastAsia"/>
        </w:rPr>
        <w:t>　　3、西山煤电</w:t>
      </w:r>
      <w:r>
        <w:rPr>
          <w:rFonts w:hint="eastAsia"/>
        </w:rPr>
        <w:br/>
      </w:r>
      <w:r>
        <w:rPr>
          <w:rFonts w:hint="eastAsia"/>
        </w:rPr>
        <w:t>　　4、中煤集团</w:t>
      </w:r>
      <w:r>
        <w:rPr>
          <w:rFonts w:hint="eastAsia"/>
        </w:rPr>
        <w:br/>
      </w:r>
      <w:r>
        <w:rPr>
          <w:rFonts w:hint="eastAsia"/>
        </w:rPr>
        <w:t>　　5、兖矿集团</w:t>
      </w:r>
      <w:r>
        <w:rPr>
          <w:rFonts w:hint="eastAsia"/>
        </w:rPr>
        <w:br/>
      </w:r>
      <w:r>
        <w:rPr>
          <w:rFonts w:hint="eastAsia"/>
        </w:rPr>
        <w:t>　　六、中国煤炭行业用户需求研究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产品质量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预测方法</w:t>
      </w:r>
      <w:r>
        <w:rPr>
          <w:rFonts w:hint="eastAsia"/>
        </w:rPr>
        <w:br/>
      </w:r>
      <w:r>
        <w:rPr>
          <w:rFonts w:hint="eastAsia"/>
        </w:rPr>
        <w:t>　　研究定义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2005-2008年中国煤炭行业产量</w:t>
      </w:r>
      <w:r>
        <w:rPr>
          <w:rFonts w:hint="eastAsia"/>
        </w:rPr>
        <w:br/>
      </w:r>
      <w:r>
        <w:rPr>
          <w:rFonts w:hint="eastAsia"/>
        </w:rPr>
        <w:t>　　2008年煤炭行业产量</w:t>
      </w:r>
      <w:r>
        <w:rPr>
          <w:rFonts w:hint="eastAsia"/>
        </w:rPr>
        <w:br/>
      </w:r>
      <w:r>
        <w:rPr>
          <w:rFonts w:hint="eastAsia"/>
        </w:rPr>
        <w:t>　　2008年中国煤炭工业产值</w:t>
      </w:r>
      <w:r>
        <w:rPr>
          <w:rFonts w:hint="eastAsia"/>
        </w:rPr>
        <w:br/>
      </w:r>
      <w:r>
        <w:rPr>
          <w:rFonts w:hint="eastAsia"/>
        </w:rPr>
        <w:t>　　2005-2008年煤炭行业销售量</w:t>
      </w:r>
      <w:r>
        <w:rPr>
          <w:rFonts w:hint="eastAsia"/>
        </w:rPr>
        <w:br/>
      </w:r>
      <w:r>
        <w:rPr>
          <w:rFonts w:hint="eastAsia"/>
        </w:rPr>
        <w:t>　　2005-2008年煤炭市场细分行业消费量</w:t>
      </w:r>
      <w:r>
        <w:rPr>
          <w:rFonts w:hint="eastAsia"/>
        </w:rPr>
        <w:br/>
      </w:r>
      <w:r>
        <w:rPr>
          <w:rFonts w:hint="eastAsia"/>
        </w:rPr>
        <w:t>　　2008年中国原煤进出口</w:t>
      </w:r>
      <w:r>
        <w:rPr>
          <w:rFonts w:hint="eastAsia"/>
        </w:rPr>
        <w:br/>
      </w:r>
      <w:r>
        <w:rPr>
          <w:rFonts w:hint="eastAsia"/>
        </w:rPr>
        <w:t>　　2005-2008年煤矿企业库存量</w:t>
      </w:r>
      <w:r>
        <w:rPr>
          <w:rFonts w:hint="eastAsia"/>
        </w:rPr>
        <w:br/>
      </w:r>
      <w:r>
        <w:rPr>
          <w:rFonts w:hint="eastAsia"/>
        </w:rPr>
        <w:t>　　2004-2008年煤炭行业投资及预计新增产能</w:t>
      </w:r>
      <w:r>
        <w:rPr>
          <w:rFonts w:hint="eastAsia"/>
        </w:rPr>
        <w:br/>
      </w:r>
      <w:r>
        <w:rPr>
          <w:rFonts w:hint="eastAsia"/>
        </w:rPr>
        <w:t>　　2009-2011年煤炭行业产需预测</w:t>
      </w:r>
      <w:r>
        <w:rPr>
          <w:rFonts w:hint="eastAsia"/>
        </w:rPr>
        <w:br/>
      </w:r>
      <w:r>
        <w:rPr>
          <w:rFonts w:hint="eastAsia"/>
        </w:rPr>
        <w:t>　　中国神华能源股份有限公司SWOT分析</w:t>
      </w:r>
      <w:r>
        <w:rPr>
          <w:rFonts w:hint="eastAsia"/>
        </w:rPr>
        <w:br/>
      </w:r>
      <w:r>
        <w:rPr>
          <w:rFonts w:hint="eastAsia"/>
        </w:rPr>
        <w:t>　　中国神华能源股份有限公司成功因素</w:t>
      </w:r>
      <w:r>
        <w:rPr>
          <w:rFonts w:hint="eastAsia"/>
        </w:rPr>
        <w:br/>
      </w:r>
      <w:r>
        <w:rPr>
          <w:rFonts w:hint="eastAsia"/>
        </w:rPr>
        <w:t>　　潞安集团SWOT分析</w:t>
      </w:r>
      <w:r>
        <w:rPr>
          <w:rFonts w:hint="eastAsia"/>
        </w:rPr>
        <w:br/>
      </w:r>
      <w:r>
        <w:rPr>
          <w:rFonts w:hint="eastAsia"/>
        </w:rPr>
        <w:t>　　潞安集团成功因素</w:t>
      </w:r>
      <w:r>
        <w:rPr>
          <w:rFonts w:hint="eastAsia"/>
        </w:rPr>
        <w:br/>
      </w:r>
      <w:r>
        <w:rPr>
          <w:rFonts w:hint="eastAsia"/>
        </w:rPr>
        <w:t>　　西山煤电SWOT分析</w:t>
      </w:r>
      <w:r>
        <w:rPr>
          <w:rFonts w:hint="eastAsia"/>
        </w:rPr>
        <w:br/>
      </w:r>
      <w:r>
        <w:rPr>
          <w:rFonts w:hint="eastAsia"/>
        </w:rPr>
        <w:t>　　西山煤电成功因素</w:t>
      </w:r>
      <w:r>
        <w:rPr>
          <w:rFonts w:hint="eastAsia"/>
        </w:rPr>
        <w:br/>
      </w:r>
      <w:r>
        <w:rPr>
          <w:rFonts w:hint="eastAsia"/>
        </w:rPr>
        <w:t>　　中国中煤能源集团公司SWOT分析</w:t>
      </w:r>
      <w:r>
        <w:rPr>
          <w:rFonts w:hint="eastAsia"/>
        </w:rPr>
        <w:br/>
      </w:r>
      <w:r>
        <w:rPr>
          <w:rFonts w:hint="eastAsia"/>
        </w:rPr>
        <w:t>　　中国中煤能源集团公司成功因素</w:t>
      </w:r>
      <w:r>
        <w:rPr>
          <w:rFonts w:hint="eastAsia"/>
        </w:rPr>
        <w:br/>
      </w:r>
      <w:r>
        <w:rPr>
          <w:rFonts w:hint="eastAsia"/>
        </w:rPr>
        <w:t>　　兖矿集团有限公司SWOT分析</w:t>
      </w:r>
      <w:r>
        <w:rPr>
          <w:rFonts w:hint="eastAsia"/>
        </w:rPr>
        <w:br/>
      </w:r>
      <w:r>
        <w:rPr>
          <w:rFonts w:hint="eastAsia"/>
        </w:rPr>
        <w:t>　　兖矿集团有限公司成功因素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2002-2008年美国煤炭产量</w:t>
      </w:r>
      <w:r>
        <w:rPr>
          <w:rFonts w:hint="eastAsia"/>
        </w:rPr>
        <w:br/>
      </w:r>
      <w:r>
        <w:rPr>
          <w:rFonts w:hint="eastAsia"/>
        </w:rPr>
        <w:t>　　2002-2008年美国煤炭进口量</w:t>
      </w:r>
      <w:r>
        <w:rPr>
          <w:rFonts w:hint="eastAsia"/>
        </w:rPr>
        <w:br/>
      </w:r>
      <w:r>
        <w:rPr>
          <w:rFonts w:hint="eastAsia"/>
        </w:rPr>
        <w:t>　　2003-2008年印度煤炭消费量</w:t>
      </w:r>
      <w:r>
        <w:rPr>
          <w:rFonts w:hint="eastAsia"/>
        </w:rPr>
        <w:br/>
      </w:r>
      <w:r>
        <w:rPr>
          <w:rFonts w:hint="eastAsia"/>
        </w:rPr>
        <w:t>　　2003-2008年印度煤炭产量</w:t>
      </w:r>
      <w:r>
        <w:rPr>
          <w:rFonts w:hint="eastAsia"/>
        </w:rPr>
        <w:br/>
      </w:r>
      <w:r>
        <w:rPr>
          <w:rFonts w:hint="eastAsia"/>
        </w:rPr>
        <w:t>　　澳大利亚煤炭出口量及增长率</w:t>
      </w:r>
      <w:r>
        <w:rPr>
          <w:rFonts w:hint="eastAsia"/>
        </w:rPr>
        <w:br/>
      </w:r>
      <w:r>
        <w:rPr>
          <w:rFonts w:hint="eastAsia"/>
        </w:rPr>
        <w:t>　　澳大利亚Newcastle 港装船待泊天数</w:t>
      </w:r>
      <w:r>
        <w:rPr>
          <w:rFonts w:hint="eastAsia"/>
        </w:rPr>
        <w:br/>
      </w:r>
      <w:r>
        <w:rPr>
          <w:rFonts w:hint="eastAsia"/>
        </w:rPr>
        <w:t>　　煤炭及相关行业景气指数</w:t>
      </w:r>
      <w:r>
        <w:rPr>
          <w:rFonts w:hint="eastAsia"/>
        </w:rPr>
        <w:br/>
      </w:r>
      <w:r>
        <w:rPr>
          <w:rFonts w:hint="eastAsia"/>
        </w:rPr>
        <w:t>　　澳大利亚BJ煤炭现货价格</w:t>
      </w:r>
      <w:r>
        <w:rPr>
          <w:rFonts w:hint="eastAsia"/>
        </w:rPr>
        <w:br/>
      </w:r>
      <w:r>
        <w:rPr>
          <w:rFonts w:hint="eastAsia"/>
        </w:rPr>
        <w:t>　　2008年秦皇岛煤炭价格走势</w:t>
      </w:r>
      <w:r>
        <w:rPr>
          <w:rFonts w:hint="eastAsia"/>
        </w:rPr>
        <w:br/>
      </w:r>
      <w:r>
        <w:rPr>
          <w:rFonts w:hint="eastAsia"/>
        </w:rPr>
        <w:t>　　2008年原煤进出口</w:t>
      </w:r>
      <w:r>
        <w:rPr>
          <w:rFonts w:hint="eastAsia"/>
        </w:rPr>
        <w:br/>
      </w:r>
      <w:r>
        <w:rPr>
          <w:rFonts w:hint="eastAsia"/>
        </w:rPr>
        <w:t>　　煤炭产业链</w:t>
      </w:r>
      <w:r>
        <w:rPr>
          <w:rFonts w:hint="eastAsia"/>
        </w:rPr>
        <w:br/>
      </w:r>
      <w:r>
        <w:rPr>
          <w:rFonts w:hint="eastAsia"/>
        </w:rPr>
        <w:t>　　煤炭新增运力</w:t>
      </w:r>
      <w:r>
        <w:rPr>
          <w:rFonts w:hint="eastAsia"/>
        </w:rPr>
        <w:br/>
      </w:r>
      <w:r>
        <w:rPr>
          <w:rFonts w:hint="eastAsia"/>
        </w:rPr>
        <w:t>　　中国各类煤炭企业比重</w:t>
      </w:r>
      <w:r>
        <w:rPr>
          <w:rFonts w:hint="eastAsia"/>
        </w:rPr>
        <w:br/>
      </w:r>
      <w:r>
        <w:rPr>
          <w:rFonts w:hint="eastAsia"/>
        </w:rPr>
        <w:t>　　中国煤炭行业固定资产投资情况</w:t>
      </w:r>
      <w:r>
        <w:rPr>
          <w:rFonts w:hint="eastAsia"/>
        </w:rPr>
        <w:br/>
      </w:r>
      <w:r>
        <w:rPr>
          <w:rFonts w:hint="eastAsia"/>
        </w:rPr>
        <w:t>　　2005-2007年中国煤炭行业产量情况</w:t>
      </w:r>
      <w:r>
        <w:rPr>
          <w:rFonts w:hint="eastAsia"/>
        </w:rPr>
        <w:br/>
      </w:r>
      <w:r>
        <w:rPr>
          <w:rFonts w:hint="eastAsia"/>
        </w:rPr>
        <w:t>　　2008年不同类型煤炭企业产量占比</w:t>
      </w:r>
      <w:r>
        <w:rPr>
          <w:rFonts w:hint="eastAsia"/>
        </w:rPr>
        <w:br/>
      </w:r>
      <w:r>
        <w:rPr>
          <w:rFonts w:hint="eastAsia"/>
        </w:rPr>
        <w:t>　　2006-2008年中国煤炭行业消费情况</w:t>
      </w:r>
      <w:r>
        <w:rPr>
          <w:rFonts w:hint="eastAsia"/>
        </w:rPr>
        <w:br/>
      </w:r>
      <w:r>
        <w:rPr>
          <w:rFonts w:hint="eastAsia"/>
        </w:rPr>
        <w:t>　　2006-2008年中国煤炭行业进出口情况</w:t>
      </w:r>
      <w:r>
        <w:rPr>
          <w:rFonts w:hint="eastAsia"/>
        </w:rPr>
        <w:br/>
      </w:r>
      <w:r>
        <w:rPr>
          <w:rFonts w:hint="eastAsia"/>
        </w:rPr>
        <w:t>　　2008年分省区煤炭产量占比</w:t>
      </w:r>
      <w:r>
        <w:rPr>
          <w:rFonts w:hint="eastAsia"/>
        </w:rPr>
        <w:br/>
      </w:r>
      <w:r>
        <w:rPr>
          <w:rFonts w:hint="eastAsia"/>
        </w:rPr>
        <w:t>　　2008年中国煤炭行业毛利率</w:t>
      </w:r>
      <w:r>
        <w:rPr>
          <w:rFonts w:hint="eastAsia"/>
        </w:rPr>
        <w:br/>
      </w:r>
      <w:r>
        <w:rPr>
          <w:rFonts w:hint="eastAsia"/>
        </w:rPr>
        <w:t>　　2009-2011年电煤消耗量预测</w:t>
      </w:r>
      <w:r>
        <w:rPr>
          <w:rFonts w:hint="eastAsia"/>
        </w:rPr>
        <w:br/>
      </w:r>
      <w:r>
        <w:rPr>
          <w:rFonts w:hint="eastAsia"/>
        </w:rPr>
        <w:t>　　2009-2011年钢铁耗煤量预测</w:t>
      </w:r>
      <w:r>
        <w:rPr>
          <w:rFonts w:hint="eastAsia"/>
        </w:rPr>
        <w:br/>
      </w:r>
      <w:r>
        <w:rPr>
          <w:rFonts w:hint="eastAsia"/>
        </w:rPr>
        <w:t>　　2009-2011年建材耗煤量预测</w:t>
      </w:r>
      <w:r>
        <w:rPr>
          <w:rFonts w:hint="eastAsia"/>
        </w:rPr>
        <w:br/>
      </w:r>
      <w:r>
        <w:rPr>
          <w:rFonts w:hint="eastAsia"/>
        </w:rPr>
        <w:t>　　2009-2011年化工耗煤量预测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26381858b4fbc" w:history="1">
        <w:r>
          <w:rPr>
            <w:rStyle w:val="Hyperlink"/>
          </w:rPr>
          <w:t>2008-2009年中国煤炭行业发展研究年度报告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26381858b4fbc" w:history="1">
        <w:r>
          <w:rPr>
            <w:rStyle w:val="Hyperlink"/>
          </w:rPr>
          <w:t>https://www.20087.com/2009-01/R_2008_2009meitanfazhanyanjiunianduBaoGao.html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热点：煤炭期货行情实时行情、煤炭股有哪些龙头股、煤炭行情、煤炭价格行情走势分析及预测、煤炭镇的小白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665ca57694a30" w:history="1">
      <w:r>
        <w:rPr>
          <w:rStyle w:val="Hyperlink"/>
        </w:rPr>
        <w:t>2008-2009年中国煤炭行业发展研究年度报告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meitanfazhanyanjiunianduBaoGao.html" TargetMode="External" Id="Rc2b26381858b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meitanfazhanyanjiunianduBaoGao.html" TargetMode="External" Id="R03f665ca5769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2009-01-13T03:16:00Z</dcterms:created>
  <dcterms:modified xsi:type="dcterms:W3CDTF">2009-01-13T04:16:00Z</dcterms:modified>
  <dc:subject>2008-2009年中国煤炭行业发展研究年度报告</dc:subject>
  <dc:title>2008-2009年中国煤炭行业发展研究年度报告</dc:title>
  <cp:keywords>2008-2009年中国煤炭行业发展研究年度报告</cp:keywords>
  <dc:description>2008-2009年中国煤炭行业发展研究年度报告</dc:description>
</cp:coreProperties>
</file>