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633b773fb42b9" w:history="1">
              <w:r>
                <w:rPr>
                  <w:rStyle w:val="Hyperlink"/>
                </w:rPr>
                <w:t>2008-2009年中国环保行业IT应用市场研究年度报告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633b773fb42b9" w:history="1">
              <w:r>
                <w:rPr>
                  <w:rStyle w:val="Hyperlink"/>
                </w:rPr>
                <w:t>2008-2009年中国环保行业IT应用市场研究年度报告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633b773fb42b9" w:history="1">
                <w:r>
                  <w:rPr>
                    <w:rStyle w:val="Hyperlink"/>
                  </w:rPr>
                  <w:t>https://www.20087.com/2009-01/R_2008_2009huanbaoyingyongshichangyanjBaoGao.html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环保总局测算，在“十一五”期间，全社会环保投资预计达到13750亿元，约占同期GDP的1.6%，并首次以规划形式明确提出：“中国将培育一批具有自主品牌、核心技术能力强、市场占有率高、能够提供较多就业机会的优势企业和企业集团，使环保产业成为国民经济的新兴支柱产业。”。加强环境保护已成为中央政府重要政策目标，而环保行业对于IT应用的需求也日益凸显，这将给环保行业IT应用带来巨大的市场机会。随着工业化与信息化融合的加快，IT产品与技术将势必在环保行业中得到更加深入广泛的应用。 随着环保行业对于环境信息监测与管理的要求不断提高，各级环保局及相关企事业单位也在积极建设重点污染源监控系统、环境数据管理系统、灾害预报预警系统等相关信息系统，大力推进环保行业信息化进程。 面对竞争与市场的变化和挑战，《</w:t>
      </w:r>
      <w:hyperlink r:id="Re0b633b773fb42b9" w:history="1">
        <w:r>
          <w:rPr>
            <w:rStyle w:val="Hyperlink"/>
          </w:rPr>
          <w:t>2008-2009年中国环保行业IT应用市场研究年度报告</w:t>
        </w:r>
      </w:hyperlink>
      <w:r>
        <w:rPr>
          <w:rFonts w:hint="eastAsia"/>
        </w:rPr>
        <w:t>》，将帮助业界厂商、投资者、产业人士更精确地把握中国环保行业IT应用发展规律、更深入地梳理应用价值迁移轨迹。 深入、翔实的市场研究数据。从IT整体投资状况和IT产品应用（包括硬件、软件和服务应用）两大角度刻画年度发展变化，洞察行业IT应用发展动向。 精炼主要服务商2008年在行业IT解决方案应用分析中的竞争表现，从竞争力评估，竞争策略评述等多个维度总结企业成败得失，评点市场领先要素。 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一、2008年中国环保行业IT应用市场发展环境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4、……………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3、……………</w:t>
      </w:r>
      <w:r>
        <w:rPr>
          <w:rFonts w:hint="eastAsia"/>
        </w:rPr>
        <w:br/>
      </w:r>
      <w:r>
        <w:rPr>
          <w:rFonts w:hint="eastAsia"/>
        </w:rPr>
        <w:t>　　二、2008年中国环保行业IT投资概况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4、……………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三、2008年中国环保行业IT产品应用分析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四、2008年中国环保行业IT解决方案应用分析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环境数据管理系统应用状况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（1） 主力厂商竞争策略分析</w:t>
      </w:r>
      <w:r>
        <w:rPr>
          <w:rFonts w:hint="eastAsia"/>
        </w:rPr>
        <w:br/>
      </w:r>
      <w:r>
        <w:rPr>
          <w:rFonts w:hint="eastAsia"/>
        </w:rPr>
        <w:t>　　（2） 主要提供商竞争力评估</w:t>
      </w:r>
      <w:r>
        <w:rPr>
          <w:rFonts w:hint="eastAsia"/>
        </w:rPr>
        <w:br/>
      </w:r>
      <w:r>
        <w:rPr>
          <w:rFonts w:hint="eastAsia"/>
        </w:rPr>
        <w:t>　　（二）环保业务系统应用状况</w:t>
      </w:r>
      <w:r>
        <w:rPr>
          <w:rFonts w:hint="eastAsia"/>
        </w:rPr>
        <w:br/>
      </w:r>
      <w:r>
        <w:rPr>
          <w:rFonts w:hint="eastAsia"/>
        </w:rPr>
        <w:t>　　（三）环境数据共享网络应用状况</w:t>
      </w:r>
      <w:r>
        <w:rPr>
          <w:rFonts w:hint="eastAsia"/>
        </w:rPr>
        <w:br/>
      </w:r>
      <w:r>
        <w:rPr>
          <w:rFonts w:hint="eastAsia"/>
        </w:rPr>
        <w:t>　　（四） ……………</w:t>
      </w:r>
      <w:r>
        <w:rPr>
          <w:rFonts w:hint="eastAsia"/>
        </w:rPr>
        <w:br/>
      </w:r>
      <w:r>
        <w:rPr>
          <w:rFonts w:hint="eastAsia"/>
        </w:rPr>
        <w:t>　　五、2009-2011年中国环保行业IT应用市场需求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细分市场（子行业）需求</w:t>
      </w:r>
      <w:r>
        <w:rPr>
          <w:rFonts w:hint="eastAsia"/>
        </w:rPr>
        <w:br/>
      </w:r>
      <w:r>
        <w:rPr>
          <w:rFonts w:hint="eastAsia"/>
        </w:rPr>
        <w:t>　　六、2009-2011年中国环保行业IT应用投资预测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2006-2008年中国环保行业IT应用规模</w:t>
      </w:r>
      <w:r>
        <w:rPr>
          <w:rFonts w:hint="eastAsia"/>
        </w:rPr>
        <w:br/>
      </w:r>
      <w:r>
        <w:rPr>
          <w:rFonts w:hint="eastAsia"/>
        </w:rPr>
        <w:t>　　2008年中国环保行业IT应用产品结构情况</w:t>
      </w:r>
      <w:r>
        <w:rPr>
          <w:rFonts w:hint="eastAsia"/>
        </w:rPr>
        <w:br/>
      </w:r>
      <w:r>
        <w:rPr>
          <w:rFonts w:hint="eastAsia"/>
        </w:rPr>
        <w:t>　　2008年中国环保行业IT应用区域结构情况</w:t>
      </w:r>
      <w:r>
        <w:rPr>
          <w:rFonts w:hint="eastAsia"/>
        </w:rPr>
        <w:br/>
      </w:r>
      <w:r>
        <w:rPr>
          <w:rFonts w:hint="eastAsia"/>
        </w:rPr>
        <w:t>　　2008年中国环保行业IT软件应用规模</w:t>
      </w:r>
      <w:r>
        <w:rPr>
          <w:rFonts w:hint="eastAsia"/>
        </w:rPr>
        <w:br/>
      </w:r>
      <w:r>
        <w:rPr>
          <w:rFonts w:hint="eastAsia"/>
        </w:rPr>
        <w:t>　　2008年中国环保行业IT硬件情况</w:t>
      </w:r>
      <w:r>
        <w:rPr>
          <w:rFonts w:hint="eastAsia"/>
        </w:rPr>
        <w:br/>
      </w:r>
      <w:r>
        <w:rPr>
          <w:rFonts w:hint="eastAsia"/>
        </w:rPr>
        <w:t>　　2008年中国环保行业IT服务应用情况</w:t>
      </w:r>
      <w:r>
        <w:rPr>
          <w:rFonts w:hint="eastAsia"/>
        </w:rPr>
        <w:br/>
      </w:r>
      <w:r>
        <w:rPr>
          <w:rFonts w:hint="eastAsia"/>
        </w:rPr>
        <w:t>　　2009-2011年中国环保行业IT应用规模预测</w:t>
      </w:r>
      <w:r>
        <w:rPr>
          <w:rFonts w:hint="eastAsia"/>
        </w:rPr>
        <w:br/>
      </w:r>
      <w:r>
        <w:rPr>
          <w:rFonts w:hint="eastAsia"/>
        </w:rPr>
        <w:t>　　2009-2011年中国环保行业IT应用产品结构规模预测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2006-2008年中国环保行业IT应用规模</w:t>
      </w:r>
      <w:r>
        <w:rPr>
          <w:rFonts w:hint="eastAsia"/>
        </w:rPr>
        <w:br/>
      </w:r>
      <w:r>
        <w:rPr>
          <w:rFonts w:hint="eastAsia"/>
        </w:rPr>
        <w:t>　　2008年中国环保行业IT应用产品结构情况</w:t>
      </w:r>
      <w:r>
        <w:rPr>
          <w:rFonts w:hint="eastAsia"/>
        </w:rPr>
        <w:br/>
      </w:r>
      <w:r>
        <w:rPr>
          <w:rFonts w:hint="eastAsia"/>
        </w:rPr>
        <w:t>　　2008年中国环保行业IT应用区域结构情况</w:t>
      </w:r>
      <w:r>
        <w:rPr>
          <w:rFonts w:hint="eastAsia"/>
        </w:rPr>
        <w:br/>
      </w:r>
      <w:r>
        <w:rPr>
          <w:rFonts w:hint="eastAsia"/>
        </w:rPr>
        <w:t>　　2008年中国环保行业IT应用市场结构变化</w:t>
      </w:r>
      <w:r>
        <w:rPr>
          <w:rFonts w:hint="eastAsia"/>
        </w:rPr>
        <w:br/>
      </w:r>
      <w:r>
        <w:rPr>
          <w:rFonts w:hint="eastAsia"/>
        </w:rPr>
        <w:t>　　2008年中国环保行业IT应用市场规模增长状况</w:t>
      </w:r>
      <w:r>
        <w:rPr>
          <w:rFonts w:hint="eastAsia"/>
        </w:rPr>
        <w:br/>
      </w:r>
      <w:r>
        <w:rPr>
          <w:rFonts w:hint="eastAsia"/>
        </w:rPr>
        <w:t>　　2008年中国环保行业硬件市场规模</w:t>
      </w:r>
      <w:r>
        <w:rPr>
          <w:rFonts w:hint="eastAsia"/>
        </w:rPr>
        <w:br/>
      </w:r>
      <w:r>
        <w:rPr>
          <w:rFonts w:hint="eastAsia"/>
        </w:rPr>
        <w:t>　　2008年中国环保行业软件市场规模</w:t>
      </w:r>
      <w:r>
        <w:rPr>
          <w:rFonts w:hint="eastAsia"/>
        </w:rPr>
        <w:br/>
      </w:r>
      <w:r>
        <w:rPr>
          <w:rFonts w:hint="eastAsia"/>
        </w:rPr>
        <w:t>　　2008年中国环保行业IT服务市场规模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633b773fb42b9" w:history="1">
        <w:r>
          <w:rPr>
            <w:rStyle w:val="Hyperlink"/>
          </w:rPr>
          <w:t>2008-2009年中国环保行业IT应用市场研究年度报告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633b773fb42b9" w:history="1">
        <w:r>
          <w:rPr>
            <w:rStyle w:val="Hyperlink"/>
          </w:rPr>
          <w:t>https://www.20087.com/2009-01/R_2008_2009huanbaoyingyongshichangyanjBaoGao.html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0b6217488435a" w:history="1">
      <w:r>
        <w:rPr>
          <w:rStyle w:val="Hyperlink"/>
        </w:rPr>
        <w:t>2008-2009年中国环保行业IT应用市场研究年度报告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huanbaoyingyongshichangyanjBaoGao.html" TargetMode="External" Id="Re0b633b773fb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huanbaoyingyongshichangyanjBaoGao.html" TargetMode="External" Id="Rad10b621748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2009-01-13T06:04:00Z</dcterms:created>
  <dcterms:modified xsi:type="dcterms:W3CDTF">2009-01-13T07:04:00Z</dcterms:modified>
  <dc:subject>2008-2009年中国环保行业IT应用市场研究年度报告</dc:subject>
  <dc:title>2008-2009年中国环保行业IT应用市场研究年度报告</dc:title>
  <cp:keywords>2008-2009年中国环保行业IT应用市场研究年度报告</cp:keywords>
  <dc:description>2008-2009年中国环保行业IT应用市场研究年度报告</dc:description>
</cp:coreProperties>
</file>