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d750ef5744b80" w:history="1">
              <w:r>
                <w:rPr>
                  <w:rStyle w:val="Hyperlink"/>
                </w:rPr>
                <w:t>2008-2009年中国瓶（罐）装水消费市场及领先企业运作模式深度研究报告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d750ef5744b80" w:history="1">
              <w:r>
                <w:rPr>
                  <w:rStyle w:val="Hyperlink"/>
                </w:rPr>
                <w:t>2008-2009年中国瓶（罐）装水消费市场及领先企业运作模式深度研究报告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d750ef5744b80" w:history="1">
                <w:r>
                  <w:rPr>
                    <w:rStyle w:val="Hyperlink"/>
                  </w:rPr>
                  <w:t>https://www.20087.com/2009-01/R_2008_2009pingguanzhuangshuixiaofeishBaoGao.html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0d750ef5744b80" w:history="1">
        <w:r>
          <w:rPr>
            <w:rStyle w:val="Hyperlink"/>
          </w:rPr>
          <w:t>2008-2009年中国瓶（罐）装水消费市场及领先企业运作模式深度研究报告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针对瓶（罐）装水市场的层次结构非常明显的特征，我们将全国瓶（罐）装水企业分为全国性品牌、扩张阶段品牌及地方性品牌瓶（罐）装水。本报告的核心思路是研究瓶（罐）装水企业从战略层面向战略层面的运作模式，分析各个战略运作模式、管理运营模式及市场运作模式的各个元素，通过对重点案例、重点企业、传统模式和新兴模式的深度对比研究，为企业提供各种模式的深度研究咨询服务。</w:t>
      </w:r>
      <w:r>
        <w:rPr>
          <w:rFonts w:hint="eastAsia"/>
        </w:rPr>
        <w:br/>
      </w:r>
      <w:r>
        <w:rPr>
          <w:rFonts w:hint="eastAsia"/>
        </w:rPr>
        <w:t>　　分项指标</w:t>
      </w:r>
      <w:r>
        <w:rPr>
          <w:rFonts w:hint="eastAsia"/>
        </w:rPr>
        <w:br/>
      </w:r>
      <w:r>
        <w:rPr>
          <w:rFonts w:hint="eastAsia"/>
        </w:rPr>
        <w:t>　　战略层面模式多元化与聚焦化模式、资本层面合作、OEM/ODM/OBM模式、品牌建设与运营、产业一体化经营模式等。</w:t>
      </w:r>
      <w:r>
        <w:rPr>
          <w:rFonts w:hint="eastAsia"/>
        </w:rPr>
        <w:br/>
      </w:r>
      <w:r>
        <w:rPr>
          <w:rFonts w:hint="eastAsia"/>
        </w:rPr>
        <w:t>　　业务层面模式产品系列化模式、渠道布局模式、渠道合作模式、渠道管理模式、渠道运营模式、品牌推广模式、危机公关、广告策略、经销模式、代理模式、直销模式、电子商务、业外分销等。</w:t>
      </w:r>
      <w:r>
        <w:rPr>
          <w:rFonts w:hint="eastAsia"/>
        </w:rPr>
        <w:br/>
      </w:r>
      <w:r>
        <w:rPr>
          <w:rFonts w:hint="eastAsia"/>
        </w:rPr>
        <w:t>　　管理层面模式采购、物流、人力资源等。</w:t>
      </w:r>
      <w:r>
        <w:rPr>
          <w:rFonts w:hint="eastAsia"/>
        </w:rPr>
        <w:br/>
      </w:r>
      <w:r>
        <w:rPr>
          <w:rFonts w:hint="eastAsia"/>
        </w:rPr>
        <w:t>　　有争议的模式危机公关、直销、电子商务、邮政与瓶（罐）装水、窜货、业外分销、渠道向上游制造扩张等。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瓶（罐）装水市场运作内外部发展环境研究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一、2006-2008年中国经济增长状况</w:t>
      </w:r>
      <w:r>
        <w:rPr>
          <w:rFonts w:hint="eastAsia"/>
        </w:rPr>
        <w:br/>
      </w:r>
      <w:r>
        <w:rPr>
          <w:rFonts w:hint="eastAsia"/>
        </w:rPr>
        <w:t>　　　　二、2006-2008年中国消费经济增长状况</w:t>
      </w:r>
      <w:r>
        <w:rPr>
          <w:rFonts w:hint="eastAsia"/>
        </w:rPr>
        <w:br/>
      </w:r>
      <w:r>
        <w:rPr>
          <w:rFonts w:hint="eastAsia"/>
        </w:rPr>
        <w:t>　　　　三、2006-2008年中国居民收支增长状况</w:t>
      </w:r>
      <w:r>
        <w:rPr>
          <w:rFonts w:hint="eastAsia"/>
        </w:rPr>
        <w:br/>
      </w:r>
      <w:r>
        <w:rPr>
          <w:rFonts w:hint="eastAsia"/>
        </w:rPr>
        <w:t>　　　　四、2006-2008年中国物价指数增长状况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　　一、中国政府扩大内需政策</w:t>
      </w:r>
      <w:r>
        <w:rPr>
          <w:rFonts w:hint="eastAsia"/>
        </w:rPr>
        <w:br/>
      </w:r>
      <w:r>
        <w:rPr>
          <w:rFonts w:hint="eastAsia"/>
        </w:rPr>
        <w:t>　　　　二、食品安全政策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　　四、增值税改革</w:t>
      </w:r>
      <w:r>
        <w:rPr>
          <w:rFonts w:hint="eastAsia"/>
        </w:rPr>
        <w:br/>
      </w:r>
      <w:r>
        <w:rPr>
          <w:rFonts w:hint="eastAsia"/>
        </w:rPr>
        <w:t>　　　　五、消费税政策调整</w:t>
      </w:r>
      <w:r>
        <w:rPr>
          <w:rFonts w:hint="eastAsia"/>
        </w:rPr>
        <w:br/>
      </w:r>
      <w:r>
        <w:rPr>
          <w:rFonts w:hint="eastAsia"/>
        </w:rPr>
        <w:t>　　　　六、瓶（罐）装水业的地方政策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　　一、瓶（罐）装水业的生产政策</w:t>
      </w:r>
      <w:r>
        <w:rPr>
          <w:rFonts w:hint="eastAsia"/>
        </w:rPr>
        <w:br/>
      </w:r>
      <w:r>
        <w:rPr>
          <w:rFonts w:hint="eastAsia"/>
        </w:rPr>
        <w:t>　　　　二、瓶（罐）装水业的标准政策</w:t>
      </w:r>
      <w:r>
        <w:rPr>
          <w:rFonts w:hint="eastAsia"/>
        </w:rPr>
        <w:br/>
      </w:r>
      <w:r>
        <w:rPr>
          <w:rFonts w:hint="eastAsia"/>
        </w:rPr>
        <w:t>　　　　三、瓶（罐）装水业的流通政策</w:t>
      </w:r>
      <w:r>
        <w:rPr>
          <w:rFonts w:hint="eastAsia"/>
        </w:rPr>
        <w:br/>
      </w:r>
      <w:r>
        <w:rPr>
          <w:rFonts w:hint="eastAsia"/>
        </w:rPr>
        <w:t>　　　　四、瓶（罐）装水业的认证政策</w:t>
      </w:r>
      <w:r>
        <w:rPr>
          <w:rFonts w:hint="eastAsia"/>
        </w:rPr>
        <w:br/>
      </w:r>
      <w:r>
        <w:rPr>
          <w:rFonts w:hint="eastAsia"/>
        </w:rPr>
        <w:t>　　　　五、瓶（罐）装水业的品牌保护</w:t>
      </w:r>
      <w:r>
        <w:rPr>
          <w:rFonts w:hint="eastAsia"/>
        </w:rPr>
        <w:br/>
      </w:r>
      <w:r>
        <w:rPr>
          <w:rFonts w:hint="eastAsia"/>
        </w:rPr>
        <w:t>　　　　六、瓶（罐）装水业的原产地政策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一、中国消费者的健康消费理念</w:t>
      </w:r>
      <w:r>
        <w:rPr>
          <w:rFonts w:hint="eastAsia"/>
        </w:rPr>
        <w:br/>
      </w:r>
      <w:r>
        <w:rPr>
          <w:rFonts w:hint="eastAsia"/>
        </w:rPr>
        <w:t>　　　　二、中国消费者的品牌消费理念</w:t>
      </w:r>
      <w:r>
        <w:rPr>
          <w:rFonts w:hint="eastAsia"/>
        </w:rPr>
        <w:br/>
      </w:r>
      <w:r>
        <w:rPr>
          <w:rFonts w:hint="eastAsia"/>
        </w:rPr>
        <w:t>　　　　三、中国消费者的时尚消费理念</w:t>
      </w:r>
      <w:r>
        <w:rPr>
          <w:rFonts w:hint="eastAsia"/>
        </w:rPr>
        <w:br/>
      </w:r>
      <w:r>
        <w:rPr>
          <w:rFonts w:hint="eastAsia"/>
        </w:rPr>
        <w:t>　　　　四、中国消费者的仿古消费理念</w:t>
      </w:r>
      <w:r>
        <w:rPr>
          <w:rFonts w:hint="eastAsia"/>
        </w:rPr>
        <w:br/>
      </w:r>
      <w:r>
        <w:rPr>
          <w:rFonts w:hint="eastAsia"/>
        </w:rPr>
        <w:t>　　　　五、中国消费者的礼品消费理念</w:t>
      </w:r>
      <w:r>
        <w:rPr>
          <w:rFonts w:hint="eastAsia"/>
        </w:rPr>
        <w:br/>
      </w:r>
      <w:r>
        <w:rPr>
          <w:rFonts w:hint="eastAsia"/>
        </w:rPr>
        <w:t>　　　　六、中国消费者的节日消费理念</w:t>
      </w:r>
      <w:r>
        <w:rPr>
          <w:rFonts w:hint="eastAsia"/>
        </w:rPr>
        <w:br/>
      </w:r>
      <w:r>
        <w:rPr>
          <w:rFonts w:hint="eastAsia"/>
        </w:rPr>
        <w:t>　　第五节 宏观消费环境</w:t>
      </w:r>
      <w:r>
        <w:rPr>
          <w:rFonts w:hint="eastAsia"/>
        </w:rPr>
        <w:br/>
      </w:r>
      <w:r>
        <w:rPr>
          <w:rFonts w:hint="eastAsia"/>
        </w:rPr>
        <w:t>　　　　一、中国居民消费动机</w:t>
      </w:r>
      <w:r>
        <w:rPr>
          <w:rFonts w:hint="eastAsia"/>
        </w:rPr>
        <w:br/>
      </w:r>
      <w:r>
        <w:rPr>
          <w:rFonts w:hint="eastAsia"/>
        </w:rPr>
        <w:t>　　　　一、中国居民消费信息获取习惯</w:t>
      </w:r>
      <w:r>
        <w:rPr>
          <w:rFonts w:hint="eastAsia"/>
        </w:rPr>
        <w:br/>
      </w:r>
      <w:r>
        <w:rPr>
          <w:rFonts w:hint="eastAsia"/>
        </w:rPr>
        <w:t>　　　　二、中国居民影响消费因素分析</w:t>
      </w:r>
      <w:r>
        <w:rPr>
          <w:rFonts w:hint="eastAsia"/>
        </w:rPr>
        <w:br/>
      </w:r>
      <w:r>
        <w:rPr>
          <w:rFonts w:hint="eastAsia"/>
        </w:rPr>
        <w:t>　　　　三、中国居民消费场所分析</w:t>
      </w:r>
      <w:r>
        <w:rPr>
          <w:rFonts w:hint="eastAsia"/>
        </w:rPr>
        <w:br/>
      </w:r>
      <w:r>
        <w:rPr>
          <w:rFonts w:hint="eastAsia"/>
        </w:rPr>
        <w:t>　　　　四、中国居民消费传播分析</w:t>
      </w:r>
      <w:r>
        <w:rPr>
          <w:rFonts w:hint="eastAsia"/>
        </w:rPr>
        <w:br/>
      </w:r>
      <w:r>
        <w:rPr>
          <w:rFonts w:hint="eastAsia"/>
        </w:rPr>
        <w:t>　　第六节 企业人才环境</w:t>
      </w:r>
      <w:r>
        <w:rPr>
          <w:rFonts w:hint="eastAsia"/>
        </w:rPr>
        <w:br/>
      </w:r>
      <w:r>
        <w:rPr>
          <w:rFonts w:hint="eastAsia"/>
        </w:rPr>
        <w:t>　　　　一、中国整体的就业压力现状</w:t>
      </w:r>
      <w:r>
        <w:rPr>
          <w:rFonts w:hint="eastAsia"/>
        </w:rPr>
        <w:br/>
      </w:r>
      <w:r>
        <w:rPr>
          <w:rFonts w:hint="eastAsia"/>
        </w:rPr>
        <w:t>　　　　二、中国整体的就业取向现状</w:t>
      </w:r>
      <w:r>
        <w:rPr>
          <w:rFonts w:hint="eastAsia"/>
        </w:rPr>
        <w:br/>
      </w:r>
      <w:r>
        <w:rPr>
          <w:rFonts w:hint="eastAsia"/>
        </w:rPr>
        <w:t>　　　　三、中国瓶（罐）装水业的人才现状</w:t>
      </w:r>
      <w:r>
        <w:rPr>
          <w:rFonts w:hint="eastAsia"/>
        </w:rPr>
        <w:br/>
      </w:r>
      <w:r>
        <w:rPr>
          <w:rFonts w:hint="eastAsia"/>
        </w:rPr>
        <w:t>　　　　四、中国瓶（罐）装水业核心人才流动</w:t>
      </w:r>
      <w:r>
        <w:rPr>
          <w:rFonts w:hint="eastAsia"/>
        </w:rPr>
        <w:br/>
      </w:r>
      <w:r>
        <w:rPr>
          <w:rFonts w:hint="eastAsia"/>
        </w:rPr>
        <w:t>　　第七节 资本市场环境</w:t>
      </w:r>
      <w:r>
        <w:rPr>
          <w:rFonts w:hint="eastAsia"/>
        </w:rPr>
        <w:br/>
      </w:r>
      <w:r>
        <w:rPr>
          <w:rFonts w:hint="eastAsia"/>
        </w:rPr>
        <w:t>　　　　一、证券市场环境</w:t>
      </w:r>
      <w:r>
        <w:rPr>
          <w:rFonts w:hint="eastAsia"/>
        </w:rPr>
        <w:br/>
      </w:r>
      <w:r>
        <w:rPr>
          <w:rFonts w:hint="eastAsia"/>
        </w:rPr>
        <w:t>　　　　二、债券市场环境</w:t>
      </w:r>
      <w:r>
        <w:rPr>
          <w:rFonts w:hint="eastAsia"/>
        </w:rPr>
        <w:br/>
      </w:r>
      <w:r>
        <w:rPr>
          <w:rFonts w:hint="eastAsia"/>
        </w:rPr>
        <w:t>　　　　三、个人投资环境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瓶（罐）装水产业链及价值链研究</w:t>
      </w:r>
      <w:r>
        <w:rPr>
          <w:rFonts w:hint="eastAsia"/>
        </w:rPr>
        <w:br/>
      </w:r>
      <w:r>
        <w:rPr>
          <w:rFonts w:hint="eastAsia"/>
        </w:rPr>
        <w:t>　　第一节 瓶（罐）装水产业链及价值链分布研究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瓶（罐）装水产业集群效应研究</w:t>
      </w:r>
      <w:r>
        <w:rPr>
          <w:rFonts w:hint="eastAsia"/>
        </w:rPr>
        <w:br/>
      </w:r>
      <w:r>
        <w:rPr>
          <w:rFonts w:hint="eastAsia"/>
        </w:rPr>
        <w:t>　　第三节 品牌集成商</w:t>
      </w:r>
      <w:r>
        <w:rPr>
          <w:rFonts w:hint="eastAsia"/>
        </w:rPr>
        <w:br/>
      </w:r>
      <w:r>
        <w:rPr>
          <w:rFonts w:hint="eastAsia"/>
        </w:rPr>
        <w:t>　　第四节 经销代理商</w:t>
      </w:r>
      <w:r>
        <w:rPr>
          <w:rFonts w:hint="eastAsia"/>
        </w:rPr>
        <w:br/>
      </w:r>
      <w:r>
        <w:rPr>
          <w:rFonts w:hint="eastAsia"/>
        </w:rPr>
        <w:t>　　第五节 零售商</w:t>
      </w:r>
      <w:r>
        <w:rPr>
          <w:rFonts w:hint="eastAsia"/>
        </w:rPr>
        <w:br/>
      </w:r>
      <w:r>
        <w:rPr>
          <w:rFonts w:hint="eastAsia"/>
        </w:rPr>
        <w:t>　　第六节 周边服务商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中国瓶（罐）装水市场运营现状及发展趋势</w:t>
      </w:r>
      <w:r>
        <w:rPr>
          <w:rFonts w:hint="eastAsia"/>
        </w:rPr>
        <w:br/>
      </w:r>
      <w:r>
        <w:rPr>
          <w:rFonts w:hint="eastAsia"/>
        </w:rPr>
        <w:t>　　第一节 瓶（罐）装水行业运行现状</w:t>
      </w:r>
      <w:r>
        <w:rPr>
          <w:rFonts w:hint="eastAsia"/>
        </w:rPr>
        <w:br/>
      </w:r>
      <w:r>
        <w:rPr>
          <w:rFonts w:hint="eastAsia"/>
        </w:rPr>
        <w:t>　　　　一、2005-2008年瓶（罐）装水行业规模分析</w:t>
      </w:r>
      <w:r>
        <w:rPr>
          <w:rFonts w:hint="eastAsia"/>
        </w:rPr>
        <w:br/>
      </w:r>
      <w:r>
        <w:rPr>
          <w:rFonts w:hint="eastAsia"/>
        </w:rPr>
        <w:t>　　　　二、2005-2008年瓶（罐）装水盈利能力分析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三、2005-2008年瓶（罐）装水偿债能力分析</w:t>
      </w:r>
      <w:r>
        <w:rPr>
          <w:rFonts w:hint="eastAsia"/>
        </w:rPr>
        <w:br/>
      </w:r>
      <w:r>
        <w:rPr>
          <w:rFonts w:hint="eastAsia"/>
        </w:rPr>
        <w:t>　　　　四、2005-2008年瓶（罐）装水发展能力分析</w:t>
      </w:r>
      <w:r>
        <w:rPr>
          <w:rFonts w:hint="eastAsia"/>
        </w:rPr>
        <w:br/>
      </w:r>
      <w:r>
        <w:rPr>
          <w:rFonts w:hint="eastAsia"/>
        </w:rPr>
        <w:t>　　　　五、2005-2008年瓶（罐）装水营收规模分析</w:t>
      </w:r>
      <w:r>
        <w:rPr>
          <w:rFonts w:hint="eastAsia"/>
        </w:rPr>
        <w:br/>
      </w:r>
      <w:r>
        <w:rPr>
          <w:rFonts w:hint="eastAsia"/>
        </w:rPr>
        <w:t>　　　　六、2005-2008年瓶（罐）装水运营能力分析</w:t>
      </w:r>
      <w:r>
        <w:rPr>
          <w:rFonts w:hint="eastAsia"/>
        </w:rPr>
        <w:br/>
      </w:r>
      <w:r>
        <w:rPr>
          <w:rFonts w:hint="eastAsia"/>
        </w:rPr>
        <w:t>　　第二节 瓶（罐）装水市场运行现状</w:t>
      </w:r>
      <w:r>
        <w:rPr>
          <w:rFonts w:hint="eastAsia"/>
        </w:rPr>
        <w:br/>
      </w:r>
      <w:r>
        <w:rPr>
          <w:rFonts w:hint="eastAsia"/>
        </w:rPr>
        <w:t>　　　　一、2008年瓶（罐）装水市场发展特征</w:t>
      </w:r>
      <w:r>
        <w:rPr>
          <w:rFonts w:hint="eastAsia"/>
        </w:rPr>
        <w:br/>
      </w:r>
      <w:r>
        <w:rPr>
          <w:rFonts w:hint="eastAsia"/>
        </w:rPr>
        <w:t>　　　　二、2005-2010年中国瓶（罐）装水产量规模预测</w:t>
      </w:r>
      <w:r>
        <w:rPr>
          <w:rFonts w:hint="eastAsia"/>
        </w:rPr>
        <w:br/>
      </w:r>
      <w:r>
        <w:rPr>
          <w:rFonts w:hint="eastAsia"/>
        </w:rPr>
        <w:t>　　　　三、2005-2010年中国瓶（罐）装水市场规模预测</w:t>
      </w:r>
      <w:r>
        <w:rPr>
          <w:rFonts w:hint="eastAsia"/>
        </w:rPr>
        <w:br/>
      </w:r>
      <w:r>
        <w:rPr>
          <w:rFonts w:hint="eastAsia"/>
        </w:rPr>
        <w:t>　　　　四、中国一级市场现状分析</w:t>
      </w:r>
      <w:r>
        <w:rPr>
          <w:rFonts w:hint="eastAsia"/>
        </w:rPr>
        <w:br/>
      </w:r>
      <w:r>
        <w:rPr>
          <w:rFonts w:hint="eastAsia"/>
        </w:rPr>
        <w:t>　　　　五、中国二级市场现状分析</w:t>
      </w:r>
      <w:r>
        <w:rPr>
          <w:rFonts w:hint="eastAsia"/>
        </w:rPr>
        <w:br/>
      </w:r>
      <w:r>
        <w:rPr>
          <w:rFonts w:hint="eastAsia"/>
        </w:rPr>
        <w:t>　　　　六、中国三四级城镇市场现状分析</w:t>
      </w:r>
      <w:r>
        <w:rPr>
          <w:rFonts w:hint="eastAsia"/>
        </w:rPr>
        <w:br/>
      </w:r>
      <w:r>
        <w:rPr>
          <w:rFonts w:hint="eastAsia"/>
        </w:rPr>
        <w:t>　　第三节 瓶（罐）装水市场竞争格局分析</w:t>
      </w:r>
      <w:r>
        <w:rPr>
          <w:rFonts w:hint="eastAsia"/>
        </w:rPr>
        <w:br/>
      </w:r>
      <w:r>
        <w:rPr>
          <w:rFonts w:hint="eastAsia"/>
        </w:rPr>
        <w:t>　　　　一、进入退出壁垒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四、行业集中度</w:t>
      </w:r>
      <w:r>
        <w:rPr>
          <w:rFonts w:hint="eastAsia"/>
        </w:rPr>
        <w:br/>
      </w:r>
      <w:r>
        <w:rPr>
          <w:rFonts w:hint="eastAsia"/>
        </w:rPr>
        <w:t>　　　　五、差异化竞争格局</w:t>
      </w:r>
      <w:r>
        <w:rPr>
          <w:rFonts w:hint="eastAsia"/>
        </w:rPr>
        <w:br/>
      </w:r>
      <w:r>
        <w:rPr>
          <w:rFonts w:hint="eastAsia"/>
        </w:rPr>
        <w:t>　　第四节 瓶（罐）装水行业市场问题分析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二、品牌问题</w:t>
      </w:r>
      <w:r>
        <w:rPr>
          <w:rFonts w:hint="eastAsia"/>
        </w:rPr>
        <w:br/>
      </w:r>
      <w:r>
        <w:rPr>
          <w:rFonts w:hint="eastAsia"/>
        </w:rPr>
        <w:t>　　　　三、价格问题</w:t>
      </w:r>
      <w:r>
        <w:rPr>
          <w:rFonts w:hint="eastAsia"/>
        </w:rPr>
        <w:br/>
      </w:r>
      <w:r>
        <w:rPr>
          <w:rFonts w:hint="eastAsia"/>
        </w:rPr>
        <w:t>　　　　四、营销问题</w:t>
      </w:r>
      <w:r>
        <w:rPr>
          <w:rFonts w:hint="eastAsia"/>
        </w:rPr>
        <w:br/>
      </w:r>
      <w:r>
        <w:rPr>
          <w:rFonts w:hint="eastAsia"/>
        </w:rPr>
        <w:t>　　　　五、渠道问题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中国瓶（罐）装水市场战略运作模式研究</w:t>
      </w:r>
      <w:r>
        <w:rPr>
          <w:rFonts w:hint="eastAsia"/>
        </w:rPr>
        <w:br/>
      </w:r>
      <w:r>
        <w:rPr>
          <w:rFonts w:hint="eastAsia"/>
        </w:rPr>
        <w:t>　　第一节 桶装水模式</w:t>
      </w:r>
      <w:r>
        <w:rPr>
          <w:rFonts w:hint="eastAsia"/>
        </w:rPr>
        <w:br/>
      </w:r>
      <w:r>
        <w:rPr>
          <w:rFonts w:hint="eastAsia"/>
        </w:rPr>
        <w:t>　　　　一、优劣势SWOT分析</w:t>
      </w:r>
      <w:r>
        <w:rPr>
          <w:rFonts w:hint="eastAsia"/>
        </w:rPr>
        <w:br/>
      </w:r>
      <w:r>
        <w:rPr>
          <w:rFonts w:hint="eastAsia"/>
        </w:rPr>
        <w:t>　　　　二、模式下的产业价值链</w:t>
      </w:r>
      <w:r>
        <w:rPr>
          <w:rFonts w:hint="eastAsia"/>
        </w:rPr>
        <w:br/>
      </w:r>
      <w:r>
        <w:rPr>
          <w:rFonts w:hint="eastAsia"/>
        </w:rPr>
        <w:t>　　　　三、模式的核心要素</w:t>
      </w:r>
      <w:r>
        <w:rPr>
          <w:rFonts w:hint="eastAsia"/>
        </w:rPr>
        <w:br/>
      </w:r>
      <w:r>
        <w:rPr>
          <w:rFonts w:hint="eastAsia"/>
        </w:rPr>
        <w:t>　　　　四、模式发展现状</w:t>
      </w:r>
      <w:r>
        <w:rPr>
          <w:rFonts w:hint="eastAsia"/>
        </w:rPr>
        <w:br/>
      </w:r>
      <w:r>
        <w:rPr>
          <w:rFonts w:hint="eastAsia"/>
        </w:rPr>
        <w:t>　　　　五、模式现存问题</w:t>
      </w:r>
      <w:r>
        <w:rPr>
          <w:rFonts w:hint="eastAsia"/>
        </w:rPr>
        <w:br/>
      </w:r>
      <w:r>
        <w:rPr>
          <w:rFonts w:hint="eastAsia"/>
        </w:rPr>
        <w:t>　　　　六、模式案例分析</w:t>
      </w:r>
      <w:r>
        <w:rPr>
          <w:rFonts w:hint="eastAsia"/>
        </w:rPr>
        <w:br/>
      </w:r>
      <w:r>
        <w:rPr>
          <w:rFonts w:hint="eastAsia"/>
        </w:rPr>
        <w:t>　　　　七、模式的发展趋势</w:t>
      </w:r>
      <w:r>
        <w:rPr>
          <w:rFonts w:hint="eastAsia"/>
        </w:rPr>
        <w:br/>
      </w:r>
      <w:r>
        <w:rPr>
          <w:rFonts w:hint="eastAsia"/>
        </w:rPr>
        <w:t>　　第二节 特许经营与直营模式</w:t>
      </w:r>
      <w:r>
        <w:rPr>
          <w:rFonts w:hint="eastAsia"/>
        </w:rPr>
        <w:br/>
      </w:r>
      <w:r>
        <w:rPr>
          <w:rFonts w:hint="eastAsia"/>
        </w:rPr>
        <w:t>　　第三节 瓶（罐）装水业的资本合作</w:t>
      </w:r>
      <w:r>
        <w:rPr>
          <w:rFonts w:hint="eastAsia"/>
        </w:rPr>
        <w:br/>
      </w:r>
      <w:r>
        <w:rPr>
          <w:rFonts w:hint="eastAsia"/>
        </w:rPr>
        <w:t>　　第四节 瓶（罐）装水业的生产模式</w:t>
      </w:r>
      <w:r>
        <w:rPr>
          <w:rFonts w:hint="eastAsia"/>
        </w:rPr>
        <w:br/>
      </w:r>
      <w:r>
        <w:rPr>
          <w:rFonts w:hint="eastAsia"/>
        </w:rPr>
        <w:t>　　第五节 瓶（罐）装水业的业务多元化模式</w:t>
      </w:r>
      <w:r>
        <w:rPr>
          <w:rFonts w:hint="eastAsia"/>
        </w:rPr>
        <w:br/>
      </w:r>
      <w:r>
        <w:rPr>
          <w:rFonts w:hint="eastAsia"/>
        </w:rPr>
        <w:t>　　第六节 瓶（罐）装水业的经销模式</w:t>
      </w:r>
      <w:r>
        <w:rPr>
          <w:rFonts w:hint="eastAsia"/>
        </w:rPr>
        <w:br/>
      </w:r>
      <w:r>
        <w:rPr>
          <w:rFonts w:hint="eastAsia"/>
        </w:rPr>
        <w:t>　　第七节 瓶（罐）装水业的代理模式</w:t>
      </w:r>
      <w:r>
        <w:rPr>
          <w:rFonts w:hint="eastAsia"/>
        </w:rPr>
        <w:br/>
      </w:r>
      <w:r>
        <w:rPr>
          <w:rFonts w:hint="eastAsia"/>
        </w:rPr>
        <w:t>　　第八节 瓶（罐）装水业的直销模式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中国瓶（罐）装水市场运作十大核心因素研究</w:t>
      </w:r>
      <w:r>
        <w:rPr>
          <w:rFonts w:hint="eastAsia"/>
        </w:rPr>
        <w:br/>
      </w:r>
      <w:r>
        <w:rPr>
          <w:rFonts w:hint="eastAsia"/>
        </w:rPr>
        <w:t>　　第一节 渠道布局</w:t>
      </w:r>
      <w:r>
        <w:rPr>
          <w:rFonts w:hint="eastAsia"/>
        </w:rPr>
        <w:br/>
      </w:r>
      <w:r>
        <w:rPr>
          <w:rFonts w:hint="eastAsia"/>
        </w:rPr>
        <w:t>　　第二节 品牌营销</w:t>
      </w:r>
      <w:r>
        <w:rPr>
          <w:rFonts w:hint="eastAsia"/>
        </w:rPr>
        <w:br/>
      </w:r>
      <w:r>
        <w:rPr>
          <w:rFonts w:hint="eastAsia"/>
        </w:rPr>
        <w:t>　　第三节 推广模式</w:t>
      </w:r>
      <w:r>
        <w:rPr>
          <w:rFonts w:hint="eastAsia"/>
        </w:rPr>
        <w:br/>
      </w:r>
      <w:r>
        <w:rPr>
          <w:rFonts w:hint="eastAsia"/>
        </w:rPr>
        <w:t>　　第四节 电子商务</w:t>
      </w:r>
      <w:r>
        <w:rPr>
          <w:rFonts w:hint="eastAsia"/>
        </w:rPr>
        <w:br/>
      </w:r>
      <w:r>
        <w:rPr>
          <w:rFonts w:hint="eastAsia"/>
        </w:rPr>
        <w:t>　　第五节 媒体策略</w:t>
      </w:r>
      <w:r>
        <w:rPr>
          <w:rFonts w:hint="eastAsia"/>
        </w:rPr>
        <w:br/>
      </w:r>
      <w:r>
        <w:rPr>
          <w:rFonts w:hint="eastAsia"/>
        </w:rPr>
        <w:t>　　第六节 文化营销</w:t>
      </w:r>
      <w:r>
        <w:rPr>
          <w:rFonts w:hint="eastAsia"/>
        </w:rPr>
        <w:br/>
      </w:r>
      <w:r>
        <w:rPr>
          <w:rFonts w:hint="eastAsia"/>
        </w:rPr>
        <w:t>　　第七节 KA营销</w:t>
      </w:r>
      <w:r>
        <w:rPr>
          <w:rFonts w:hint="eastAsia"/>
        </w:rPr>
        <w:br/>
      </w:r>
      <w:r>
        <w:rPr>
          <w:rFonts w:hint="eastAsia"/>
        </w:rPr>
        <w:t>　　第八节 危机营销</w:t>
      </w:r>
      <w:r>
        <w:rPr>
          <w:rFonts w:hint="eastAsia"/>
        </w:rPr>
        <w:br/>
      </w:r>
      <w:r>
        <w:rPr>
          <w:rFonts w:hint="eastAsia"/>
        </w:rPr>
        <w:t>　　第九节 包装策略</w:t>
      </w:r>
      <w:r>
        <w:rPr>
          <w:rFonts w:hint="eastAsia"/>
        </w:rPr>
        <w:br/>
      </w:r>
      <w:r>
        <w:rPr>
          <w:rFonts w:hint="eastAsia"/>
        </w:rPr>
        <w:t>　　第十节 窜货管理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中国瓶（罐）装水行业国内领先企业市场运作模式研究</w:t>
      </w:r>
      <w:r>
        <w:rPr>
          <w:rFonts w:hint="eastAsia"/>
        </w:rPr>
        <w:br/>
      </w:r>
      <w:r>
        <w:rPr>
          <w:rFonts w:hint="eastAsia"/>
        </w:rPr>
        <w:t>　　第一节 娃哈哈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四、生产模式及发展趋势</w:t>
      </w:r>
      <w:r>
        <w:rPr>
          <w:rFonts w:hint="eastAsia"/>
        </w:rPr>
        <w:br/>
      </w:r>
      <w:r>
        <w:rPr>
          <w:rFonts w:hint="eastAsia"/>
        </w:rPr>
        <w:t>　　　　五、资本路线及发展趋势</w:t>
      </w:r>
      <w:r>
        <w:rPr>
          <w:rFonts w:hint="eastAsia"/>
        </w:rPr>
        <w:br/>
      </w:r>
      <w:r>
        <w:rPr>
          <w:rFonts w:hint="eastAsia"/>
        </w:rPr>
        <w:t>　　　　六、营销模式（4Ps+SCP分析）及发展趋势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七、品牌建设及发展趋势</w:t>
      </w:r>
      <w:r>
        <w:rPr>
          <w:rFonts w:hint="eastAsia"/>
        </w:rPr>
        <w:br/>
      </w:r>
      <w:r>
        <w:rPr>
          <w:rFonts w:hint="eastAsia"/>
        </w:rPr>
        <w:t>　　　　八、渠道模式及发展趋势</w:t>
      </w:r>
      <w:r>
        <w:rPr>
          <w:rFonts w:hint="eastAsia"/>
        </w:rPr>
        <w:br/>
      </w:r>
      <w:r>
        <w:rPr>
          <w:rFonts w:hint="eastAsia"/>
        </w:rPr>
        <w:t>　　　　九、产业价值链模式及发展趋势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十、企业市场竞争力SWOT分析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乐百氏</w:t>
      </w:r>
      <w:r>
        <w:rPr>
          <w:rFonts w:hint="eastAsia"/>
        </w:rPr>
        <w:br/>
      </w:r>
      <w:r>
        <w:rPr>
          <w:rFonts w:hint="eastAsia"/>
        </w:rPr>
        <w:t>　　第三节 农夫山泉</w:t>
      </w:r>
      <w:r>
        <w:rPr>
          <w:rFonts w:hint="eastAsia"/>
        </w:rPr>
        <w:br/>
      </w:r>
      <w:r>
        <w:rPr>
          <w:rFonts w:hint="eastAsia"/>
        </w:rPr>
        <w:t>　　第四节 康师傅</w:t>
      </w:r>
      <w:r>
        <w:rPr>
          <w:rFonts w:hint="eastAsia"/>
        </w:rPr>
        <w:br/>
      </w:r>
      <w:r>
        <w:rPr>
          <w:rFonts w:hint="eastAsia"/>
        </w:rPr>
        <w:t>　　第五节 屈臣氏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中国瓶（罐）装水业优势企业市场运作模式研究</w:t>
      </w:r>
      <w:r>
        <w:rPr>
          <w:rFonts w:hint="eastAsia"/>
        </w:rPr>
        <w:br/>
      </w:r>
      <w:r>
        <w:rPr>
          <w:rFonts w:hint="eastAsia"/>
        </w:rPr>
        <w:t>　　第一节 崂山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二、2005-2008年企业经济效益分析</w:t>
      </w:r>
      <w:r>
        <w:rPr>
          <w:rFonts w:hint="eastAsia"/>
        </w:rPr>
        <w:br/>
      </w:r>
      <w:r>
        <w:rPr>
          <w:rFonts w:hint="eastAsia"/>
        </w:rPr>
        <w:t>　　　　三、生产模式及发展趋势</w:t>
      </w:r>
      <w:r>
        <w:rPr>
          <w:rFonts w:hint="eastAsia"/>
        </w:rPr>
        <w:br/>
      </w:r>
      <w:r>
        <w:rPr>
          <w:rFonts w:hint="eastAsia"/>
        </w:rPr>
        <w:t>　　　　四、资本路线及发展趋势</w:t>
      </w:r>
      <w:r>
        <w:rPr>
          <w:rFonts w:hint="eastAsia"/>
        </w:rPr>
        <w:br/>
      </w:r>
      <w:r>
        <w:rPr>
          <w:rFonts w:hint="eastAsia"/>
        </w:rPr>
        <w:t>　　　　五、营销模式（4Ps+SCP分析）及发展趋势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六、品牌建设及发展趋势</w:t>
      </w:r>
      <w:r>
        <w:rPr>
          <w:rFonts w:hint="eastAsia"/>
        </w:rPr>
        <w:br/>
      </w:r>
      <w:r>
        <w:rPr>
          <w:rFonts w:hint="eastAsia"/>
        </w:rPr>
        <w:t>　　　　七、渠道模式及发展趋势</w:t>
      </w:r>
      <w:r>
        <w:rPr>
          <w:rFonts w:hint="eastAsia"/>
        </w:rPr>
        <w:br/>
      </w:r>
      <w:r>
        <w:rPr>
          <w:rFonts w:hint="eastAsia"/>
        </w:rPr>
        <w:t>　　　　八、产业价值链模式及发展趋势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九、企业市场竞争力SWOT分析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依云</w:t>
      </w:r>
      <w:r>
        <w:rPr>
          <w:rFonts w:hint="eastAsia"/>
        </w:rPr>
        <w:br/>
      </w:r>
      <w:r>
        <w:rPr>
          <w:rFonts w:hint="eastAsia"/>
        </w:rPr>
        <w:t>　　第三节 5100西藏冰川</w:t>
      </w:r>
      <w:r>
        <w:rPr>
          <w:rFonts w:hint="eastAsia"/>
        </w:rPr>
        <w:br/>
      </w:r>
      <w:r>
        <w:rPr>
          <w:rFonts w:hint="eastAsia"/>
        </w:rPr>
        <w:t>　　第四节 景田</w:t>
      </w:r>
      <w:r>
        <w:rPr>
          <w:rFonts w:hint="eastAsia"/>
        </w:rPr>
        <w:br/>
      </w:r>
      <w:r>
        <w:rPr>
          <w:rFonts w:hint="eastAsia"/>
        </w:rPr>
        <w:t>　　第五节 怡宝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中国瓶（罐）装水市场运作机会与风险研究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新经济形势下的瓶（罐）装水行业影响因素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新经济形势下的瓶（罐）装水市场SWOT分析</w:t>
      </w:r>
      <w:r>
        <w:rPr>
          <w:rFonts w:hint="eastAsia"/>
        </w:rPr>
        <w:br/>
      </w:r>
      <w:r>
        <w:rPr>
          <w:rFonts w:hint="eastAsia"/>
        </w:rPr>
        <w:t>　　第三节 瓶（罐）装水行业发展机会深度分析</w:t>
      </w:r>
      <w:r>
        <w:rPr>
          <w:rFonts w:hint="eastAsia"/>
        </w:rPr>
        <w:br/>
      </w:r>
      <w:r>
        <w:rPr>
          <w:rFonts w:hint="eastAsia"/>
        </w:rPr>
        <w:t>　　第四节 瓶（罐）装水行业发展风险深度分析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中国瓶（罐）装水市场研究成果及战略建议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中^智^林^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d750ef5744b80" w:history="1">
        <w:r>
          <w:rPr>
            <w:rStyle w:val="Hyperlink"/>
          </w:rPr>
          <w:t>2008-2009年中国瓶（罐）装水消费市场及领先企业运作模式深度研究报告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d750ef5744b80" w:history="1">
        <w:r>
          <w:rPr>
            <w:rStyle w:val="Hyperlink"/>
          </w:rPr>
          <w:t>https://www.20087.com/2009-01/R_2008_2009pingguanzhuangshuixiaofeishBaoGao.html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07b6260af402a" w:history="1">
      <w:r>
        <w:rPr>
          <w:rStyle w:val="Hyperlink"/>
        </w:rPr>
        <w:t>2008-2009年中国瓶（罐）装水消费市场及领先企业运作模式深度研究报告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pingguanzhuangshuixiaofeishBaoGao.html" TargetMode="External" Id="R2c0d750ef574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pingguanzhuangshuixiaofeishBaoGao.html" TargetMode="External" Id="R2a107b6260af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2009-01-13T01:26:00Z</dcterms:created>
  <dcterms:modified xsi:type="dcterms:W3CDTF">2009-01-13T02:26:00Z</dcterms:modified>
  <dc:subject>2008-2009年中国瓶（罐）装水消费市场及领先企业运作模式深度研究报告</dc:subject>
  <dc:title>2008-2009年中国瓶（罐）装水消费市场及领先企业运作模式深度研究报告</dc:title>
  <cp:keywords>2008-2009年中国瓶（罐）装水消费市场及领先企业运作模式深度研究报告</cp:keywords>
  <dc:description>2008-2009年中国瓶（罐）装水消费市场及领先企业运作模式深度研究报告</dc:description>
</cp:coreProperties>
</file>