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a848c8b0e4b92" w:history="1">
              <w:r>
                <w:rPr>
                  <w:rStyle w:val="Hyperlink"/>
                </w:rPr>
                <w:t>2008-2009年中国碳酸饮料行业及领先企业经济运行研究报告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a848c8b0e4b92" w:history="1">
              <w:r>
                <w:rPr>
                  <w:rStyle w:val="Hyperlink"/>
                </w:rPr>
                <w:t>2008-2009年中国碳酸饮料行业及领先企业经济运行研究报告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ea848c8b0e4b92" w:history="1">
                <w:r>
                  <w:rPr>
                    <w:rStyle w:val="Hyperlink"/>
                  </w:rPr>
                  <w:t>https://www.20087.com/2009-01/R_2008_2009tansuanyinliaojilingxianqiyBaoGao.html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ea848c8b0e4b92" w:history="1">
        <w:r>
          <w:rPr>
            <w:rStyle w:val="Hyperlink"/>
          </w:rPr>
          <w:t>2008-2009年中国碳酸饮料行业及领先企业经济运行研究报告</w:t>
        </w:r>
      </w:hyperlink>
      <w:r>
        <w:rPr>
          <w:rFonts w:hint="eastAsia"/>
        </w:rPr>
        <w:t>》是由在FMCG行业多年从业经验的专业团队，根据国家统计局统计数据、行业协会统计数据、消费者调研数据和企业深度调研数据的基础上，结合公开的报纸、杂志、网络媒体、专业数据库等大量的公开信息的基础上写作完成。报告中引用了标准的统计分析工具和分析指标，具体如下表：</w:t>
      </w:r>
      <w:r>
        <w:rPr>
          <w:rFonts w:hint="eastAsia"/>
        </w:rPr>
        <w:br/>
      </w:r>
      <w:r>
        <w:rPr>
          <w:rFonts w:hint="eastAsia"/>
        </w:rPr>
        <w:t>　　分项指标</w:t>
      </w:r>
      <w:r>
        <w:rPr>
          <w:rFonts w:hint="eastAsia"/>
        </w:rPr>
        <w:br/>
      </w:r>
      <w:r>
        <w:rPr>
          <w:rFonts w:hint="eastAsia"/>
        </w:rPr>
        <w:t>　　行业统计归类执行国家统计局标准的行业分类方法</w:t>
      </w:r>
      <w:r>
        <w:rPr>
          <w:rFonts w:hint="eastAsia"/>
        </w:rPr>
        <w:br/>
      </w:r>
      <w:r>
        <w:rPr>
          <w:rFonts w:hint="eastAsia"/>
        </w:rPr>
        <w:t>　　经济运行指标经济规模；产销规模；偿债能力；发展能力；运营水平；盈利能力；人均水平；成本结构等。每个指标都有细分指标，比如偿债能力包括资产负债率、流动比率、速动比率，其余请见正文部分。</w:t>
      </w:r>
      <w:r>
        <w:rPr>
          <w:rFonts w:hint="eastAsia"/>
        </w:rPr>
        <w:br/>
      </w:r>
      <w:r>
        <w:rPr>
          <w:rFonts w:hint="eastAsia"/>
        </w:rPr>
        <w:t>　　企业所有制分类按照权威的分类方法分为国有企业、集体企业、股份合作企业、股份制企业、私营企业、外商和港澳台投资企业及其他性质的企业。按照经济性质分类可以了解中国碳酸饮料行业的对外开放程度、资本性质的差异导致的管理运营效益的差距等。</w:t>
      </w:r>
      <w:r>
        <w:rPr>
          <w:rFonts w:hint="eastAsia"/>
        </w:rPr>
        <w:br/>
      </w:r>
      <w:r>
        <w:rPr>
          <w:rFonts w:hint="eastAsia"/>
        </w:rPr>
        <w:t>　　企业规模分类按照权威的分类方法分为大型企业、中型企业、小型企业。分类的目的是为客户展现行业的竞争格局以及竞争形势，及不同规模企业的运营现状和运营水平，便于客户认识自身所处的行业位置。</w:t>
      </w:r>
      <w:r>
        <w:rPr>
          <w:rFonts w:hint="eastAsia"/>
        </w:rPr>
        <w:br/>
      </w:r>
      <w:r>
        <w:rPr>
          <w:rFonts w:hint="eastAsia"/>
        </w:rPr>
        <w:t>　　地区分类根据不同行业的行业属性，按照两种分类方法进行地区差异的研究。第一类是按照行政地域分割法，基本适用于所有行业，尤其是工商业和建筑业，然而一些行业由于其对经济发展的依赖性较强，我们采取了第二类分类方法：按照行业的经济属性进行地区差异的研究，行业经济属性按照地区GDP水平、居民生活水平、特殊资源禀赋等分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碳酸饮料行业内外部发展环境研究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产业/行业政策环境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第六节 宏观消费环境</w:t>
      </w:r>
      <w:r>
        <w:rPr>
          <w:rFonts w:hint="eastAsia"/>
        </w:rPr>
        <w:br/>
      </w:r>
      <w:r>
        <w:rPr>
          <w:rFonts w:hint="eastAsia"/>
        </w:rPr>
        <w:t>　　第七节 企业人才环境</w:t>
      </w:r>
      <w:r>
        <w:rPr>
          <w:rFonts w:hint="eastAsia"/>
        </w:rPr>
        <w:br/>
      </w:r>
      <w:r>
        <w:rPr>
          <w:rFonts w:hint="eastAsia"/>
        </w:rPr>
        <w:t>　　第八节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碳酸饮料产业链及价值链研究</w:t>
      </w:r>
      <w:r>
        <w:rPr>
          <w:rFonts w:hint="eastAsia"/>
        </w:rPr>
        <w:br/>
      </w:r>
      <w:r>
        <w:rPr>
          <w:rFonts w:hint="eastAsia"/>
        </w:rPr>
        <w:t>　　第一节 碳酸饮料产业链及价值链分布研究</w:t>
      </w:r>
      <w:r>
        <w:rPr>
          <w:rFonts w:hint="eastAsia"/>
        </w:rPr>
        <w:br/>
      </w:r>
      <w:r>
        <w:rPr>
          <w:rFonts w:hint="eastAsia"/>
        </w:rPr>
        <w:t>　　第二节 碳酸饮料产业集群效应研究</w:t>
      </w:r>
      <w:r>
        <w:rPr>
          <w:rFonts w:hint="eastAsia"/>
        </w:rPr>
        <w:br/>
      </w:r>
      <w:r>
        <w:rPr>
          <w:rFonts w:hint="eastAsia"/>
        </w:rPr>
        <w:t>　　第三节 品牌集成商</w:t>
      </w:r>
      <w:r>
        <w:rPr>
          <w:rFonts w:hint="eastAsia"/>
        </w:rPr>
        <w:br/>
      </w:r>
      <w:r>
        <w:rPr>
          <w:rFonts w:hint="eastAsia"/>
        </w:rPr>
        <w:t>　　第四节 OEM/ODM/OBM商</w:t>
      </w:r>
      <w:r>
        <w:rPr>
          <w:rFonts w:hint="eastAsia"/>
        </w:rPr>
        <w:br/>
      </w:r>
      <w:r>
        <w:rPr>
          <w:rFonts w:hint="eastAsia"/>
        </w:rPr>
        <w:t>　　第五节 经销代理商</w:t>
      </w:r>
      <w:r>
        <w:rPr>
          <w:rFonts w:hint="eastAsia"/>
        </w:rPr>
        <w:br/>
      </w:r>
      <w:r>
        <w:rPr>
          <w:rFonts w:hint="eastAsia"/>
        </w:rPr>
        <w:t>　　第六节 零售商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碳酸饮料行业经济运行总体研究</w:t>
      </w:r>
      <w:r>
        <w:rPr>
          <w:rFonts w:hint="eastAsia"/>
        </w:rPr>
        <w:br/>
      </w:r>
      <w:r>
        <w:rPr>
          <w:rFonts w:hint="eastAsia"/>
        </w:rPr>
        <w:t>　　第一节 碳酸饮料业的行业经济运行概况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</w:t>
      </w:r>
      <w:r>
        <w:rPr>
          <w:rFonts w:hint="eastAsia"/>
        </w:rPr>
        <w:br/>
      </w:r>
      <w:r>
        <w:rPr>
          <w:rFonts w:hint="eastAsia"/>
        </w:rPr>
        <w:t>　　　　二、2005-2008年行业资产规模总量</w:t>
      </w:r>
      <w:r>
        <w:rPr>
          <w:rFonts w:hint="eastAsia"/>
        </w:rPr>
        <w:br/>
      </w:r>
      <w:r>
        <w:rPr>
          <w:rFonts w:hint="eastAsia"/>
        </w:rPr>
        <w:t>　　　　三、2005-2008年行业负债规模总量</w:t>
      </w:r>
      <w:r>
        <w:rPr>
          <w:rFonts w:hint="eastAsia"/>
        </w:rPr>
        <w:br/>
      </w:r>
      <w:r>
        <w:rPr>
          <w:rFonts w:hint="eastAsia"/>
        </w:rPr>
        <w:t>　　　　四、2005-2008年行业销售收入规模</w:t>
      </w:r>
      <w:r>
        <w:rPr>
          <w:rFonts w:hint="eastAsia"/>
        </w:rPr>
        <w:br/>
      </w:r>
      <w:r>
        <w:rPr>
          <w:rFonts w:hint="eastAsia"/>
        </w:rPr>
        <w:t>　　　　五、2005-2008年行业利润总额规模</w:t>
      </w:r>
      <w:r>
        <w:rPr>
          <w:rFonts w:hint="eastAsia"/>
        </w:rPr>
        <w:br/>
      </w:r>
      <w:r>
        <w:rPr>
          <w:rFonts w:hint="eastAsia"/>
        </w:rPr>
        <w:t>　　第二节 碳酸饮料业产销规模</w:t>
      </w:r>
      <w:r>
        <w:rPr>
          <w:rFonts w:hint="eastAsia"/>
        </w:rPr>
        <w:br/>
      </w:r>
      <w:r>
        <w:rPr>
          <w:rFonts w:hint="eastAsia"/>
        </w:rPr>
        <w:t>　　　　一、2005-2008年碳酸饮料业的生产状况</w:t>
      </w:r>
      <w:r>
        <w:rPr>
          <w:rFonts w:hint="eastAsia"/>
        </w:rPr>
        <w:br/>
      </w:r>
      <w:r>
        <w:rPr>
          <w:rFonts w:hint="eastAsia"/>
        </w:rPr>
        <w:t>　　　　二、2005-2008年中国碳酸饮料业产销总量规模</w:t>
      </w:r>
      <w:r>
        <w:rPr>
          <w:rFonts w:hint="eastAsia"/>
        </w:rPr>
        <w:br/>
      </w:r>
      <w:r>
        <w:rPr>
          <w:rFonts w:hint="eastAsia"/>
        </w:rPr>
        <w:t>　　　　三、2005-2008年中国碳酸饮料业产销地区结构</w:t>
      </w:r>
      <w:r>
        <w:rPr>
          <w:rFonts w:hint="eastAsia"/>
        </w:rPr>
        <w:br/>
      </w:r>
      <w:r>
        <w:rPr>
          <w:rFonts w:hint="eastAsia"/>
        </w:rPr>
        <w:t>　　　　四、2005-2008年中国碳酸饮料业产销企业规模结构</w:t>
      </w:r>
      <w:r>
        <w:rPr>
          <w:rFonts w:hint="eastAsia"/>
        </w:rPr>
        <w:br/>
      </w:r>
      <w:r>
        <w:rPr>
          <w:rFonts w:hint="eastAsia"/>
        </w:rPr>
        <w:t>　　　　五、2005-2008年碳酸饮料领先企业的产销规模</w:t>
      </w:r>
      <w:r>
        <w:rPr>
          <w:rFonts w:hint="eastAsia"/>
        </w:rPr>
        <w:br/>
      </w:r>
      <w:r>
        <w:rPr>
          <w:rFonts w:hint="eastAsia"/>
        </w:rPr>
        <w:t>　　第三节 碳酸饮料业偿债能力</w:t>
      </w:r>
      <w:r>
        <w:rPr>
          <w:rFonts w:hint="eastAsia"/>
        </w:rPr>
        <w:br/>
      </w:r>
      <w:r>
        <w:rPr>
          <w:rFonts w:hint="eastAsia"/>
        </w:rPr>
        <w:t>　　　　一、2005-2008年中国碳酸饮料业流动比率</w:t>
      </w:r>
      <w:r>
        <w:rPr>
          <w:rFonts w:hint="eastAsia"/>
        </w:rPr>
        <w:br/>
      </w:r>
      <w:r>
        <w:rPr>
          <w:rFonts w:hint="eastAsia"/>
        </w:rPr>
        <w:t>　　　　二、2005-2008年中国碳酸饮料业速动比率</w:t>
      </w:r>
      <w:r>
        <w:rPr>
          <w:rFonts w:hint="eastAsia"/>
        </w:rPr>
        <w:br/>
      </w:r>
      <w:r>
        <w:rPr>
          <w:rFonts w:hint="eastAsia"/>
        </w:rPr>
        <w:t>　　　　三、2005-2008年中国碳酸饮料业资产负债率</w:t>
      </w:r>
      <w:r>
        <w:rPr>
          <w:rFonts w:hint="eastAsia"/>
        </w:rPr>
        <w:br/>
      </w:r>
      <w:r>
        <w:rPr>
          <w:rFonts w:hint="eastAsia"/>
        </w:rPr>
        <w:t>　　第四节 碳酸饮料业运营能力</w:t>
      </w:r>
      <w:r>
        <w:rPr>
          <w:rFonts w:hint="eastAsia"/>
        </w:rPr>
        <w:br/>
      </w:r>
      <w:r>
        <w:rPr>
          <w:rFonts w:hint="eastAsia"/>
        </w:rPr>
        <w:t>　　　　一、2005-2008年应收账款周转率</w:t>
      </w:r>
      <w:r>
        <w:rPr>
          <w:rFonts w:hint="eastAsia"/>
        </w:rPr>
        <w:br/>
      </w:r>
      <w:r>
        <w:rPr>
          <w:rFonts w:hint="eastAsia"/>
        </w:rPr>
        <w:t>　　　　二、2005-2008年流动资产周转率</w:t>
      </w:r>
      <w:r>
        <w:rPr>
          <w:rFonts w:hint="eastAsia"/>
        </w:rPr>
        <w:br/>
      </w:r>
      <w:r>
        <w:rPr>
          <w:rFonts w:hint="eastAsia"/>
        </w:rPr>
        <w:t>　　　　三、2005-2008年总资产周转率</w:t>
      </w:r>
      <w:r>
        <w:rPr>
          <w:rFonts w:hint="eastAsia"/>
        </w:rPr>
        <w:br/>
      </w:r>
      <w:r>
        <w:rPr>
          <w:rFonts w:hint="eastAsia"/>
        </w:rPr>
        <w:t>　　　　四、2005-2008年产成品资金占用率</w:t>
      </w:r>
      <w:r>
        <w:rPr>
          <w:rFonts w:hint="eastAsia"/>
        </w:rPr>
        <w:br/>
      </w:r>
      <w:r>
        <w:rPr>
          <w:rFonts w:hint="eastAsia"/>
        </w:rPr>
        <w:t>　　第五节 碳酸饮料业人均水平</w:t>
      </w:r>
      <w:r>
        <w:rPr>
          <w:rFonts w:hint="eastAsia"/>
        </w:rPr>
        <w:br/>
      </w:r>
      <w:r>
        <w:rPr>
          <w:rFonts w:hint="eastAsia"/>
        </w:rPr>
        <w:t>　　　　一、2005-2008年人均销售收入水平</w:t>
      </w:r>
      <w:r>
        <w:rPr>
          <w:rFonts w:hint="eastAsia"/>
        </w:rPr>
        <w:br/>
      </w:r>
      <w:r>
        <w:rPr>
          <w:rFonts w:hint="eastAsia"/>
        </w:rPr>
        <w:t>　　　　二、2005-2008年人均利润总额水平</w:t>
      </w:r>
      <w:r>
        <w:rPr>
          <w:rFonts w:hint="eastAsia"/>
        </w:rPr>
        <w:br/>
      </w:r>
      <w:r>
        <w:rPr>
          <w:rFonts w:hint="eastAsia"/>
        </w:rPr>
        <w:t>　　　　三、2005-2008年人均产值水平</w:t>
      </w:r>
      <w:r>
        <w:rPr>
          <w:rFonts w:hint="eastAsia"/>
        </w:rPr>
        <w:br/>
      </w:r>
      <w:r>
        <w:rPr>
          <w:rFonts w:hint="eastAsia"/>
        </w:rPr>
        <w:t>　　　　四、2005-2008年人均销售率</w:t>
      </w:r>
      <w:r>
        <w:rPr>
          <w:rFonts w:hint="eastAsia"/>
        </w:rPr>
        <w:br/>
      </w:r>
      <w:r>
        <w:rPr>
          <w:rFonts w:hint="eastAsia"/>
        </w:rPr>
        <w:t>　　第六节 碳酸饮料业成本结构</w:t>
      </w:r>
      <w:r>
        <w:rPr>
          <w:rFonts w:hint="eastAsia"/>
        </w:rPr>
        <w:br/>
      </w:r>
      <w:r>
        <w:rPr>
          <w:rFonts w:hint="eastAsia"/>
        </w:rPr>
        <w:t>　　　　一、2005-2008年主营业务成本率</w:t>
      </w:r>
      <w:r>
        <w:rPr>
          <w:rFonts w:hint="eastAsia"/>
        </w:rPr>
        <w:br/>
      </w:r>
      <w:r>
        <w:rPr>
          <w:rFonts w:hint="eastAsia"/>
        </w:rPr>
        <w:t>　　　　二、2005-2008年销售成本率</w:t>
      </w:r>
      <w:r>
        <w:rPr>
          <w:rFonts w:hint="eastAsia"/>
        </w:rPr>
        <w:br/>
      </w:r>
      <w:r>
        <w:rPr>
          <w:rFonts w:hint="eastAsia"/>
        </w:rPr>
        <w:t>　　　　三、2005-2008年销售费用率</w:t>
      </w:r>
      <w:r>
        <w:rPr>
          <w:rFonts w:hint="eastAsia"/>
        </w:rPr>
        <w:br/>
      </w:r>
      <w:r>
        <w:rPr>
          <w:rFonts w:hint="eastAsia"/>
        </w:rPr>
        <w:t>　　　　四、2005-2008年管理费用率</w:t>
      </w:r>
      <w:r>
        <w:rPr>
          <w:rFonts w:hint="eastAsia"/>
        </w:rPr>
        <w:br/>
      </w:r>
      <w:r>
        <w:rPr>
          <w:rFonts w:hint="eastAsia"/>
        </w:rPr>
        <w:t>　　　　五、2005-2008年财务费用率</w:t>
      </w:r>
      <w:r>
        <w:rPr>
          <w:rFonts w:hint="eastAsia"/>
        </w:rPr>
        <w:br/>
      </w:r>
      <w:r>
        <w:rPr>
          <w:rFonts w:hint="eastAsia"/>
        </w:rPr>
        <w:t>　　第七节 碳酸饮料业盈利能力</w:t>
      </w:r>
      <w:r>
        <w:rPr>
          <w:rFonts w:hint="eastAsia"/>
        </w:rPr>
        <w:br/>
      </w:r>
      <w:r>
        <w:rPr>
          <w:rFonts w:hint="eastAsia"/>
        </w:rPr>
        <w:t>　　　　一、2005-2008年行业亏损面</w:t>
      </w:r>
      <w:r>
        <w:rPr>
          <w:rFonts w:hint="eastAsia"/>
        </w:rPr>
        <w:br/>
      </w:r>
      <w:r>
        <w:rPr>
          <w:rFonts w:hint="eastAsia"/>
        </w:rPr>
        <w:t>　　　　二、2005-2008年利润率</w:t>
      </w:r>
      <w:r>
        <w:rPr>
          <w:rFonts w:hint="eastAsia"/>
        </w:rPr>
        <w:br/>
      </w:r>
      <w:r>
        <w:rPr>
          <w:rFonts w:hint="eastAsia"/>
        </w:rPr>
        <w:t>　　　　三、2005-2008年销售利润率</w:t>
      </w:r>
      <w:r>
        <w:rPr>
          <w:rFonts w:hint="eastAsia"/>
        </w:rPr>
        <w:br/>
      </w:r>
      <w:r>
        <w:rPr>
          <w:rFonts w:hint="eastAsia"/>
        </w:rPr>
        <w:t>　　　　四、2005-2008年成本费用利润率</w:t>
      </w:r>
      <w:r>
        <w:rPr>
          <w:rFonts w:hint="eastAsia"/>
        </w:rPr>
        <w:br/>
      </w:r>
      <w:r>
        <w:rPr>
          <w:rFonts w:hint="eastAsia"/>
        </w:rPr>
        <w:t>　　第八节 碳酸饮料业发展能力</w:t>
      </w:r>
      <w:r>
        <w:rPr>
          <w:rFonts w:hint="eastAsia"/>
        </w:rPr>
        <w:br/>
      </w:r>
      <w:r>
        <w:rPr>
          <w:rFonts w:hint="eastAsia"/>
        </w:rPr>
        <w:t>　　　　一、2005-2008年收入年均增长率</w:t>
      </w:r>
      <w:r>
        <w:rPr>
          <w:rFonts w:hint="eastAsia"/>
        </w:rPr>
        <w:br/>
      </w:r>
      <w:r>
        <w:rPr>
          <w:rFonts w:hint="eastAsia"/>
        </w:rPr>
        <w:t>　　　　二、2005-2008年利润年均增长率</w:t>
      </w:r>
      <w:r>
        <w:rPr>
          <w:rFonts w:hint="eastAsia"/>
        </w:rPr>
        <w:br/>
      </w:r>
      <w:r>
        <w:rPr>
          <w:rFonts w:hint="eastAsia"/>
        </w:rPr>
        <w:t>　　　　三、2005-2008年资产年均增长率</w:t>
      </w:r>
      <w:r>
        <w:rPr>
          <w:rFonts w:hint="eastAsia"/>
        </w:rPr>
        <w:br/>
      </w:r>
      <w:r>
        <w:rPr>
          <w:rFonts w:hint="eastAsia"/>
        </w:rPr>
        <w:t>　　　　四、2005-2008年负债年均增长率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碳酸饮料行业经济运行规模结构研究</w:t>
      </w:r>
      <w:r>
        <w:rPr>
          <w:rFonts w:hint="eastAsia"/>
        </w:rPr>
        <w:br/>
      </w:r>
      <w:r>
        <w:rPr>
          <w:rFonts w:hint="eastAsia"/>
        </w:rPr>
        <w:t>　　第一节 碳酸饮料行业大中小企业分布对比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一、2005-2008年企业数量及亏损数量对比</w:t>
      </w:r>
      <w:r>
        <w:rPr>
          <w:rFonts w:hint="eastAsia"/>
        </w:rPr>
        <w:br/>
      </w:r>
      <w:r>
        <w:rPr>
          <w:rFonts w:hint="eastAsia"/>
        </w:rPr>
        <w:t>　　　　二、2005-2008年资产总量对比</w:t>
      </w:r>
      <w:r>
        <w:rPr>
          <w:rFonts w:hint="eastAsia"/>
        </w:rPr>
        <w:br/>
      </w:r>
      <w:r>
        <w:rPr>
          <w:rFonts w:hint="eastAsia"/>
        </w:rPr>
        <w:t>　　　　三、2005-2008年负债总量对比</w:t>
      </w:r>
      <w:r>
        <w:rPr>
          <w:rFonts w:hint="eastAsia"/>
        </w:rPr>
        <w:br/>
      </w:r>
      <w:r>
        <w:rPr>
          <w:rFonts w:hint="eastAsia"/>
        </w:rPr>
        <w:t>　　　　四、2005-2008年收入总量对比</w:t>
      </w:r>
      <w:r>
        <w:rPr>
          <w:rFonts w:hint="eastAsia"/>
        </w:rPr>
        <w:br/>
      </w:r>
      <w:r>
        <w:rPr>
          <w:rFonts w:hint="eastAsia"/>
        </w:rPr>
        <w:t>　　　　五、2005-2008年利润总量对比</w:t>
      </w:r>
      <w:r>
        <w:rPr>
          <w:rFonts w:hint="eastAsia"/>
        </w:rPr>
        <w:br/>
      </w:r>
      <w:r>
        <w:rPr>
          <w:rFonts w:hint="eastAsia"/>
        </w:rPr>
        <w:t>　　第二节 碳酸饮料行业大中小企业偿债能力对比</w:t>
      </w:r>
      <w:r>
        <w:rPr>
          <w:rFonts w:hint="eastAsia"/>
        </w:rPr>
        <w:br/>
      </w:r>
      <w:r>
        <w:rPr>
          <w:rFonts w:hint="eastAsia"/>
        </w:rPr>
        <w:t>　　第三节 碳酸饮料行业大中小企业盈利能力对比</w:t>
      </w:r>
      <w:r>
        <w:rPr>
          <w:rFonts w:hint="eastAsia"/>
        </w:rPr>
        <w:br/>
      </w:r>
      <w:r>
        <w:rPr>
          <w:rFonts w:hint="eastAsia"/>
        </w:rPr>
        <w:t>　　第四节 碳酸饮料行业大中小企业发展能力对比</w:t>
      </w:r>
      <w:r>
        <w:rPr>
          <w:rFonts w:hint="eastAsia"/>
        </w:rPr>
        <w:br/>
      </w:r>
      <w:r>
        <w:rPr>
          <w:rFonts w:hint="eastAsia"/>
        </w:rPr>
        <w:t>　　第五节 碳酸饮料行业大中小企业运营能力对比</w:t>
      </w:r>
      <w:r>
        <w:rPr>
          <w:rFonts w:hint="eastAsia"/>
        </w:rPr>
        <w:br/>
      </w:r>
      <w:r>
        <w:rPr>
          <w:rFonts w:hint="eastAsia"/>
        </w:rPr>
        <w:t>　　第六节 碳酸饮料行业大中小企业人均水平对比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碳酸饮料行业经济运行所有制结构研究</w:t>
      </w:r>
      <w:r>
        <w:rPr>
          <w:rFonts w:hint="eastAsia"/>
        </w:rPr>
        <w:br/>
      </w:r>
      <w:r>
        <w:rPr>
          <w:rFonts w:hint="eastAsia"/>
        </w:rPr>
        <w:t>　　第一节 碳酸饮料行业所有制结构对比</w:t>
      </w:r>
      <w:r>
        <w:rPr>
          <w:rFonts w:hint="eastAsia"/>
        </w:rPr>
        <w:br/>
      </w:r>
      <w:r>
        <w:rPr>
          <w:rFonts w:hint="eastAsia"/>
        </w:rPr>
        <w:t>　　第二节 碳酸饮料行业不同所有制企业偿债能力对比</w:t>
      </w:r>
      <w:r>
        <w:rPr>
          <w:rFonts w:hint="eastAsia"/>
        </w:rPr>
        <w:br/>
      </w:r>
      <w:r>
        <w:rPr>
          <w:rFonts w:hint="eastAsia"/>
        </w:rPr>
        <w:t>　　第三节 碳酸饮料行业不同所有制企业盈利能力对比</w:t>
      </w:r>
      <w:r>
        <w:rPr>
          <w:rFonts w:hint="eastAsia"/>
        </w:rPr>
        <w:br/>
      </w:r>
      <w:r>
        <w:rPr>
          <w:rFonts w:hint="eastAsia"/>
        </w:rPr>
        <w:t>　　第四节 碳酸饮料行业不同所有制企业发展能力对比</w:t>
      </w:r>
      <w:r>
        <w:rPr>
          <w:rFonts w:hint="eastAsia"/>
        </w:rPr>
        <w:br/>
      </w:r>
      <w:r>
        <w:rPr>
          <w:rFonts w:hint="eastAsia"/>
        </w:rPr>
        <w:t>　　第五节 碳酸饮料行业不同所有制企业运营能力对比</w:t>
      </w:r>
      <w:r>
        <w:rPr>
          <w:rFonts w:hint="eastAsia"/>
        </w:rPr>
        <w:br/>
      </w:r>
      <w:r>
        <w:rPr>
          <w:rFonts w:hint="eastAsia"/>
        </w:rPr>
        <w:t>　　第六节 碳酸饮料行业不同所有制企业人均水平对比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碳酸饮料行业地区经济运行研究</w:t>
      </w:r>
      <w:r>
        <w:rPr>
          <w:rFonts w:hint="eastAsia"/>
        </w:rPr>
        <w:br/>
      </w:r>
      <w:r>
        <w:rPr>
          <w:rFonts w:hint="eastAsia"/>
        </w:rPr>
        <w:t>　　第一节 碳酸饮料行业地区结构对比</w:t>
      </w:r>
      <w:r>
        <w:rPr>
          <w:rFonts w:hint="eastAsia"/>
        </w:rPr>
        <w:br/>
      </w:r>
      <w:r>
        <w:rPr>
          <w:rFonts w:hint="eastAsia"/>
        </w:rPr>
        <w:t>　　第二节 碳酸饮料行业不同地区企业偿债能力对比</w:t>
      </w:r>
      <w:r>
        <w:rPr>
          <w:rFonts w:hint="eastAsia"/>
        </w:rPr>
        <w:br/>
      </w:r>
      <w:r>
        <w:rPr>
          <w:rFonts w:hint="eastAsia"/>
        </w:rPr>
        <w:t>　　第三节 碳酸饮料行业不同地区企业盈利能力对比</w:t>
      </w:r>
      <w:r>
        <w:rPr>
          <w:rFonts w:hint="eastAsia"/>
        </w:rPr>
        <w:br/>
      </w:r>
      <w:r>
        <w:rPr>
          <w:rFonts w:hint="eastAsia"/>
        </w:rPr>
        <w:t>　　第四节 碳酸饮料行业不同地区企业发展能力对比</w:t>
      </w:r>
      <w:r>
        <w:rPr>
          <w:rFonts w:hint="eastAsia"/>
        </w:rPr>
        <w:br/>
      </w:r>
      <w:r>
        <w:rPr>
          <w:rFonts w:hint="eastAsia"/>
        </w:rPr>
        <w:t>　　第五节 碳酸饮料行业不同地区企业运营能力对比</w:t>
      </w:r>
      <w:r>
        <w:rPr>
          <w:rFonts w:hint="eastAsia"/>
        </w:rPr>
        <w:br/>
      </w:r>
      <w:r>
        <w:rPr>
          <w:rFonts w:hint="eastAsia"/>
        </w:rPr>
        <w:t>　　第六节 碳酸饮料行业不同地区企业人均水平对比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碳酸饮料行业国内领先企业研究</w:t>
      </w:r>
      <w:r>
        <w:rPr>
          <w:rFonts w:hint="eastAsia"/>
        </w:rPr>
        <w:br/>
      </w:r>
      <w:r>
        <w:rPr>
          <w:rFonts w:hint="eastAsia"/>
        </w:rPr>
        <w:t>　　第一节 可口可乐（中国）饮料有限公司</w:t>
      </w:r>
      <w:r>
        <w:rPr>
          <w:rFonts w:hint="eastAsia"/>
        </w:rPr>
        <w:br/>
      </w:r>
      <w:r>
        <w:rPr>
          <w:rFonts w:hint="eastAsia"/>
        </w:rPr>
        <w:t>　　　　一、2005-2008年企业规模概况</w:t>
      </w:r>
      <w:r>
        <w:rPr>
          <w:rFonts w:hint="eastAsia"/>
        </w:rPr>
        <w:br/>
      </w:r>
      <w:r>
        <w:rPr>
          <w:rFonts w:hint="eastAsia"/>
        </w:rPr>
        <w:t>　　　　二、2005-2008年企业产销规模</w:t>
      </w:r>
      <w:r>
        <w:rPr>
          <w:rFonts w:hint="eastAsia"/>
        </w:rPr>
        <w:br/>
      </w:r>
      <w:r>
        <w:rPr>
          <w:rFonts w:hint="eastAsia"/>
        </w:rPr>
        <w:t>　　　　三、2005-2008年企业盈利能力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四、2005-2008年企业成本费用结构</w:t>
      </w:r>
      <w:r>
        <w:rPr>
          <w:rFonts w:hint="eastAsia"/>
        </w:rPr>
        <w:br/>
      </w:r>
      <w:r>
        <w:rPr>
          <w:rFonts w:hint="eastAsia"/>
        </w:rPr>
        <w:t>　　　　五、2005-2008年企业偿债能力</w:t>
      </w:r>
      <w:r>
        <w:rPr>
          <w:rFonts w:hint="eastAsia"/>
        </w:rPr>
        <w:br/>
      </w:r>
      <w:r>
        <w:rPr>
          <w:rFonts w:hint="eastAsia"/>
        </w:rPr>
        <w:t>　　　　六、2005-2008年企业人均水平</w:t>
      </w:r>
      <w:r>
        <w:rPr>
          <w:rFonts w:hint="eastAsia"/>
        </w:rPr>
        <w:br/>
      </w:r>
      <w:r>
        <w:rPr>
          <w:rFonts w:hint="eastAsia"/>
        </w:rPr>
        <w:t>　　　　七、企业发展战略及发展趋势</w:t>
      </w:r>
      <w:r>
        <w:rPr>
          <w:rFonts w:hint="eastAsia"/>
        </w:rPr>
        <w:br/>
      </w:r>
      <w:r>
        <w:rPr>
          <w:rFonts w:hint="eastAsia"/>
        </w:rPr>
        <w:t>　　第二节 上海申美饮料食品有限公司</w:t>
      </w:r>
      <w:r>
        <w:rPr>
          <w:rFonts w:hint="eastAsia"/>
        </w:rPr>
        <w:br/>
      </w:r>
      <w:r>
        <w:rPr>
          <w:rFonts w:hint="eastAsia"/>
        </w:rPr>
        <w:t>　　第三节 杭州中萃食品有限公司</w:t>
      </w:r>
      <w:r>
        <w:rPr>
          <w:rFonts w:hint="eastAsia"/>
        </w:rPr>
        <w:br/>
      </w:r>
      <w:r>
        <w:rPr>
          <w:rFonts w:hint="eastAsia"/>
        </w:rPr>
        <w:t>　　第四节 百事（中国）有限公司</w:t>
      </w:r>
      <w:r>
        <w:rPr>
          <w:rFonts w:hint="eastAsia"/>
        </w:rPr>
        <w:br/>
      </w:r>
      <w:r>
        <w:rPr>
          <w:rFonts w:hint="eastAsia"/>
        </w:rPr>
        <w:t>　　第五节 佛山市三水健力宝贸易有限公司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碳酸饮料行业机会与风险研究</w:t>
      </w:r>
      <w:r>
        <w:rPr>
          <w:rFonts w:hint="eastAsia"/>
        </w:rPr>
        <w:br/>
      </w:r>
      <w:r>
        <w:rPr>
          <w:rFonts w:hint="eastAsia"/>
        </w:rPr>
        <w:t>　　第一节 新经济形势下的碳酸饮料行业影响因素</w:t>
      </w:r>
      <w:r>
        <w:rPr>
          <w:rFonts w:hint="eastAsia"/>
        </w:rPr>
        <w:br/>
      </w:r>
      <w:r>
        <w:rPr>
          <w:rFonts w:hint="eastAsia"/>
        </w:rPr>
        <w:t>　　第二节 新经济形势下的碳酸饮料行业SWOT分析</w:t>
      </w:r>
      <w:r>
        <w:rPr>
          <w:rFonts w:hint="eastAsia"/>
        </w:rPr>
        <w:br/>
      </w:r>
      <w:r>
        <w:rPr>
          <w:rFonts w:hint="eastAsia"/>
        </w:rPr>
        <w:t>　　第三节 碳酸饮料行业发展机会深度分析</w:t>
      </w:r>
      <w:r>
        <w:rPr>
          <w:rFonts w:hint="eastAsia"/>
        </w:rPr>
        <w:br/>
      </w:r>
      <w:r>
        <w:rPr>
          <w:rFonts w:hint="eastAsia"/>
        </w:rPr>
        <w:t>　　第四节 碳酸饮料行业发展风险深度分析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碳酸饮料行业研究成果及战略建议</w:t>
      </w:r>
      <w:r>
        <w:rPr>
          <w:rFonts w:hint="eastAsia"/>
        </w:rPr>
        <w:br/>
      </w:r>
      <w:r>
        <w:rPr>
          <w:rFonts w:hint="eastAsia"/>
        </w:rPr>
        <w:t>　　第一节 研究成果</w:t>
      </w:r>
      <w:r>
        <w:rPr>
          <w:rFonts w:hint="eastAsia"/>
        </w:rPr>
        <w:br/>
      </w:r>
      <w:r>
        <w:rPr>
          <w:rFonts w:hint="eastAsia"/>
        </w:rPr>
        <w:t>　　第二节 中⋅智⋅林⋅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a848c8b0e4b92" w:history="1">
        <w:r>
          <w:rPr>
            <w:rStyle w:val="Hyperlink"/>
          </w:rPr>
          <w:t>2008-2009年中国碳酸饮料行业及领先企业经济运行研究报告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ea848c8b0e4b92" w:history="1">
        <w:r>
          <w:rPr>
            <w:rStyle w:val="Hyperlink"/>
          </w:rPr>
          <w:t>https://www.20087.com/2009-01/R_2008_2009tansuanyinliaojilingxianqiyBaoGao.html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5cf48029c4b42" w:history="1">
      <w:r>
        <w:rPr>
          <w:rStyle w:val="Hyperlink"/>
        </w:rPr>
        <w:t>2008-2009年中国碳酸饮料行业及领先企业经济运行研究报告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tansuanyinliaojilingxianqiyBaoGao.html" TargetMode="External" Id="Re0ea848c8b0e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tansuanyinliaojilingxianqiyBaoGao.html" TargetMode="External" Id="R9005cf48029c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2009-01-13T02:56:00Z</dcterms:created>
  <dcterms:modified xsi:type="dcterms:W3CDTF">2009-01-13T03:56:00Z</dcterms:modified>
  <dc:subject>2008-2009年中国碳酸饮料行业及领先企业经济运行研究报告</dc:subject>
  <dc:title>2008-2009年中国碳酸饮料行业及领先企业经济运行研究报告</dc:title>
  <cp:keywords>2008-2009年中国碳酸饮料行业及领先企业经济运行研究报告</cp:keywords>
  <dc:description>2008-2009年中国碳酸饮料行业及领先企业经济运行研究报告</dc:description>
</cp:coreProperties>
</file>