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c06659e59a4661" w:history="1">
              <w:r>
                <w:rPr>
                  <w:rStyle w:val="Hyperlink"/>
                </w:rPr>
                <w:t>2008-2009年中国移动通信增值业务市场研究年度总报告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c06659e59a4661" w:history="1">
              <w:r>
                <w:rPr>
                  <w:rStyle w:val="Hyperlink"/>
                </w:rPr>
                <w:t>2008-2009年中国移动通信增值业务市场研究年度总报告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c06659e59a4661" w:history="1">
                <w:r>
                  <w:rPr>
                    <w:rStyle w:val="Hyperlink"/>
                  </w:rPr>
                  <w:t>https://www.20087.com/2009-01/R_2008_2009yidongtongxinzengzhiyewushiBaoGao.html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起，中国电信运营商将全面启动3G业务，3G的商用必将为电信增值业务创造一个广阔施展平台。3G网络启动将有力的改善用户对增值业务的使用感受，尤其对于高带宽消耗业务来说，解决了业务发展的重要瓶颈，给移动增值业务市场打开了百花齐放的局面。 目前新的移动增值业务层出不穷，移动即时通信、手机游戏、手机音乐、手机电视、手机导航、移动搜索、手机营销、手机炒股、移动支付等一经推出，市场规模飞速扩大，发展潜力巨大，多元化格局成为未来发展方向。中国移动增值业务市场未来几年还将呈现快速增长的态势，新一轮的中国电信业的产业转型格局也将在未来几年形成。 面对竞争与市场的变化和挑战，《</w:t>
      </w:r>
      <w:hyperlink r:id="R5ec06659e59a4661" w:history="1">
        <w:r>
          <w:rPr>
            <w:rStyle w:val="Hyperlink"/>
          </w:rPr>
          <w:t>2008-2009年中国移动通信增值业务市场研究年度总报告</w:t>
        </w:r>
      </w:hyperlink>
      <w:r>
        <w:rPr>
          <w:rFonts w:hint="eastAsia"/>
        </w:rPr>
        <w:t>》，将帮助业界厂商、投资者、产业人士更精确地把握中国移动通信增值业务市场发展规律、更深入地梳理应用价值迁移轨迹。？ 深入、翔实的市场研究数据。基于重点厂商重点产品的深度研究，提供对多个角度市场变化的生动描绘，清晰发展方向。 ？ 全面、深刻的品牌竞争分析。除了从细分市场格局、竞争策略、SWOT分析等多个维度总结企业表现，并依托对电信运营市场与IT市场的深刻理解，建立6大项31子项的CPM矩阵体系，评点市场成功要素，挑战者等四象限归属。 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一、2008年全球移动通信增值业务市场发展概况</w:t>
      </w:r>
      <w:r>
        <w:rPr>
          <w:rFonts w:hint="eastAsia"/>
        </w:rPr>
        <w:br/>
      </w:r>
      <w:r>
        <w:rPr>
          <w:rFonts w:hint="eastAsia"/>
        </w:rPr>
        <w:t>　　（一） 全球移动通信增值业务市场总体发展现状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2、市场结构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主要发达国家的移动通信增值业务市场现状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4、韩国</w:t>
      </w:r>
      <w:r>
        <w:rPr>
          <w:rFonts w:hint="eastAsia"/>
        </w:rPr>
        <w:br/>
      </w:r>
      <w:r>
        <w:rPr>
          <w:rFonts w:hint="eastAsia"/>
        </w:rPr>
        <w:t>　　二、2008年中国移动通信增值业务市场发展概况</w:t>
      </w:r>
      <w:r>
        <w:rPr>
          <w:rFonts w:hint="eastAsia"/>
        </w:rPr>
        <w:br/>
      </w:r>
      <w:r>
        <w:rPr>
          <w:rFonts w:hint="eastAsia"/>
        </w:rPr>
        <w:t>　　（一） 中国移动通信增值业务市场发展现状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2、市场结构</w:t>
      </w:r>
      <w:r>
        <w:rPr>
          <w:rFonts w:hint="eastAsia"/>
        </w:rPr>
        <w:br/>
      </w:r>
      <w:r>
        <w:rPr>
          <w:rFonts w:hint="eastAsia"/>
        </w:rPr>
        <w:t>　　（二） 移动通信增值业务市场发展特点</w:t>
      </w:r>
      <w:r>
        <w:rPr>
          <w:rFonts w:hint="eastAsia"/>
        </w:rPr>
        <w:br/>
      </w:r>
      <w:r>
        <w:rPr>
          <w:rFonts w:hint="eastAsia"/>
        </w:rPr>
        <w:t>　　（三） 移动通信增值业务市场存在问题</w:t>
      </w:r>
      <w:r>
        <w:rPr>
          <w:rFonts w:hint="eastAsia"/>
        </w:rPr>
        <w:br/>
      </w:r>
      <w:r>
        <w:rPr>
          <w:rFonts w:hint="eastAsia"/>
        </w:rPr>
        <w:t>　　（四） 细分业务市场</w:t>
      </w:r>
      <w:r>
        <w:rPr>
          <w:rFonts w:hint="eastAsia"/>
        </w:rPr>
        <w:br/>
      </w:r>
      <w:r>
        <w:rPr>
          <w:rFonts w:hint="eastAsia"/>
        </w:rPr>
        <w:t>　　1、2G传统增值业务市场</w:t>
      </w:r>
      <w:r>
        <w:rPr>
          <w:rFonts w:hint="eastAsia"/>
        </w:rPr>
        <w:br/>
      </w:r>
      <w:r>
        <w:rPr>
          <w:rFonts w:hint="eastAsia"/>
        </w:rPr>
        <w:t>　　2、2.5G-3G增值业务市场</w:t>
      </w:r>
      <w:r>
        <w:rPr>
          <w:rFonts w:hint="eastAsia"/>
        </w:rPr>
        <w:br/>
      </w:r>
      <w:r>
        <w:rPr>
          <w:rFonts w:hint="eastAsia"/>
        </w:rPr>
        <w:t>　　三、2008年中国移动通信增值业务市场竞争分析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主力企业竞争策略分析</w:t>
      </w:r>
      <w:r>
        <w:rPr>
          <w:rFonts w:hint="eastAsia"/>
        </w:rPr>
        <w:br/>
      </w:r>
      <w:r>
        <w:rPr>
          <w:rFonts w:hint="eastAsia"/>
        </w:rPr>
        <w:t>　　1、电信运营商的市场竞争格局</w:t>
      </w:r>
      <w:r>
        <w:rPr>
          <w:rFonts w:hint="eastAsia"/>
        </w:rPr>
        <w:br/>
      </w:r>
      <w:r>
        <w:rPr>
          <w:rFonts w:hint="eastAsia"/>
        </w:rPr>
        <w:t>　　（1）中国移动</w:t>
      </w:r>
      <w:r>
        <w:rPr>
          <w:rFonts w:hint="eastAsia"/>
        </w:rPr>
        <w:br/>
      </w:r>
      <w:r>
        <w:rPr>
          <w:rFonts w:hint="eastAsia"/>
        </w:rPr>
        <w:t>　　（2）中国联通</w:t>
      </w:r>
      <w:r>
        <w:rPr>
          <w:rFonts w:hint="eastAsia"/>
        </w:rPr>
        <w:br/>
      </w:r>
      <w:r>
        <w:rPr>
          <w:rFonts w:hint="eastAsia"/>
        </w:rPr>
        <w:t>　　2、移动增值服务提供商（SP）的竞争格局</w:t>
      </w:r>
      <w:r>
        <w:rPr>
          <w:rFonts w:hint="eastAsia"/>
        </w:rPr>
        <w:br/>
      </w:r>
      <w:r>
        <w:rPr>
          <w:rFonts w:hint="eastAsia"/>
        </w:rPr>
        <w:t>　　（1）空中网</w:t>
      </w:r>
      <w:r>
        <w:rPr>
          <w:rFonts w:hint="eastAsia"/>
        </w:rPr>
        <w:br/>
      </w:r>
      <w:r>
        <w:rPr>
          <w:rFonts w:hint="eastAsia"/>
        </w:rPr>
        <w:t>　　（2）新浪</w:t>
      </w:r>
      <w:r>
        <w:rPr>
          <w:rFonts w:hint="eastAsia"/>
        </w:rPr>
        <w:br/>
      </w:r>
      <w:r>
        <w:rPr>
          <w:rFonts w:hint="eastAsia"/>
        </w:rPr>
        <w:t>　　（3）腾讯</w:t>
      </w:r>
      <w:r>
        <w:rPr>
          <w:rFonts w:hint="eastAsia"/>
        </w:rPr>
        <w:br/>
      </w:r>
      <w:r>
        <w:rPr>
          <w:rFonts w:hint="eastAsia"/>
        </w:rPr>
        <w:t>　　（4）掌上灵通</w:t>
      </w:r>
      <w:r>
        <w:rPr>
          <w:rFonts w:hint="eastAsia"/>
        </w:rPr>
        <w:br/>
      </w:r>
      <w:r>
        <w:rPr>
          <w:rFonts w:hint="eastAsia"/>
        </w:rPr>
        <w:t>　　四、2009-2011年中国移动通信增值业务市场发展影响因素</w:t>
      </w:r>
      <w:r>
        <w:rPr>
          <w:rFonts w:hint="eastAsia"/>
        </w:rPr>
        <w:br/>
      </w:r>
      <w:r>
        <w:rPr>
          <w:rFonts w:hint="eastAsia"/>
        </w:rPr>
        <w:t>　　（一） 有利因素</w:t>
      </w:r>
      <w:r>
        <w:rPr>
          <w:rFonts w:hint="eastAsia"/>
        </w:rPr>
        <w:br/>
      </w:r>
      <w:r>
        <w:rPr>
          <w:rFonts w:hint="eastAsia"/>
        </w:rPr>
        <w:t>　　（二） 阻碍因素</w:t>
      </w:r>
      <w:r>
        <w:rPr>
          <w:rFonts w:hint="eastAsia"/>
        </w:rPr>
        <w:br/>
      </w:r>
      <w:r>
        <w:rPr>
          <w:rFonts w:hint="eastAsia"/>
        </w:rPr>
        <w:t>　　五、2009-2011年中国移动通信增值业务市场趋势分析</w:t>
      </w:r>
      <w:r>
        <w:rPr>
          <w:rFonts w:hint="eastAsia"/>
        </w:rPr>
        <w:br/>
      </w:r>
      <w:r>
        <w:rPr>
          <w:rFonts w:hint="eastAsia"/>
        </w:rPr>
        <w:t>　　六、2009-2011年中国移动通信增值业务市场发展预测</w:t>
      </w:r>
      <w:r>
        <w:rPr>
          <w:rFonts w:hint="eastAsia"/>
        </w:rPr>
        <w:br/>
      </w:r>
      <w:r>
        <w:rPr>
          <w:rFonts w:hint="eastAsia"/>
        </w:rPr>
        <w:t>　　（一） 规模预测</w:t>
      </w:r>
      <w:r>
        <w:rPr>
          <w:rFonts w:hint="eastAsia"/>
        </w:rPr>
        <w:br/>
      </w:r>
      <w:r>
        <w:rPr>
          <w:rFonts w:hint="eastAsia"/>
        </w:rPr>
        <w:t>　　（二） 结构预测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2008年国外主要的移动增值市场发展模式</w:t>
      </w:r>
      <w:r>
        <w:rPr>
          <w:rFonts w:hint="eastAsia"/>
        </w:rPr>
        <w:br/>
      </w:r>
      <w:r>
        <w:rPr>
          <w:rFonts w:hint="eastAsia"/>
        </w:rPr>
        <w:t>　　2008年国内移动通信增值业务市场细分结构</w:t>
      </w:r>
      <w:r>
        <w:rPr>
          <w:rFonts w:hint="eastAsia"/>
        </w:rPr>
        <w:br/>
      </w:r>
      <w:r>
        <w:rPr>
          <w:rFonts w:hint="eastAsia"/>
        </w:rPr>
        <w:t>　　3G移动通信增值业务类型分布模式</w:t>
      </w:r>
      <w:r>
        <w:rPr>
          <w:rFonts w:hint="eastAsia"/>
        </w:rPr>
        <w:br/>
      </w:r>
      <w:r>
        <w:rPr>
          <w:rFonts w:hint="eastAsia"/>
        </w:rPr>
        <w:t>　　2008年SP厂商竞争态势矩阵分析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2005－2008年全球移动通信增值业务市场规模及增长情况</w:t>
      </w:r>
      <w:r>
        <w:rPr>
          <w:rFonts w:hint="eastAsia"/>
        </w:rPr>
        <w:br/>
      </w:r>
      <w:r>
        <w:rPr>
          <w:rFonts w:hint="eastAsia"/>
        </w:rPr>
        <w:t>　　2005－2008年中国电信增值业务市场规模及增长率变化情况</w:t>
      </w:r>
      <w:r>
        <w:rPr>
          <w:rFonts w:hint="eastAsia"/>
        </w:rPr>
        <w:br/>
      </w:r>
      <w:r>
        <w:rPr>
          <w:rFonts w:hint="eastAsia"/>
        </w:rPr>
        <w:t>　　2005－2008年中国移动通信增值业务市场规模及占比变化情况</w:t>
      </w:r>
      <w:r>
        <w:rPr>
          <w:rFonts w:hint="eastAsia"/>
        </w:rPr>
        <w:br/>
      </w:r>
      <w:r>
        <w:rPr>
          <w:rFonts w:hint="eastAsia"/>
        </w:rPr>
        <w:t>　　2008年中国移动通信增值业务细分产品市场收入分布情况</w:t>
      </w:r>
      <w:r>
        <w:rPr>
          <w:rFonts w:hint="eastAsia"/>
        </w:rPr>
        <w:br/>
      </w:r>
      <w:r>
        <w:rPr>
          <w:rFonts w:hint="eastAsia"/>
        </w:rPr>
        <w:t>　　2005－2008年中国短信市场规模</w:t>
      </w:r>
      <w:r>
        <w:rPr>
          <w:rFonts w:hint="eastAsia"/>
        </w:rPr>
        <w:br/>
      </w:r>
      <w:r>
        <w:rPr>
          <w:rFonts w:hint="eastAsia"/>
        </w:rPr>
        <w:t>　　2005－2008年中国WAP市场规模</w:t>
      </w:r>
      <w:r>
        <w:rPr>
          <w:rFonts w:hint="eastAsia"/>
        </w:rPr>
        <w:br/>
      </w:r>
      <w:r>
        <w:rPr>
          <w:rFonts w:hint="eastAsia"/>
        </w:rPr>
        <w:t>　　2008年中国WAP增值服务商的市场竞争格局状况</w:t>
      </w:r>
      <w:r>
        <w:rPr>
          <w:rFonts w:hint="eastAsia"/>
        </w:rPr>
        <w:br/>
      </w:r>
      <w:r>
        <w:rPr>
          <w:rFonts w:hint="eastAsia"/>
        </w:rPr>
        <w:t>　　2009－2011年中国移动通信增值业务市场总体规模预测图</w:t>
      </w:r>
      <w:r>
        <w:rPr>
          <w:rFonts w:hint="eastAsia"/>
        </w:rPr>
        <w:br/>
      </w:r>
      <w:r>
        <w:rPr>
          <w:rFonts w:hint="eastAsia"/>
        </w:rPr>
        <w:t>　　2008年SP厂商竞争地位分析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c06659e59a4661" w:history="1">
        <w:r>
          <w:rPr>
            <w:rStyle w:val="Hyperlink"/>
          </w:rPr>
          <w:t>2008-2009年中国移动通信增值业务市场研究年度总报告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c06659e59a4661" w:history="1">
        <w:r>
          <w:rPr>
            <w:rStyle w:val="Hyperlink"/>
          </w:rPr>
          <w:t>https://www.20087.com/2009-01/R_2008_2009yidongtongxinzengzhiyewushiBaoGao.html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a625be0d6e4bda" w:history="1">
      <w:r>
        <w:rPr>
          <w:rStyle w:val="Hyperlink"/>
        </w:rPr>
        <w:t>2008-2009年中国移动通信增值业务市场研究年度总报告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09yidongtongxinzengzhiyewushiBaoGao.html" TargetMode="External" Id="R5ec06659e59a46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09yidongtongxinzengzhiyewushiBaoGao.html" TargetMode="External" Id="R43a625be0d6e4b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2009-01-06T05:20:00Z</dcterms:created>
  <dcterms:modified xsi:type="dcterms:W3CDTF">2009-01-06T06:20:00Z</dcterms:modified>
  <dc:subject>2008-2009年中国移动通信增值业务市场研究年度总报告</dc:subject>
  <dc:title>2008-2009年中国移动通信增值业务市场研究年度总报告</dc:title>
  <cp:keywords>2008-2009年中国移动通信增值业务市场研究年度总报告</cp:keywords>
  <dc:description>2008-2009年中国移动通信增值业务市场研究年度总报告</dc:description>
</cp:coreProperties>
</file>