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347b2051425a" w:history="1">
              <w:r>
                <w:rPr>
                  <w:rStyle w:val="Hyperlink"/>
                </w:rPr>
                <w:t>2008-2009年中国移动通信设备市场研究年度总报告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347b2051425a" w:history="1">
              <w:r>
                <w:rPr>
                  <w:rStyle w:val="Hyperlink"/>
                </w:rPr>
                <w:t>2008-2009年中国移动通信设备市场研究年度总报告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1347b2051425a" w:history="1">
                <w:r>
                  <w:rPr>
                    <w:rStyle w:val="Hyperlink"/>
                  </w:rPr>
                  <w:t>https://www.20087.com/2009-01/R_2008_2009yidongtongxinshebeishichangBaoGao.html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完成电信业重组，从而形成了中国移动、中国电信、中国联通三家全业务运营商鼎立的新格局。在网络建设上，三大运营商在设备招标上频频出手，中国移动TD-SCDMA试验网二期工程基站设备和核心网设备的采购已经完成，中国联通和中国电信业在为各自的3G网络建设做最后准备。新的市场格局下，一个庞大的移动通信设备市场正在迎来又一个高速发展期。 从市场格局来看，国内厂商正在占据越来越大的市场份额，市场竞争环境更为充分。3G设备拉动市场趋势明显，各厂商如何保证在2G市场的固有份额，未来技术趋势演进为今后数年的市场表现埋下了伏笔…… 面对竞争与市场的变化和挑战，《</w:t>
      </w:r>
      <w:hyperlink r:id="R15d1347b2051425a" w:history="1">
        <w:r>
          <w:rPr>
            <w:rStyle w:val="Hyperlink"/>
          </w:rPr>
          <w:t>2008-2009年中国移动通信设备市场研究年度总报告</w:t>
        </w:r>
      </w:hyperlink>
      <w:r>
        <w:rPr>
          <w:rFonts w:hint="eastAsia"/>
        </w:rPr>
        <w:t>》，将帮助业界厂商、投资者、产业人士更精确地把握中国移动通信设备市场发展规律、更深入地梳理应用价值迁移轨迹。？ 深入、翔实的市场研究数据。基于重点厂商重点产品型号的深度研究，提供对产品结构、价格段、区域与省市、城市层级、垂直与平行、流通渠道等多个角度市场变化的生动描绘，清晰发展方向。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 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h1、美国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二、2008年中国移动通信设备市场概述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三、2009-2011年中国移动通信设备市场发展预测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2009-2011年中国移动通信设备市场结构预测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四、2009-2011年中国移动通信设备市场趋势分析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1、技术标准</w:t>
      </w:r>
      <w:r>
        <w:rPr>
          <w:rFonts w:hint="eastAsia"/>
        </w:rPr>
        <w:br/>
      </w:r>
      <w:r>
        <w:rPr>
          <w:rFonts w:hint="eastAsia"/>
        </w:rPr>
        <w:t>　　2、设备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五、中国移动通信设备市场影响因素分析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六、中国移动通信设备市场竞争分析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七、中国移动通信设备市场用户需求研究</w:t>
      </w:r>
      <w:r>
        <w:rPr>
          <w:rFonts w:hint="eastAsia"/>
        </w:rPr>
        <w:br/>
      </w:r>
      <w:r>
        <w:rPr>
          <w:rFonts w:hint="eastAsia"/>
        </w:rPr>
        <w:t>　　（一） 中国移动</w:t>
      </w:r>
      <w:r>
        <w:rPr>
          <w:rFonts w:hint="eastAsia"/>
        </w:rPr>
        <w:br/>
      </w:r>
      <w:r>
        <w:rPr>
          <w:rFonts w:hint="eastAsia"/>
        </w:rPr>
        <w:t>　　（二） 中国电信</w:t>
      </w:r>
      <w:r>
        <w:rPr>
          <w:rFonts w:hint="eastAsia"/>
        </w:rPr>
        <w:br/>
      </w:r>
      <w:r>
        <w:rPr>
          <w:rFonts w:hint="eastAsia"/>
        </w:rPr>
        <w:t>　　（三） 中国联通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2008年中国电信业务收入构成</w:t>
      </w:r>
      <w:r>
        <w:rPr>
          <w:rFonts w:hint="eastAsia"/>
        </w:rPr>
        <w:br/>
      </w:r>
      <w:r>
        <w:rPr>
          <w:rFonts w:hint="eastAsia"/>
        </w:rPr>
        <w:t>　　表2 2008年中国GSM新增用户数发展情况</w:t>
      </w:r>
      <w:r>
        <w:rPr>
          <w:rFonts w:hint="eastAsia"/>
        </w:rPr>
        <w:br/>
      </w:r>
      <w:r>
        <w:rPr>
          <w:rFonts w:hint="eastAsia"/>
        </w:rPr>
        <w:t>　　表3 2008年中国CDMA新增用户数发展情况</w:t>
      </w:r>
      <w:r>
        <w:rPr>
          <w:rFonts w:hint="eastAsia"/>
        </w:rPr>
        <w:br/>
      </w:r>
      <w:r>
        <w:rPr>
          <w:rFonts w:hint="eastAsia"/>
        </w:rPr>
        <w:t>　　表4 2008年中国TD-SCDMA新增用户数发展情况</w:t>
      </w:r>
      <w:r>
        <w:rPr>
          <w:rFonts w:hint="eastAsia"/>
        </w:rPr>
        <w:br/>
      </w:r>
      <w:r>
        <w:rPr>
          <w:rFonts w:hint="eastAsia"/>
        </w:rPr>
        <w:t>　　表5 2008年主要厂商GSM设备在中国移动的销售额</w:t>
      </w:r>
      <w:r>
        <w:rPr>
          <w:rFonts w:hint="eastAsia"/>
        </w:rPr>
        <w:br/>
      </w:r>
      <w:r>
        <w:rPr>
          <w:rFonts w:hint="eastAsia"/>
        </w:rPr>
        <w:t>　　表6 2008年主要厂商GSM设备在中国联通的销售额</w:t>
      </w:r>
      <w:r>
        <w:rPr>
          <w:rFonts w:hint="eastAsia"/>
        </w:rPr>
        <w:br/>
      </w:r>
      <w:r>
        <w:rPr>
          <w:rFonts w:hint="eastAsia"/>
        </w:rPr>
        <w:t>　　表7 2008年主要厂商CDMA设备在中国电信的销售额</w:t>
      </w:r>
      <w:r>
        <w:rPr>
          <w:rFonts w:hint="eastAsia"/>
        </w:rPr>
        <w:br/>
      </w:r>
      <w:r>
        <w:rPr>
          <w:rFonts w:hint="eastAsia"/>
        </w:rPr>
        <w:t>　　表8 2008年主要厂商TD-SCDMA设备在中国移动的销售额</w:t>
      </w:r>
      <w:r>
        <w:rPr>
          <w:rFonts w:hint="eastAsia"/>
        </w:rPr>
        <w:br/>
      </w:r>
      <w:r>
        <w:rPr>
          <w:rFonts w:hint="eastAsia"/>
        </w:rPr>
        <w:t>　　表9 移动通信设备厂商竞争态势（CPM）评分体系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表10 2008年中国移动通信设备市场厂商竞争态势矩阵（CPM）分析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表11 2008年华为主要竞争策略分析</w:t>
      </w:r>
      <w:r>
        <w:rPr>
          <w:rFonts w:hint="eastAsia"/>
        </w:rPr>
        <w:br/>
      </w:r>
      <w:r>
        <w:rPr>
          <w:rFonts w:hint="eastAsia"/>
        </w:rPr>
        <w:t>　　表12 华为市场竞争策略SWOT分析</w:t>
      </w:r>
      <w:r>
        <w:rPr>
          <w:rFonts w:hint="eastAsia"/>
        </w:rPr>
        <w:br/>
      </w:r>
      <w:r>
        <w:rPr>
          <w:rFonts w:hint="eastAsia"/>
        </w:rPr>
        <w:t>　　表13 2008年爱立信主要竞争策略分析</w:t>
      </w:r>
      <w:r>
        <w:rPr>
          <w:rFonts w:hint="eastAsia"/>
        </w:rPr>
        <w:br/>
      </w:r>
      <w:r>
        <w:rPr>
          <w:rFonts w:hint="eastAsia"/>
        </w:rPr>
        <w:t>　　表14 爱立信市场竞争策略SWOT分析</w:t>
      </w:r>
      <w:r>
        <w:rPr>
          <w:rFonts w:hint="eastAsia"/>
        </w:rPr>
        <w:br/>
      </w:r>
      <w:r>
        <w:rPr>
          <w:rFonts w:hint="eastAsia"/>
        </w:rPr>
        <w:t>　　表15 2008年诺基亚西门子主要竞争策略分析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表16 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表17 2008年上海贝尔阿尔卡特主要竞争策略分析</w:t>
      </w:r>
      <w:r>
        <w:rPr>
          <w:rFonts w:hint="eastAsia"/>
        </w:rPr>
        <w:br/>
      </w:r>
      <w:r>
        <w:rPr>
          <w:rFonts w:hint="eastAsia"/>
        </w:rPr>
        <w:t>　　表18 上海贝尔阿尔卡特市场竞争策略SWOT分析</w:t>
      </w:r>
      <w:r>
        <w:rPr>
          <w:rFonts w:hint="eastAsia"/>
        </w:rPr>
        <w:br/>
      </w:r>
      <w:r>
        <w:rPr>
          <w:rFonts w:hint="eastAsia"/>
        </w:rPr>
        <w:t>　　表19 2008年中兴主要竞争策略分析</w:t>
      </w:r>
      <w:r>
        <w:rPr>
          <w:rFonts w:hint="eastAsia"/>
        </w:rPr>
        <w:br/>
      </w:r>
      <w:r>
        <w:rPr>
          <w:rFonts w:hint="eastAsia"/>
        </w:rPr>
        <w:t>　　表20 中兴市场竞争策略SWOT分析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2006－2008年全球移动电话用户规模发展情况</w:t>
      </w:r>
      <w:r>
        <w:rPr>
          <w:rFonts w:hint="eastAsia"/>
        </w:rPr>
        <w:br/>
      </w:r>
      <w:r>
        <w:rPr>
          <w:rFonts w:hint="eastAsia"/>
        </w:rPr>
        <w:t>　　图2 2006－2008年全球移动通信设备市场规模发展情况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图3 2006－2008年中国移动电话用户数量及增长</w:t>
      </w:r>
      <w:r>
        <w:rPr>
          <w:rFonts w:hint="eastAsia"/>
        </w:rPr>
        <w:br/>
      </w:r>
      <w:r>
        <w:rPr>
          <w:rFonts w:hint="eastAsia"/>
        </w:rPr>
        <w:t>　　图4 2006－2008年中国移动通信设备市场规模及增长</w:t>
      </w:r>
      <w:r>
        <w:rPr>
          <w:rFonts w:hint="eastAsia"/>
        </w:rPr>
        <w:br/>
      </w:r>
      <w:r>
        <w:rPr>
          <w:rFonts w:hint="eastAsia"/>
        </w:rPr>
        <w:t>　　图5 2006－2008年中国移动通信网络设备价格变化情况</w:t>
      </w:r>
      <w:r>
        <w:rPr>
          <w:rFonts w:hint="eastAsia"/>
        </w:rPr>
        <w:br/>
      </w:r>
      <w:r>
        <w:rPr>
          <w:rFonts w:hint="eastAsia"/>
        </w:rPr>
        <w:t>　　图6 2006－2008年中国GSM用户发展</w:t>
      </w:r>
      <w:r>
        <w:rPr>
          <w:rFonts w:hint="eastAsia"/>
        </w:rPr>
        <w:br/>
      </w:r>
      <w:r>
        <w:rPr>
          <w:rFonts w:hint="eastAsia"/>
        </w:rPr>
        <w:t>　　图7 2006－2008年中国GSM网络容量增长情况</w:t>
      </w:r>
      <w:r>
        <w:rPr>
          <w:rFonts w:hint="eastAsia"/>
        </w:rPr>
        <w:br/>
      </w:r>
      <w:r>
        <w:rPr>
          <w:rFonts w:hint="eastAsia"/>
        </w:rPr>
        <w:t>　　图8 2006－2008年中国GSM移动通信设备市场规模发展情况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图9 2006－2008年中国CDMA用户发展</w:t>
      </w:r>
      <w:r>
        <w:rPr>
          <w:rFonts w:hint="eastAsia"/>
        </w:rPr>
        <w:br/>
      </w:r>
      <w:r>
        <w:rPr>
          <w:rFonts w:hint="eastAsia"/>
        </w:rPr>
        <w:t>　　图10 2006－2008年中国CDMA网络容量增长情况</w:t>
      </w:r>
      <w:r>
        <w:rPr>
          <w:rFonts w:hint="eastAsia"/>
        </w:rPr>
        <w:br/>
      </w:r>
      <w:r>
        <w:rPr>
          <w:rFonts w:hint="eastAsia"/>
        </w:rPr>
        <w:t>　　图11 2006－2008年中国CDMA移动通信设备市场规模发展情况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图12 2006－2008年中国TD-SCDMA用户发展</w:t>
      </w:r>
      <w:r>
        <w:rPr>
          <w:rFonts w:hint="eastAsia"/>
        </w:rPr>
        <w:br/>
      </w:r>
      <w:r>
        <w:rPr>
          <w:rFonts w:hint="eastAsia"/>
        </w:rPr>
        <w:t>　　图13 2006－2008年中国TD-SCDMA网络容量增长情况</w:t>
      </w:r>
      <w:r>
        <w:rPr>
          <w:rFonts w:hint="eastAsia"/>
        </w:rPr>
        <w:br/>
      </w:r>
      <w:r>
        <w:rPr>
          <w:rFonts w:hint="eastAsia"/>
        </w:rPr>
        <w:t>　　图14 2006－2008年中国TD-SCDMA移动通信设备市场规模发展情况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图15 2008年中国移动通信GSM设备厂商整体市场份额</w:t>
      </w:r>
      <w:r>
        <w:rPr>
          <w:rFonts w:hint="eastAsia"/>
        </w:rPr>
        <w:br/>
      </w:r>
      <w:r>
        <w:rPr>
          <w:rFonts w:hint="eastAsia"/>
        </w:rPr>
        <w:t>　　图16 2008年中国移动通信CDMA设备厂商整体市场份额</w:t>
      </w:r>
      <w:r>
        <w:rPr>
          <w:rFonts w:hint="eastAsia"/>
        </w:rPr>
        <w:br/>
      </w:r>
      <w:r>
        <w:rPr>
          <w:rFonts w:hint="eastAsia"/>
        </w:rPr>
        <w:t>　　图17 2008年中国移动通信TD-SCDMA设备厂商整体市场份额</w:t>
      </w:r>
      <w:r>
        <w:rPr>
          <w:rFonts w:hint="eastAsia"/>
        </w:rPr>
        <w:br/>
      </w:r>
      <w:r>
        <w:rPr>
          <w:rFonts w:hint="eastAsia"/>
        </w:rPr>
        <w:t>　　图18 2009－2011年中国移动通信设备市场规模预测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图19 2009－2011年中国移动通信设备市场产品结构预测</w:t>
      </w:r>
      <w:r>
        <w:rPr>
          <w:rFonts w:hint="eastAsia"/>
        </w:rPr>
        <w:br/>
      </w:r>
      <w:r>
        <w:rPr>
          <w:rFonts w:hint="eastAsia"/>
        </w:rPr>
        <w:t>　　图20 2009－2011年中国移动通信设备价格变化预测</w:t>
      </w:r>
      <w:r>
        <w:rPr>
          <w:rFonts w:hint="eastAsia"/>
        </w:rPr>
        <w:br/>
      </w:r>
      <w:r>
        <w:rPr>
          <w:rFonts w:hint="eastAsia"/>
        </w:rPr>
        <w:t>　　图21 2008年中国移动通信设备市场总体竞争格局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347b2051425a" w:history="1">
        <w:r>
          <w:rPr>
            <w:rStyle w:val="Hyperlink"/>
          </w:rPr>
          <w:t>2008-2009年中国移动通信设备市场研究年度总报告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1347b2051425a" w:history="1">
        <w:r>
          <w:rPr>
            <w:rStyle w:val="Hyperlink"/>
          </w:rPr>
          <w:t>https://www.20087.com/2009-01/R_2008_2009yidongtongxinshebeishichangBaoGao.html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609bdc044ce0" w:history="1">
      <w:r>
        <w:rPr>
          <w:rStyle w:val="Hyperlink"/>
        </w:rPr>
        <w:t>2008-2009年中国移动通信设备市场研究年度总报告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dongtongxinshebeishichangBaoGao.html" TargetMode="External" Id="R15d1347b205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dongtongxinshebeishichangBaoGao.html" TargetMode="External" Id="Rc46b609bdc04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2009-01-06T03:26:00Z</dcterms:created>
  <dcterms:modified xsi:type="dcterms:W3CDTF">2009-01-06T04:26:00Z</dcterms:modified>
  <dc:subject>2008-2009年中国移动通信设备市场研究年度总报告</dc:subject>
  <dc:title>2008-2009年中国移动通信设备市场研究年度总报告</dc:title>
  <cp:keywords>2008-2009年中国移动通信设备市场研究年度总报告</cp:keywords>
  <dc:description>2008-2009年中国移动通信设备市场研究年度总报告</dc:description>
</cp:coreProperties>
</file>