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12fb875dfa422b" w:history="1">
              <w:r>
                <w:rPr>
                  <w:rStyle w:val="Hyperlink"/>
                </w:rPr>
                <w:t>2008-2009年中国GPS后装导航电子地图及软件市场研究年度报告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12fb875dfa422b" w:history="1">
              <w:r>
                <w:rPr>
                  <w:rStyle w:val="Hyperlink"/>
                </w:rPr>
                <w:t>2008-2009年中国GPS后装导航电子地图及软件市场研究年度报告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12fb875dfa422b" w:history="1">
                <w:r>
                  <w:rPr>
                    <w:rStyle w:val="Hyperlink"/>
                  </w:rPr>
                  <w:t>https://www.20087.com/2009-01/R_2008_2009houzhuangdaohangdianziditujBaoGao.html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，中国GPS后装导航电子地图市场形成四大图商割据的局面，导航电子地图产业快速发展并走向成熟。受导航产业快速预热的影响，国内导航电子地图厂家开始了大规模的测绘和研发投入，国内导航电子地图市场的竞争趋于白热化。 面对竞争与市场的变化和挑战，《</w:t>
      </w:r>
      <w:hyperlink r:id="Rc812fb875dfa422b" w:history="1">
        <w:r>
          <w:rPr>
            <w:rStyle w:val="Hyperlink"/>
          </w:rPr>
          <w:t>2008-2009年中国GPS后装导航电子地图及软件市场研究年度报告</w:t>
        </w:r>
      </w:hyperlink>
      <w:r>
        <w:rPr>
          <w:rFonts w:hint="eastAsia"/>
        </w:rPr>
        <w:t>》，将从以下方面帮助业界厂商、投资者、产业链条更精确地把握中国GPS后装导航电子地图及软件市场发展脉动、更深入地梳理市场的变迁轨迹。 更加深入、翔实的市场研究数据。基于重点厂商的深度研究，提供对产品价格段、区域、流通渠道等多个角度市场变化的生动描绘，清晰发展方向。 更加全面、深刻的品牌竞争分析。除了从总体市场格局、竞争策略、SWOT分析等多个维度总结企业表现，顾问并依托对GPS导航市场的深刻理解，建立自身6大项31子项的CPM矩阵体系，评点市场成功要素，区隔领导者、挑战者等四象限归属。 更加科学、完整的未来发展预测。建立在各重点细分市场上的建模回归与专家校验，并与相关产业环节进行关联分析，确保给出有价值的趋势分析与定量预测结果。 综合市场的驱动力与发展因素，以及丰富的用户需求多维剖析。</w:t>
      </w:r>
      <w:r>
        <w:rPr>
          <w:rFonts w:hint="eastAsia"/>
        </w:rPr>
        <w:br/>
      </w:r>
      <w:r>
        <w:rPr>
          <w:rFonts w:hint="eastAsia"/>
        </w:rPr>
        <w:t>　　一、2008年中国GPS后装导航电子地图及软件市场概述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1、2005-2008年市场规模与增长</w:t>
      </w:r>
      <w:r>
        <w:rPr>
          <w:rFonts w:hint="eastAsia"/>
        </w:rPr>
        <w:br/>
      </w:r>
      <w:r>
        <w:rPr>
          <w:rFonts w:hint="eastAsia"/>
        </w:rPr>
        <w:t>　　2、市场基本特点</w:t>
      </w:r>
      <w:r>
        <w:rPr>
          <w:rFonts w:hint="eastAsia"/>
        </w:rPr>
        <w:br/>
      </w:r>
      <w:r>
        <w:rPr>
          <w:rFonts w:hint="eastAsia"/>
        </w:rPr>
        <w:t>　　（二） 市场结构分析</w:t>
      </w:r>
      <w:r>
        <w:rPr>
          <w:rFonts w:hint="eastAsia"/>
        </w:rPr>
        <w:br/>
      </w:r>
      <w:r>
        <w:rPr>
          <w:rFonts w:hint="eastAsia"/>
        </w:rPr>
        <w:t>　　1、价格段结构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3、渠道结构</w:t>
      </w:r>
      <w:r>
        <w:rPr>
          <w:rFonts w:hint="eastAsia"/>
        </w:rPr>
        <w:br/>
      </w:r>
      <w:r>
        <w:rPr>
          <w:rFonts w:hint="eastAsia"/>
        </w:rPr>
        <w:t>　　（三） 2008年品牌市场份额分析</w:t>
      </w:r>
      <w:r>
        <w:rPr>
          <w:rFonts w:hint="eastAsia"/>
        </w:rPr>
        <w:br/>
      </w:r>
      <w:r>
        <w:rPr>
          <w:rFonts w:hint="eastAsia"/>
        </w:rPr>
        <w:t>　　1、2008年整体份额</w:t>
      </w:r>
      <w:r>
        <w:rPr>
          <w:rFonts w:hint="eastAsia"/>
        </w:rPr>
        <w:br/>
      </w:r>
      <w:r>
        <w:rPr>
          <w:rFonts w:hint="eastAsia"/>
        </w:rPr>
        <w:t>　　2、2008年区域份额</w:t>
      </w:r>
      <w:r>
        <w:rPr>
          <w:rFonts w:hint="eastAsia"/>
        </w:rPr>
        <w:br/>
      </w:r>
      <w:r>
        <w:rPr>
          <w:rFonts w:hint="eastAsia"/>
        </w:rPr>
        <w:t>　　二、2009-2011年中国GPS后装导航电子地图及软件市场发展预测</w:t>
      </w:r>
      <w:r>
        <w:rPr>
          <w:rFonts w:hint="eastAsia"/>
        </w:rPr>
        <w:br/>
      </w:r>
      <w:r>
        <w:rPr>
          <w:rFonts w:hint="eastAsia"/>
        </w:rPr>
        <w:t>　　（一）2009-2011年中国GPS后装导航电子地图及软件市场规模预测</w:t>
      </w:r>
      <w:r>
        <w:rPr>
          <w:rFonts w:hint="eastAsia"/>
        </w:rPr>
        <w:br/>
      </w:r>
      <w:r>
        <w:rPr>
          <w:rFonts w:hint="eastAsia"/>
        </w:rPr>
        <w:t>　　1、销量预测</w:t>
      </w:r>
      <w:r>
        <w:rPr>
          <w:rFonts w:hint="eastAsia"/>
        </w:rPr>
        <w:br/>
      </w:r>
      <w:r>
        <w:rPr>
          <w:rFonts w:hint="eastAsia"/>
        </w:rPr>
        <w:t>　　2、销售额预测</w:t>
      </w:r>
      <w:r>
        <w:rPr>
          <w:rFonts w:hint="eastAsia"/>
        </w:rPr>
        <w:br/>
      </w:r>
      <w:r>
        <w:rPr>
          <w:rFonts w:hint="eastAsia"/>
        </w:rPr>
        <w:t>　　（二） 2009-2011年中国GPS后装导航电子地图及软件市场结构预测</w:t>
      </w:r>
      <w:r>
        <w:rPr>
          <w:rFonts w:hint="eastAsia"/>
        </w:rPr>
        <w:br/>
      </w:r>
      <w:r>
        <w:rPr>
          <w:rFonts w:hint="eastAsia"/>
        </w:rPr>
        <w:t>　　1、价格段结构</w:t>
      </w:r>
      <w:r>
        <w:rPr>
          <w:rFonts w:hint="eastAsia"/>
        </w:rPr>
        <w:br/>
      </w:r>
      <w:r>
        <w:rPr>
          <w:rFonts w:hint="eastAsia"/>
        </w:rPr>
        <w:t>　　2、区域市场结构</w:t>
      </w:r>
      <w:r>
        <w:rPr>
          <w:rFonts w:hint="eastAsia"/>
        </w:rPr>
        <w:br/>
      </w:r>
      <w:r>
        <w:rPr>
          <w:rFonts w:hint="eastAsia"/>
        </w:rPr>
        <w:t>　　3、渠道市场结构</w:t>
      </w:r>
      <w:r>
        <w:rPr>
          <w:rFonts w:hint="eastAsia"/>
        </w:rPr>
        <w:br/>
      </w:r>
      <w:r>
        <w:rPr>
          <w:rFonts w:hint="eastAsia"/>
        </w:rPr>
        <w:t>　　三、2009-2011年中国GPS后装导航电子地图及软件市场趋势分析</w:t>
      </w:r>
      <w:r>
        <w:rPr>
          <w:rFonts w:hint="eastAsia"/>
        </w:rPr>
        <w:br/>
      </w:r>
      <w:r>
        <w:rPr>
          <w:rFonts w:hint="eastAsia"/>
        </w:rPr>
        <w:t>　　1、产品与技术</w:t>
      </w:r>
      <w:r>
        <w:rPr>
          <w:rFonts w:hint="eastAsia"/>
        </w:rPr>
        <w:br/>
      </w:r>
      <w:r>
        <w:rPr>
          <w:rFonts w:hint="eastAsia"/>
        </w:rPr>
        <w:t>　　2、价格</w:t>
      </w:r>
      <w:r>
        <w:rPr>
          <w:rFonts w:hint="eastAsia"/>
        </w:rPr>
        <w:br/>
      </w:r>
      <w:r>
        <w:rPr>
          <w:rFonts w:hint="eastAsia"/>
        </w:rPr>
        <w:t>　　3、渠道</w:t>
      </w:r>
      <w:r>
        <w:rPr>
          <w:rFonts w:hint="eastAsia"/>
        </w:rPr>
        <w:br/>
      </w:r>
      <w:r>
        <w:rPr>
          <w:rFonts w:hint="eastAsia"/>
        </w:rPr>
        <w:t>　　4、促销</w:t>
      </w:r>
      <w:r>
        <w:rPr>
          <w:rFonts w:hint="eastAsia"/>
        </w:rPr>
        <w:br/>
      </w:r>
      <w:r>
        <w:rPr>
          <w:rFonts w:hint="eastAsia"/>
        </w:rPr>
        <w:t>　　四、市场影响因素分析</w:t>
      </w:r>
      <w:r>
        <w:rPr>
          <w:rFonts w:hint="eastAsia"/>
        </w:rPr>
        <w:br/>
      </w:r>
      <w:r>
        <w:rPr>
          <w:rFonts w:hint="eastAsia"/>
        </w:rPr>
        <w:t>　　1、驱动力</w:t>
      </w:r>
      <w:r>
        <w:rPr>
          <w:rFonts w:hint="eastAsia"/>
        </w:rPr>
        <w:br/>
      </w:r>
      <w:r>
        <w:rPr>
          <w:rFonts w:hint="eastAsia"/>
        </w:rPr>
        <w:t>　　2、阻碍因素</w:t>
      </w:r>
      <w:r>
        <w:rPr>
          <w:rFonts w:hint="eastAsia"/>
        </w:rPr>
        <w:br/>
      </w:r>
      <w:r>
        <w:rPr>
          <w:rFonts w:hint="eastAsia"/>
        </w:rPr>
        <w:t>　　五、中国GPS后装导航电子地图及软件市场竞争分析</w:t>
      </w:r>
      <w:r>
        <w:rPr>
          <w:rFonts w:hint="eastAsia"/>
        </w:rPr>
        <w:br/>
      </w:r>
      <w:r>
        <w:rPr>
          <w:rFonts w:hint="eastAsia"/>
        </w:rPr>
        <w:t>　　（一）竞争态势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</w:t>
      </w:r>
      <w:r>
        <w:rPr>
          <w:rFonts w:hint="eastAsia"/>
        </w:rPr>
        <w:br/>
      </w:r>
      <w:r>
        <w:rPr>
          <w:rFonts w:hint="eastAsia"/>
        </w:rPr>
        <w:t>　　（二） 重点厂商市场竞争策略与SWOT分析</w:t>
      </w:r>
      <w:r>
        <w:rPr>
          <w:rFonts w:hint="eastAsia"/>
        </w:rPr>
        <w:br/>
      </w:r>
      <w:r>
        <w:rPr>
          <w:rFonts w:hint="eastAsia"/>
        </w:rPr>
        <w:t>　　1、凯立德（Careland）</w:t>
      </w:r>
      <w:r>
        <w:rPr>
          <w:rFonts w:hint="eastAsia"/>
        </w:rPr>
        <w:br/>
      </w:r>
      <w:r>
        <w:rPr>
          <w:rFonts w:hint="eastAsia"/>
        </w:rPr>
        <w:t>　　2、四维图新（NavInfo）</w:t>
      </w:r>
      <w:r>
        <w:rPr>
          <w:rFonts w:hint="eastAsia"/>
        </w:rPr>
        <w:br/>
      </w:r>
      <w:r>
        <w:rPr>
          <w:rFonts w:hint="eastAsia"/>
        </w:rPr>
        <w:t>　　3、瑞图万方（RITU）</w:t>
      </w:r>
      <w:r>
        <w:rPr>
          <w:rFonts w:hint="eastAsia"/>
        </w:rPr>
        <w:br/>
      </w:r>
      <w:r>
        <w:rPr>
          <w:rFonts w:hint="eastAsia"/>
        </w:rPr>
        <w:t>　　4、高德（Autotonavi）</w:t>
      </w:r>
      <w:r>
        <w:rPr>
          <w:rFonts w:hint="eastAsia"/>
        </w:rPr>
        <w:br/>
      </w:r>
      <w:r>
        <w:rPr>
          <w:rFonts w:hint="eastAsia"/>
        </w:rPr>
        <w:t>　　六、中国主要GPS导航地图厂商OEM研究</w:t>
      </w:r>
      <w:r>
        <w:rPr>
          <w:rFonts w:hint="eastAsia"/>
        </w:rPr>
        <w:br/>
      </w:r>
      <w:r>
        <w:rPr>
          <w:rFonts w:hint="eastAsia"/>
        </w:rPr>
        <w:t>　　（一） 目前产品形态与代表厂家</w:t>
      </w:r>
      <w:r>
        <w:rPr>
          <w:rFonts w:hint="eastAsia"/>
        </w:rPr>
        <w:br/>
      </w:r>
      <w:r>
        <w:rPr>
          <w:rFonts w:hint="eastAsia"/>
        </w:rPr>
        <w:t>　　（二） 主要产品所标配的图商分布</w:t>
      </w:r>
      <w:r>
        <w:rPr>
          <w:rFonts w:hint="eastAsia"/>
        </w:rPr>
        <w:br/>
      </w:r>
      <w:r>
        <w:rPr>
          <w:rFonts w:hint="eastAsia"/>
        </w:rPr>
        <w:t>　　七、中国GPS后装导航电子地图及软件市场用户需求研究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关注因素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购买渠道</w:t>
      </w:r>
      <w:r>
        <w:rPr>
          <w:rFonts w:hint="eastAsia"/>
        </w:rPr>
        <w:br/>
      </w:r>
      <w:r>
        <w:rPr>
          <w:rFonts w:hint="eastAsia"/>
        </w:rPr>
        <w:t>　　（五） 信息获取</w:t>
      </w:r>
      <w:r>
        <w:rPr>
          <w:rFonts w:hint="eastAsia"/>
        </w:rPr>
        <w:br/>
      </w:r>
      <w:r>
        <w:rPr>
          <w:rFonts w:hint="eastAsia"/>
        </w:rPr>
        <w:t>　　（六） 服务体验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2003-2008年中国后装导航地图软件市场规模及增长率</w:t>
      </w:r>
      <w:r>
        <w:rPr>
          <w:rFonts w:hint="eastAsia"/>
        </w:rPr>
        <w:br/>
      </w:r>
      <w:r>
        <w:rPr>
          <w:rFonts w:hint="eastAsia"/>
        </w:rPr>
        <w:t>　　2008年中国后装导航地图软件市场不同价格段产品销售结构</w:t>
      </w:r>
      <w:r>
        <w:rPr>
          <w:rFonts w:hint="eastAsia"/>
        </w:rPr>
        <w:br/>
      </w:r>
      <w:r>
        <w:rPr>
          <w:rFonts w:hint="eastAsia"/>
        </w:rPr>
        <w:t>　　2008年中国后装导航地图软件市场销量渠道结构</w:t>
      </w:r>
      <w:r>
        <w:rPr>
          <w:rFonts w:hint="eastAsia"/>
        </w:rPr>
        <w:br/>
      </w:r>
      <w:r>
        <w:rPr>
          <w:rFonts w:hint="eastAsia"/>
        </w:rPr>
        <w:t>　　2008年中国后装导航地图软件市场销量区域结构</w:t>
      </w:r>
      <w:r>
        <w:rPr>
          <w:rFonts w:hint="eastAsia"/>
        </w:rPr>
        <w:br/>
      </w:r>
      <w:r>
        <w:rPr>
          <w:rFonts w:hint="eastAsia"/>
        </w:rPr>
        <w:t>　　2008中国导航地图市场整体竞争态势矩势（CPM）分析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2008年中国后装导航地图软件市场各季度销量及季度增长率</w:t>
      </w:r>
      <w:r>
        <w:rPr>
          <w:rFonts w:hint="eastAsia"/>
        </w:rPr>
        <w:br/>
      </w:r>
      <w:r>
        <w:rPr>
          <w:rFonts w:hint="eastAsia"/>
        </w:rPr>
        <w:t>　　2008年中国后装导航地图软件市场各季度销售额及季度增长率</w:t>
      </w:r>
      <w:r>
        <w:rPr>
          <w:rFonts w:hint="eastAsia"/>
        </w:rPr>
        <w:br/>
      </w:r>
      <w:r>
        <w:rPr>
          <w:rFonts w:hint="eastAsia"/>
        </w:rPr>
        <w:t>　　2005-2008年中国后装导航地图软件市场销量及增长率</w:t>
      </w:r>
      <w:r>
        <w:rPr>
          <w:rFonts w:hint="eastAsia"/>
        </w:rPr>
        <w:br/>
      </w:r>
      <w:r>
        <w:rPr>
          <w:rFonts w:hint="eastAsia"/>
        </w:rPr>
        <w:t>　　2008年后装导航地图软件市场整体竞争格局</w:t>
      </w:r>
      <w:r>
        <w:rPr>
          <w:rFonts w:hint="eastAsia"/>
        </w:rPr>
        <w:br/>
      </w:r>
      <w:r>
        <w:rPr>
          <w:rFonts w:hint="eastAsia"/>
        </w:rPr>
        <w:t>　　2009－2011年中国后装导航地图软件市场销售量及增长</w:t>
      </w:r>
      <w:r>
        <w:rPr>
          <w:rFonts w:hint="eastAsia"/>
        </w:rPr>
        <w:br/>
      </w:r>
      <w:r>
        <w:rPr>
          <w:rFonts w:hint="eastAsia"/>
        </w:rPr>
        <w:t>　　2009－2011年中国后装导航地图软件市场各区域销售规模与增长率预测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12fb875dfa422b" w:history="1">
        <w:r>
          <w:rPr>
            <w:rStyle w:val="Hyperlink"/>
          </w:rPr>
          <w:t>2008-2009年中国GPS后装导航电子地图及软件市场研究年度报告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12fb875dfa422b" w:history="1">
        <w:r>
          <w:rPr>
            <w:rStyle w:val="Hyperlink"/>
          </w:rPr>
          <w:t>https://www.20087.com/2009-01/R_2008_2009houzhuangdaohangdianziditujBaoGao.html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热点：GPS后装导航电子地图及软件有哪些、后装的导航gps放什么位置、导航gps怎么安装、装gps导航需要多少钱、车装gps导航多少钱一台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c82c0467da4fa3" w:history="1">
      <w:r>
        <w:rPr>
          <w:rStyle w:val="Hyperlink"/>
        </w:rPr>
        <w:t>2008-2009年中国GPS后装导航电子地图及软件市场研究年度报告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09houzhuangdaohangdianziditujBaoGao.html" TargetMode="External" Id="Rc812fb875dfa42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09houzhuangdaohangdianziditujBaoGao.html" TargetMode="External" Id="R71c82c0467da4f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2009-01-09T05:34:00Z</dcterms:created>
  <dcterms:modified xsi:type="dcterms:W3CDTF">2009-01-09T06:34:00Z</dcterms:modified>
  <dc:subject>2008-2009年中国GPS后装导航电子地图及软件市场研究年度报告</dc:subject>
  <dc:title>2008-2009年中国GPS后装导航电子地图及软件市场研究年度报告</dc:title>
  <cp:keywords>2008-2009年中国GPS后装导航电子地图及软件市场研究年度报告</cp:keywords>
  <dc:description>2008-2009年中国GPS后装导航电子地图及软件市场研究年度报告</dc:description>
</cp:coreProperties>
</file>