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115c8115e41a3" w:history="1">
              <w:r>
                <w:rPr>
                  <w:rStyle w:val="Hyperlink"/>
                </w:rPr>
                <w:t>2009年中国数字家庭行业投资策略报告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115c8115e41a3" w:history="1">
              <w:r>
                <w:rPr>
                  <w:rStyle w:val="Hyperlink"/>
                </w:rPr>
                <w:t>2009年中国数字家庭行业投资策略报告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115c8115e41a3" w:history="1">
                <w:r>
                  <w:rPr>
                    <w:rStyle w:val="Hyperlink"/>
                  </w:rPr>
                  <w:t>https://www.20087.com/2009-01/R_2009shuzijiatingtouzicelueBaoGao.html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一、经济运行分析 1</w:t>
      </w:r>
      <w:r>
        <w:rPr>
          <w:rFonts w:hint="eastAsia"/>
        </w:rPr>
        <w:br/>
      </w:r>
      <w:r>
        <w:rPr>
          <w:rFonts w:hint="eastAsia"/>
        </w:rPr>
        <w:t>　　（一） 生产</w:t>
      </w:r>
      <w:r>
        <w:rPr>
          <w:rFonts w:hint="eastAsia"/>
        </w:rPr>
        <w:br/>
      </w:r>
      <w:r>
        <w:rPr>
          <w:rFonts w:hint="eastAsia"/>
        </w:rPr>
        <w:t>　　1、产量</w:t>
      </w:r>
      <w:r>
        <w:rPr>
          <w:rFonts w:hint="eastAsia"/>
        </w:rPr>
        <w:br/>
      </w:r>
      <w:r>
        <w:rPr>
          <w:rFonts w:hint="eastAsia"/>
        </w:rPr>
        <w:t>　　2、产值</w:t>
      </w:r>
      <w:r>
        <w:rPr>
          <w:rFonts w:hint="eastAsia"/>
        </w:rPr>
        <w:br/>
      </w:r>
      <w:r>
        <w:rPr>
          <w:rFonts w:hint="eastAsia"/>
        </w:rPr>
        <w:t>　　（二） 销售</w:t>
      </w:r>
      <w:r>
        <w:rPr>
          <w:rFonts w:hint="eastAsia"/>
        </w:rPr>
        <w:br/>
      </w:r>
      <w:r>
        <w:rPr>
          <w:rFonts w:hint="eastAsia"/>
        </w:rPr>
        <w:t>　　1、销售量</w:t>
      </w:r>
      <w:r>
        <w:rPr>
          <w:rFonts w:hint="eastAsia"/>
        </w:rPr>
        <w:br/>
      </w:r>
      <w:r>
        <w:rPr>
          <w:rFonts w:hint="eastAsia"/>
        </w:rPr>
        <w:t>　　2、销售额</w:t>
      </w:r>
      <w:r>
        <w:rPr>
          <w:rFonts w:hint="eastAsia"/>
        </w:rPr>
        <w:br/>
      </w:r>
      <w:r>
        <w:rPr>
          <w:rFonts w:hint="eastAsia"/>
        </w:rPr>
        <w:t>　　（三） 进出口数据</w:t>
      </w:r>
      <w:r>
        <w:rPr>
          <w:rFonts w:hint="eastAsia"/>
        </w:rPr>
        <w:br/>
      </w:r>
      <w:r>
        <w:rPr>
          <w:rFonts w:hint="eastAsia"/>
        </w:rPr>
        <w:t>　　1、进口数据</w:t>
      </w:r>
      <w:r>
        <w:rPr>
          <w:rFonts w:hint="eastAsia"/>
        </w:rPr>
        <w:br/>
      </w:r>
      <w:r>
        <w:rPr>
          <w:rFonts w:hint="eastAsia"/>
        </w:rPr>
        <w:t>　　2、出口数据</w:t>
      </w:r>
      <w:r>
        <w:rPr>
          <w:rFonts w:hint="eastAsia"/>
        </w:rPr>
        <w:br/>
      </w:r>
      <w:r>
        <w:rPr>
          <w:rFonts w:hint="eastAsia"/>
        </w:rPr>
        <w:t>　　（四） 用户</w:t>
      </w:r>
      <w:r>
        <w:rPr>
          <w:rFonts w:hint="eastAsia"/>
        </w:rPr>
        <w:br/>
      </w:r>
      <w:r>
        <w:rPr>
          <w:rFonts w:hint="eastAsia"/>
        </w:rPr>
        <w:t>　　1、整体用户数量</w:t>
      </w:r>
      <w:r>
        <w:rPr>
          <w:rFonts w:hint="eastAsia"/>
        </w:rPr>
        <w:br/>
      </w:r>
      <w:r>
        <w:rPr>
          <w:rFonts w:hint="eastAsia"/>
        </w:rPr>
        <w:t>　　2、细分用户数量</w:t>
      </w:r>
      <w:r>
        <w:rPr>
          <w:rFonts w:hint="eastAsia"/>
        </w:rPr>
        <w:br/>
      </w:r>
      <w:r>
        <w:rPr>
          <w:rFonts w:hint="eastAsia"/>
        </w:rPr>
        <w:t>　　（五） 行业投资</w:t>
      </w:r>
      <w:r>
        <w:rPr>
          <w:rFonts w:hint="eastAsia"/>
        </w:rPr>
        <w:br/>
      </w:r>
      <w:r>
        <w:rPr>
          <w:rFonts w:hint="eastAsia"/>
        </w:rPr>
        <w:t>　　1、中国电信IPTV实验室在上海研究院成立</w:t>
      </w:r>
      <w:r>
        <w:rPr>
          <w:rFonts w:hint="eastAsia"/>
        </w:rPr>
        <w:br/>
      </w:r>
      <w:r>
        <w:rPr>
          <w:rFonts w:hint="eastAsia"/>
        </w:rPr>
        <w:t>　　2、杰赛恩智浦合作推进中国数字电视平移</w:t>
      </w:r>
      <w:r>
        <w:rPr>
          <w:rFonts w:hint="eastAsia"/>
        </w:rPr>
        <w:br/>
      </w:r>
      <w:r>
        <w:rPr>
          <w:rFonts w:hint="eastAsia"/>
        </w:rPr>
        <w:t>　　3、天柏、英特尔联手推出数字家庭媒体中心</w:t>
      </w:r>
      <w:r>
        <w:rPr>
          <w:rFonts w:hint="eastAsia"/>
        </w:rPr>
        <w:br/>
      </w:r>
      <w:r>
        <w:rPr>
          <w:rFonts w:hint="eastAsia"/>
        </w:rPr>
        <w:t>　　4、康佳计划建设液晶模组生产线</w:t>
      </w:r>
      <w:r>
        <w:rPr>
          <w:rFonts w:hint="eastAsia"/>
        </w:rPr>
        <w:br/>
      </w:r>
      <w:r>
        <w:rPr>
          <w:rFonts w:hint="eastAsia"/>
        </w:rPr>
        <w:t>　　5、TCL定向增发项目获批 投资液晶电视模组项目</w:t>
      </w:r>
      <w:r>
        <w:rPr>
          <w:rFonts w:hint="eastAsia"/>
        </w:rPr>
        <w:br/>
      </w:r>
      <w:r>
        <w:rPr>
          <w:rFonts w:hint="eastAsia"/>
        </w:rPr>
        <w:t>　　6、京东方将增3亿投资成都提速造液晶电视</w:t>
      </w:r>
      <w:r>
        <w:rPr>
          <w:rFonts w:hint="eastAsia"/>
        </w:rPr>
        <w:br/>
      </w:r>
      <w:r>
        <w:rPr>
          <w:rFonts w:hint="eastAsia"/>
        </w:rPr>
        <w:t>　　7、长虹投资的OLED生产线正式动工</w:t>
      </w:r>
      <w:r>
        <w:rPr>
          <w:rFonts w:hint="eastAsia"/>
        </w:rPr>
        <w:br/>
      </w:r>
      <w:r>
        <w:rPr>
          <w:rFonts w:hint="eastAsia"/>
        </w:rPr>
        <w:t>　　8、武汉首批机顶盒投产有望拉低现行价格</w:t>
      </w:r>
      <w:r>
        <w:rPr>
          <w:rFonts w:hint="eastAsia"/>
        </w:rPr>
        <w:br/>
      </w:r>
      <w:r>
        <w:rPr>
          <w:rFonts w:hint="eastAsia"/>
        </w:rPr>
        <w:t>　　（六） 经济运行点评</w:t>
      </w:r>
      <w:r>
        <w:rPr>
          <w:rFonts w:hint="eastAsia"/>
        </w:rPr>
        <w:br/>
      </w:r>
      <w:r>
        <w:rPr>
          <w:rFonts w:hint="eastAsia"/>
        </w:rPr>
        <w:t>　　二、产业链分析 7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上游供需分析</w:t>
      </w:r>
      <w:r>
        <w:rPr>
          <w:rFonts w:hint="eastAsia"/>
        </w:rPr>
        <w:br/>
      </w:r>
      <w:r>
        <w:rPr>
          <w:rFonts w:hint="eastAsia"/>
        </w:rPr>
        <w:t>　　1、自主创新带动产业升级</w:t>
      </w:r>
      <w:r>
        <w:rPr>
          <w:rFonts w:hint="eastAsia"/>
        </w:rPr>
        <w:br/>
      </w:r>
      <w:r>
        <w:rPr>
          <w:rFonts w:hint="eastAsia"/>
        </w:rPr>
        <w:t>　　2、国内企业增加面板投资</w:t>
      </w:r>
      <w:r>
        <w:rPr>
          <w:rFonts w:hint="eastAsia"/>
        </w:rPr>
        <w:br/>
      </w:r>
      <w:r>
        <w:rPr>
          <w:rFonts w:hint="eastAsia"/>
        </w:rPr>
        <w:t>　　3、大型企业积极布局数字家庭产业</w:t>
      </w:r>
      <w:r>
        <w:rPr>
          <w:rFonts w:hint="eastAsia"/>
        </w:rPr>
        <w:br/>
      </w:r>
      <w:r>
        <w:rPr>
          <w:rFonts w:hint="eastAsia"/>
        </w:rPr>
        <w:t>　　4、政策促进数字电视一体机的发展</w:t>
      </w:r>
      <w:r>
        <w:rPr>
          <w:rFonts w:hint="eastAsia"/>
        </w:rPr>
        <w:br/>
      </w:r>
      <w:r>
        <w:rPr>
          <w:rFonts w:hint="eastAsia"/>
        </w:rPr>
        <w:t>　　5、缺乏电信运营商的深度介入</w:t>
      </w:r>
      <w:r>
        <w:rPr>
          <w:rFonts w:hint="eastAsia"/>
        </w:rPr>
        <w:br/>
      </w:r>
      <w:r>
        <w:rPr>
          <w:rFonts w:hint="eastAsia"/>
        </w:rPr>
        <w:t>　　（三） 下游供需分析</w:t>
      </w:r>
      <w:r>
        <w:rPr>
          <w:rFonts w:hint="eastAsia"/>
        </w:rPr>
        <w:br/>
      </w:r>
      <w:r>
        <w:rPr>
          <w:rFonts w:hint="eastAsia"/>
        </w:rPr>
        <w:t>　　1、数字家庭概念逐步普及</w:t>
      </w:r>
      <w:r>
        <w:rPr>
          <w:rFonts w:hint="eastAsia"/>
        </w:rPr>
        <w:br/>
      </w:r>
      <w:r>
        <w:rPr>
          <w:rFonts w:hint="eastAsia"/>
        </w:rPr>
        <w:t>　　2、高清电视需求从被动转为主动</w:t>
      </w:r>
      <w:r>
        <w:rPr>
          <w:rFonts w:hint="eastAsia"/>
        </w:rPr>
        <w:br/>
      </w:r>
      <w:r>
        <w:rPr>
          <w:rFonts w:hint="eastAsia"/>
        </w:rPr>
        <w:t>　　3、体验销售模式需要大力推广</w:t>
      </w:r>
      <w:r>
        <w:rPr>
          <w:rFonts w:hint="eastAsia"/>
        </w:rPr>
        <w:br/>
      </w:r>
      <w:r>
        <w:rPr>
          <w:rFonts w:hint="eastAsia"/>
        </w:rPr>
        <w:t>　　4、基础设施的完善和“家电下乡”活动促使农村数字家庭成为可能</w:t>
      </w:r>
      <w:r>
        <w:rPr>
          <w:rFonts w:hint="eastAsia"/>
        </w:rPr>
        <w:br/>
      </w:r>
      <w:r>
        <w:rPr>
          <w:rFonts w:hint="eastAsia"/>
        </w:rPr>
        <w:t>　　三、竞争分析 14</w:t>
      </w:r>
      <w:r>
        <w:rPr>
          <w:rFonts w:hint="eastAsia"/>
        </w:rPr>
        <w:br/>
      </w:r>
      <w:r>
        <w:rPr>
          <w:rFonts w:hint="eastAsia"/>
        </w:rPr>
        <w:t>　　（一） 竞争主体</w:t>
      </w:r>
      <w:r>
        <w:rPr>
          <w:rFonts w:hint="eastAsia"/>
        </w:rPr>
        <w:br/>
      </w:r>
      <w:r>
        <w:rPr>
          <w:rFonts w:hint="eastAsia"/>
        </w:rPr>
        <w:t>　　1、行业内竞争</w:t>
      </w:r>
      <w:r>
        <w:rPr>
          <w:rFonts w:hint="eastAsia"/>
        </w:rPr>
        <w:br/>
      </w:r>
      <w:r>
        <w:rPr>
          <w:rFonts w:hint="eastAsia"/>
        </w:rPr>
        <w:t>　　2、新进入者</w:t>
      </w:r>
      <w:r>
        <w:rPr>
          <w:rFonts w:hint="eastAsia"/>
        </w:rPr>
        <w:br/>
      </w:r>
      <w:r>
        <w:rPr>
          <w:rFonts w:hint="eastAsia"/>
        </w:rPr>
        <w:t>　　（二） 替代品</w:t>
      </w:r>
      <w:r>
        <w:rPr>
          <w:rFonts w:hint="eastAsia"/>
        </w:rPr>
        <w:br/>
      </w:r>
      <w:r>
        <w:rPr>
          <w:rFonts w:hint="eastAsia"/>
        </w:rPr>
        <w:t>　　1、数字电视机的替代品</w:t>
      </w:r>
      <w:r>
        <w:rPr>
          <w:rFonts w:hint="eastAsia"/>
        </w:rPr>
        <w:br/>
      </w:r>
      <w:r>
        <w:rPr>
          <w:rFonts w:hint="eastAsia"/>
        </w:rPr>
        <w:t>　　2、机顶盒的替代品</w:t>
      </w:r>
      <w:r>
        <w:rPr>
          <w:rFonts w:hint="eastAsia"/>
        </w:rPr>
        <w:br/>
      </w:r>
      <w:r>
        <w:rPr>
          <w:rFonts w:hint="eastAsia"/>
        </w:rPr>
        <w:t>　　3、PC的替代品</w:t>
      </w:r>
      <w:r>
        <w:rPr>
          <w:rFonts w:hint="eastAsia"/>
        </w:rPr>
        <w:br/>
      </w:r>
      <w:r>
        <w:rPr>
          <w:rFonts w:hint="eastAsia"/>
        </w:rPr>
        <w:t>　　（三） 竞争格局</w:t>
      </w:r>
      <w:r>
        <w:rPr>
          <w:rFonts w:hint="eastAsia"/>
        </w:rPr>
        <w:br/>
      </w:r>
      <w:r>
        <w:rPr>
          <w:rFonts w:hint="eastAsia"/>
        </w:rPr>
        <w:t>　　四、市场前景预测 20</w:t>
      </w:r>
      <w:r>
        <w:rPr>
          <w:rFonts w:hint="eastAsia"/>
        </w:rPr>
        <w:br/>
      </w:r>
      <w:r>
        <w:rPr>
          <w:rFonts w:hint="eastAsia"/>
        </w:rPr>
        <w:t>　　（一） 短期预测</w:t>
      </w:r>
      <w:r>
        <w:rPr>
          <w:rFonts w:hint="eastAsia"/>
        </w:rPr>
        <w:br/>
      </w:r>
      <w:r>
        <w:rPr>
          <w:rFonts w:hint="eastAsia"/>
        </w:rPr>
        <w:t>　　（二） 中长期预测</w:t>
      </w:r>
      <w:r>
        <w:rPr>
          <w:rFonts w:hint="eastAsia"/>
        </w:rPr>
        <w:br/>
      </w:r>
      <w:r>
        <w:rPr>
          <w:rFonts w:hint="eastAsia"/>
        </w:rPr>
        <w:t>　　（三） 细分行业预测</w:t>
      </w:r>
      <w:r>
        <w:rPr>
          <w:rFonts w:hint="eastAsia"/>
        </w:rPr>
        <w:br/>
      </w:r>
      <w:r>
        <w:rPr>
          <w:rFonts w:hint="eastAsia"/>
        </w:rPr>
        <w:t>　　五、投资策略与风险 25</w:t>
      </w:r>
      <w:r>
        <w:rPr>
          <w:rFonts w:hint="eastAsia"/>
        </w:rPr>
        <w:br/>
      </w:r>
      <w:r>
        <w:rPr>
          <w:rFonts w:hint="eastAsia"/>
        </w:rPr>
        <w:t>　　（一） 投资策略</w:t>
      </w:r>
      <w:r>
        <w:rPr>
          <w:rFonts w:hint="eastAsia"/>
        </w:rPr>
        <w:br/>
      </w:r>
      <w:r>
        <w:rPr>
          <w:rFonts w:hint="eastAsia"/>
        </w:rPr>
        <w:t>　　1、数字电视机</w:t>
      </w:r>
      <w:r>
        <w:rPr>
          <w:rFonts w:hint="eastAsia"/>
        </w:rPr>
        <w:br/>
      </w:r>
      <w:r>
        <w:rPr>
          <w:rFonts w:hint="eastAsia"/>
        </w:rPr>
        <w:t>　　2、机顶盒</w:t>
      </w:r>
      <w:r>
        <w:rPr>
          <w:rFonts w:hint="eastAsia"/>
        </w:rPr>
        <w:br/>
      </w:r>
      <w:r>
        <w:rPr>
          <w:rFonts w:hint="eastAsia"/>
        </w:rPr>
        <w:t>　　3、PC</w:t>
      </w:r>
      <w:r>
        <w:rPr>
          <w:rFonts w:hint="eastAsia"/>
        </w:rPr>
        <w:br/>
      </w:r>
      <w:r>
        <w:rPr>
          <w:rFonts w:hint="eastAsia"/>
        </w:rPr>
        <w:t>　　4、安防领域</w:t>
      </w:r>
      <w:r>
        <w:rPr>
          <w:rFonts w:hint="eastAsia"/>
        </w:rPr>
        <w:br/>
      </w:r>
      <w:r>
        <w:rPr>
          <w:rFonts w:hint="eastAsia"/>
        </w:rPr>
        <w:t>　　5、智能终端</w:t>
      </w:r>
      <w:r>
        <w:rPr>
          <w:rFonts w:hint="eastAsia"/>
        </w:rPr>
        <w:br/>
      </w:r>
      <w:r>
        <w:rPr>
          <w:rFonts w:hint="eastAsia"/>
        </w:rPr>
        <w:t>　　（二） 投资风险</w:t>
      </w:r>
      <w:r>
        <w:rPr>
          <w:rFonts w:hint="eastAsia"/>
        </w:rPr>
        <w:br/>
      </w:r>
      <w:r>
        <w:rPr>
          <w:rFonts w:hint="eastAsia"/>
        </w:rPr>
        <w:t>　　1、数字电视机</w:t>
      </w:r>
      <w:r>
        <w:rPr>
          <w:rFonts w:hint="eastAsia"/>
        </w:rPr>
        <w:br/>
      </w:r>
      <w:r>
        <w:rPr>
          <w:rFonts w:hint="eastAsia"/>
        </w:rPr>
        <w:t>　　2、机顶盒</w:t>
      </w:r>
      <w:r>
        <w:rPr>
          <w:rFonts w:hint="eastAsia"/>
        </w:rPr>
        <w:br/>
      </w:r>
      <w:r>
        <w:rPr>
          <w:rFonts w:hint="eastAsia"/>
        </w:rPr>
        <w:t>　　3、PC</w:t>
      </w:r>
      <w:r>
        <w:rPr>
          <w:rFonts w:hint="eastAsia"/>
        </w:rPr>
        <w:br/>
      </w:r>
      <w:r>
        <w:rPr>
          <w:rFonts w:hint="eastAsia"/>
        </w:rPr>
        <w:t>　　4、数字电视一体机</w:t>
      </w:r>
      <w:r>
        <w:rPr>
          <w:rFonts w:hint="eastAsia"/>
        </w:rPr>
        <w:br/>
      </w:r>
      <w:r>
        <w:rPr>
          <w:rFonts w:hint="eastAsia"/>
        </w:rPr>
        <w:t>　　六、重点关注企业 28</w:t>
      </w:r>
      <w:r>
        <w:rPr>
          <w:rFonts w:hint="eastAsia"/>
        </w:rPr>
        <w:br/>
      </w:r>
      <w:r>
        <w:rPr>
          <w:rFonts w:hint="eastAsia"/>
        </w:rPr>
        <w:t>　　（一） 国内上市公司</w:t>
      </w:r>
      <w:r>
        <w:rPr>
          <w:rFonts w:hint="eastAsia"/>
        </w:rPr>
        <w:br/>
      </w:r>
      <w:r>
        <w:rPr>
          <w:rFonts w:hint="eastAsia"/>
        </w:rPr>
        <w:t>　　1、海信电器（600060）</w:t>
      </w:r>
      <w:r>
        <w:rPr>
          <w:rFonts w:hint="eastAsia"/>
        </w:rPr>
        <w:br/>
      </w:r>
      <w:r>
        <w:rPr>
          <w:rFonts w:hint="eastAsia"/>
        </w:rPr>
        <w:t>　　2、深康佳A（000016）</w:t>
      </w:r>
      <w:r>
        <w:rPr>
          <w:rFonts w:hint="eastAsia"/>
        </w:rPr>
        <w:br/>
      </w:r>
      <w:r>
        <w:rPr>
          <w:rFonts w:hint="eastAsia"/>
        </w:rPr>
        <w:t>　　3、四川长虹（600839）</w:t>
      </w:r>
      <w:r>
        <w:rPr>
          <w:rFonts w:hint="eastAsia"/>
        </w:rPr>
        <w:br/>
      </w:r>
      <w:r>
        <w:rPr>
          <w:rFonts w:hint="eastAsia"/>
        </w:rPr>
        <w:t>　　4、同洲电子（002052）</w:t>
      </w:r>
      <w:r>
        <w:rPr>
          <w:rFonts w:hint="eastAsia"/>
        </w:rPr>
        <w:br/>
      </w:r>
      <w:r>
        <w:rPr>
          <w:rFonts w:hint="eastAsia"/>
        </w:rPr>
        <w:t>　　（二） 其他公司</w:t>
      </w:r>
      <w:r>
        <w:rPr>
          <w:rFonts w:hint="eastAsia"/>
        </w:rPr>
        <w:br/>
      </w:r>
      <w:r>
        <w:rPr>
          <w:rFonts w:hint="eastAsia"/>
        </w:rPr>
        <w:t>　　1、天柏</w:t>
      </w:r>
      <w:r>
        <w:rPr>
          <w:rFonts w:hint="eastAsia"/>
        </w:rPr>
        <w:br/>
      </w:r>
      <w:r>
        <w:rPr>
          <w:rFonts w:hint="eastAsia"/>
        </w:rPr>
        <w:t>　　2、创维</w:t>
      </w:r>
      <w:r>
        <w:rPr>
          <w:rFonts w:hint="eastAsia"/>
        </w:rPr>
        <w:br/>
      </w:r>
      <w:r>
        <w:rPr>
          <w:rFonts w:hint="eastAsia"/>
        </w:rPr>
        <w:t>　　3、海尔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2008年中国数字家庭相关产品进口情况</w:t>
      </w:r>
      <w:r>
        <w:rPr>
          <w:rFonts w:hint="eastAsia"/>
        </w:rPr>
        <w:br/>
      </w:r>
      <w:r>
        <w:rPr>
          <w:rFonts w:hint="eastAsia"/>
        </w:rPr>
        <w:t>　　图 2 2008年中国数字家庭相关产品出口情况</w:t>
      </w:r>
      <w:r>
        <w:rPr>
          <w:rFonts w:hint="eastAsia"/>
        </w:rPr>
        <w:br/>
      </w:r>
      <w:r>
        <w:rPr>
          <w:rFonts w:hint="eastAsia"/>
        </w:rPr>
        <w:t>　　图 3 2004－2008年中国数字家庭用户规模及增长率</w:t>
      </w:r>
      <w:r>
        <w:rPr>
          <w:rFonts w:hint="eastAsia"/>
        </w:rPr>
        <w:br/>
      </w:r>
      <w:r>
        <w:rPr>
          <w:rFonts w:hint="eastAsia"/>
        </w:rPr>
        <w:t>　　图 4 数字家庭产业链简图</w:t>
      </w:r>
      <w:r>
        <w:rPr>
          <w:rFonts w:hint="eastAsia"/>
        </w:rPr>
        <w:br/>
      </w:r>
      <w:r>
        <w:rPr>
          <w:rFonts w:hint="eastAsia"/>
        </w:rPr>
        <w:t>　　图 5 数字家庭的典型应用环境</w:t>
      </w:r>
      <w:r>
        <w:rPr>
          <w:rFonts w:hint="eastAsia"/>
        </w:rPr>
        <w:br/>
      </w:r>
      <w:r>
        <w:rPr>
          <w:rFonts w:hint="eastAsia"/>
        </w:rPr>
        <w:t>　　图 6 数字家庭的网络拓扑结构</w:t>
      </w:r>
      <w:r>
        <w:rPr>
          <w:rFonts w:hint="eastAsia"/>
        </w:rPr>
        <w:br/>
      </w:r>
      <w:r>
        <w:rPr>
          <w:rFonts w:hint="eastAsia"/>
        </w:rPr>
        <w:t>　　图 7 消费者对数字电视需求反馈</w:t>
      </w:r>
      <w:r>
        <w:rPr>
          <w:rFonts w:hint="eastAsia"/>
        </w:rPr>
        <w:br/>
      </w:r>
      <w:r>
        <w:rPr>
          <w:rFonts w:hint="eastAsia"/>
        </w:rPr>
        <w:t>　　图 8 消费者对数字家庭了解渠道</w:t>
      </w:r>
      <w:r>
        <w:rPr>
          <w:rFonts w:hint="eastAsia"/>
        </w:rPr>
        <w:br/>
      </w:r>
      <w:r>
        <w:rPr>
          <w:rFonts w:hint="eastAsia"/>
        </w:rPr>
        <w:t>　　图 9 2008年数字电视机行业竞争格局</w:t>
      </w:r>
      <w:r>
        <w:rPr>
          <w:rFonts w:hint="eastAsia"/>
        </w:rPr>
        <w:br/>
      </w:r>
      <w:r>
        <w:rPr>
          <w:rFonts w:hint="eastAsia"/>
        </w:rPr>
        <w:t>　　图 10 2008年机顶盒行业竞争格局</w:t>
      </w:r>
      <w:r>
        <w:rPr>
          <w:rFonts w:hint="eastAsia"/>
        </w:rPr>
        <w:br/>
      </w:r>
      <w:r>
        <w:rPr>
          <w:rFonts w:hint="eastAsia"/>
        </w:rPr>
        <w:t>　　图 11 2008年PC行业竞争格局</w:t>
      </w:r>
      <w:r>
        <w:rPr>
          <w:rFonts w:hint="eastAsia"/>
        </w:rPr>
        <w:br/>
      </w:r>
      <w:r>
        <w:rPr>
          <w:rFonts w:hint="eastAsia"/>
        </w:rPr>
        <w:t>　　图 12 数字电视机行业竞争格局分析</w:t>
      </w:r>
      <w:r>
        <w:rPr>
          <w:rFonts w:hint="eastAsia"/>
        </w:rPr>
        <w:br/>
      </w:r>
      <w:r>
        <w:rPr>
          <w:rFonts w:hint="eastAsia"/>
        </w:rPr>
        <w:t>　　图 13 机顶盒行业竞争格局分析</w:t>
      </w:r>
      <w:r>
        <w:rPr>
          <w:rFonts w:hint="eastAsia"/>
        </w:rPr>
        <w:br/>
      </w:r>
      <w:r>
        <w:rPr>
          <w:rFonts w:hint="eastAsia"/>
        </w:rPr>
        <w:t>　　图 14 PC行业竞争格局分析</w:t>
      </w:r>
      <w:r>
        <w:rPr>
          <w:rFonts w:hint="eastAsia"/>
        </w:rPr>
        <w:br/>
      </w:r>
      <w:r>
        <w:rPr>
          <w:rFonts w:hint="eastAsia"/>
        </w:rPr>
        <w:t>　　图 15 2009年有线数字电视用户数量预测</w:t>
      </w:r>
      <w:r>
        <w:rPr>
          <w:rFonts w:hint="eastAsia"/>
        </w:rPr>
        <w:br/>
      </w:r>
      <w:r>
        <w:rPr>
          <w:rFonts w:hint="eastAsia"/>
        </w:rPr>
        <w:t>　　图 16 2009年IPTV用户数量预测</w:t>
      </w:r>
      <w:r>
        <w:rPr>
          <w:rFonts w:hint="eastAsia"/>
        </w:rPr>
        <w:br/>
      </w:r>
      <w:r>
        <w:rPr>
          <w:rFonts w:hint="eastAsia"/>
        </w:rPr>
        <w:t>　　图 17 2009年智能家居用户数量预测</w:t>
      </w:r>
      <w:r>
        <w:rPr>
          <w:rFonts w:hint="eastAsia"/>
        </w:rPr>
        <w:br/>
      </w:r>
      <w:r>
        <w:rPr>
          <w:rFonts w:hint="eastAsia"/>
        </w:rPr>
        <w:t>　　图 18 2009－2011年有线数字电视用户数量预测</w:t>
      </w:r>
      <w:r>
        <w:rPr>
          <w:rFonts w:hint="eastAsia"/>
        </w:rPr>
        <w:br/>
      </w:r>
      <w:r>
        <w:rPr>
          <w:rFonts w:hint="eastAsia"/>
        </w:rPr>
        <w:t>　　图 19 2009－2011年IPTV用户数量预测</w:t>
      </w:r>
      <w:r>
        <w:rPr>
          <w:rFonts w:hint="eastAsia"/>
        </w:rPr>
        <w:br/>
      </w:r>
      <w:r>
        <w:rPr>
          <w:rFonts w:hint="eastAsia"/>
        </w:rPr>
        <w:t>　　图 20 2009－2011年智能家居用户数量预测</w:t>
      </w:r>
      <w:r>
        <w:rPr>
          <w:rFonts w:hint="eastAsia"/>
        </w:rPr>
        <w:br/>
      </w:r>
      <w:r>
        <w:rPr>
          <w:rFonts w:hint="eastAsia"/>
        </w:rPr>
        <w:t>　　图 21 2006－2009年数字电视机销售数量</w:t>
      </w:r>
      <w:r>
        <w:rPr>
          <w:rFonts w:hint="eastAsia"/>
        </w:rPr>
        <w:br/>
      </w:r>
      <w:r>
        <w:rPr>
          <w:rFonts w:hint="eastAsia"/>
        </w:rPr>
        <w:t>　　图 22 2006－2009年数字电视机顶盒销售数量</w:t>
      </w:r>
      <w:r>
        <w:rPr>
          <w:rFonts w:hint="eastAsia"/>
        </w:rPr>
        <w:br/>
      </w:r>
      <w:r>
        <w:rPr>
          <w:rFonts w:hint="eastAsia"/>
        </w:rPr>
        <w:t>　　图 23 2006－2009年PC销售数量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2006－2008年中国数字家庭行业相关产品产量</w:t>
      </w:r>
      <w:r>
        <w:rPr>
          <w:rFonts w:hint="eastAsia"/>
        </w:rPr>
        <w:br/>
      </w:r>
      <w:r>
        <w:rPr>
          <w:rFonts w:hint="eastAsia"/>
        </w:rPr>
        <w:t>　　表 2 2006－2008年中国数字家庭行业相关产品产值</w:t>
      </w:r>
      <w:r>
        <w:rPr>
          <w:rFonts w:hint="eastAsia"/>
        </w:rPr>
        <w:br/>
      </w:r>
      <w:r>
        <w:rPr>
          <w:rFonts w:hint="eastAsia"/>
        </w:rPr>
        <w:t>　　表 3 2006－2008年中国数字家庭行业相关产品销售量</w:t>
      </w:r>
      <w:r>
        <w:rPr>
          <w:rFonts w:hint="eastAsia"/>
        </w:rPr>
        <w:br/>
      </w:r>
      <w:r>
        <w:rPr>
          <w:rFonts w:hint="eastAsia"/>
        </w:rPr>
        <w:t>　　表 4 2006－2008年中国数字家庭行业相关产品销售额</w:t>
      </w:r>
      <w:r>
        <w:rPr>
          <w:rFonts w:hint="eastAsia"/>
        </w:rPr>
        <w:br/>
      </w:r>
      <w:r>
        <w:rPr>
          <w:rFonts w:hint="eastAsia"/>
        </w:rPr>
        <w:t>　　表 5 2007－2008年中国数字家庭相关产业用户数量</w:t>
      </w:r>
      <w:r>
        <w:rPr>
          <w:rFonts w:hint="eastAsia"/>
        </w:rPr>
        <w:br/>
      </w:r>
      <w:r>
        <w:rPr>
          <w:rFonts w:hint="eastAsia"/>
        </w:rPr>
        <w:t>　　表 6 PC、数字电视机及机顶盒作为数字家庭中心的对比分析</w:t>
      </w:r>
      <w:r>
        <w:rPr>
          <w:rFonts w:hint="eastAsia"/>
        </w:rPr>
        <w:br/>
      </w:r>
      <w:r>
        <w:rPr>
          <w:rFonts w:hint="eastAsia"/>
        </w:rPr>
        <w:t>　　表 7 2008年中国数字电视机企业投资面板类项目</w:t>
      </w:r>
      <w:r>
        <w:rPr>
          <w:rFonts w:hint="eastAsia"/>
        </w:rPr>
        <w:br/>
      </w:r>
      <w:r>
        <w:rPr>
          <w:rFonts w:hint="eastAsia"/>
        </w:rPr>
        <w:t>　　表 8 2006－2009年海信电器业务预测</w:t>
      </w:r>
      <w:r>
        <w:rPr>
          <w:rFonts w:hint="eastAsia"/>
        </w:rPr>
        <w:br/>
      </w:r>
      <w:r>
        <w:rPr>
          <w:rFonts w:hint="eastAsia"/>
        </w:rPr>
        <w:t>　　表 9 2006－2009年康佳业务预测</w:t>
      </w:r>
      <w:r>
        <w:rPr>
          <w:rFonts w:hint="eastAsia"/>
        </w:rPr>
        <w:br/>
      </w:r>
      <w:r>
        <w:rPr>
          <w:rFonts w:hint="eastAsia"/>
        </w:rPr>
        <w:t>　　表 10 2006－2009年四川长虹业务预测</w:t>
      </w:r>
      <w:r>
        <w:rPr>
          <w:rFonts w:hint="eastAsia"/>
        </w:rPr>
        <w:br/>
      </w:r>
      <w:r>
        <w:rPr>
          <w:rFonts w:hint="eastAsia"/>
        </w:rPr>
        <w:t>　　表 11 2006－2009年同洲电子业务预测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115c8115e41a3" w:history="1">
        <w:r>
          <w:rPr>
            <w:rStyle w:val="Hyperlink"/>
          </w:rPr>
          <w:t>2009年中国数字家庭行业投资策略报告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115c8115e41a3" w:history="1">
        <w:r>
          <w:rPr>
            <w:rStyle w:val="Hyperlink"/>
          </w:rPr>
          <w:t>https://www.20087.com/2009-01/R_2009shuzijiatingtouzicelueBaoGao.html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热点：数字家庭医生签约有什么用、数字家庭影院、数字家庭是指以计算机技术和网络技术为基础、数字家庭建设、数字家庭的概念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86408d7b64fce" w:history="1">
      <w:r>
        <w:rPr>
          <w:rStyle w:val="Hyperlink"/>
        </w:rPr>
        <w:t>2009年中国数字家庭行业投资策略报告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shuzijiatingtouzicelueBaoGao.html" TargetMode="External" Id="R063115c8115e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shuzijiatingtouzicelueBaoGao.html" TargetMode="External" Id="Re0686408d7b6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2009-01-04T06:03:00Z</dcterms:created>
  <dcterms:modified xsi:type="dcterms:W3CDTF">2009-01-04T07:03:00Z</dcterms:modified>
  <dc:subject>2009年中国数字家庭行业投资策略报告</dc:subject>
  <dc:title>2009年中国数字家庭行业投资策略报告</dc:title>
  <cp:keywords>2009年中国数字家庭行业投资策略报告</cp:keywords>
  <dc:description>2009年中国数字家庭行业投资策略报告</dc:description>
</cp:coreProperties>
</file>