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1bb9a1e384f15" w:history="1">
              <w:r>
                <w:rPr>
                  <w:rStyle w:val="Hyperlink"/>
                </w:rPr>
                <w:t>2009年中国管理软件行业投资策略报告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1bb9a1e384f15" w:history="1">
              <w:r>
                <w:rPr>
                  <w:rStyle w:val="Hyperlink"/>
                </w:rPr>
                <w:t>2009年中国管理软件行业投资策略报告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1bb9a1e384f15" w:history="1">
                <w:r>
                  <w:rPr>
                    <w:rStyle w:val="Hyperlink"/>
                  </w:rPr>
                  <w:t>https://www.20087.com/2009-01/R_2009guanliruanjiantouzicelueBaoGao.html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一、经济运行分析</w:t>
      </w:r>
      <w:r>
        <w:rPr>
          <w:rFonts w:hint="eastAsia"/>
        </w:rPr>
        <w:br/>
      </w:r>
      <w:r>
        <w:rPr>
          <w:rFonts w:hint="eastAsia"/>
        </w:rPr>
        <w:t>　　（一） 研发</w:t>
      </w:r>
      <w:r>
        <w:rPr>
          <w:rFonts w:hint="eastAsia"/>
        </w:rPr>
        <w:br/>
      </w:r>
      <w:r>
        <w:rPr>
          <w:rFonts w:hint="eastAsia"/>
        </w:rPr>
        <w:t>　　1、研发人员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（二） 销售</w:t>
      </w:r>
      <w:r>
        <w:rPr>
          <w:rFonts w:hint="eastAsia"/>
        </w:rPr>
        <w:br/>
      </w:r>
      <w:r>
        <w:rPr>
          <w:rFonts w:hint="eastAsia"/>
        </w:rPr>
        <w:t>　　1、总体销售额</w:t>
      </w:r>
      <w:r>
        <w:rPr>
          <w:rFonts w:hint="eastAsia"/>
        </w:rPr>
        <w:br/>
      </w:r>
      <w:r>
        <w:rPr>
          <w:rFonts w:hint="eastAsia"/>
        </w:rPr>
        <w:t>　　2、市场细分</w:t>
      </w:r>
      <w:r>
        <w:rPr>
          <w:rFonts w:hint="eastAsia"/>
        </w:rPr>
        <w:br/>
      </w:r>
      <w:r>
        <w:rPr>
          <w:rFonts w:hint="eastAsia"/>
        </w:rPr>
        <w:t>　　（三） 进出口</w:t>
      </w:r>
      <w:r>
        <w:rPr>
          <w:rFonts w:hint="eastAsia"/>
        </w:rPr>
        <w:br/>
      </w:r>
      <w:r>
        <w:rPr>
          <w:rFonts w:hint="eastAsia"/>
        </w:rPr>
        <w:t>　　1、出口数据</w:t>
      </w:r>
      <w:r>
        <w:rPr>
          <w:rFonts w:hint="eastAsia"/>
        </w:rPr>
        <w:br/>
      </w:r>
      <w:r>
        <w:rPr>
          <w:rFonts w:hint="eastAsia"/>
        </w:rPr>
        <w:t>　　2、进口数据</w:t>
      </w:r>
      <w:r>
        <w:rPr>
          <w:rFonts w:hint="eastAsia"/>
        </w:rPr>
        <w:br/>
      </w:r>
      <w:r>
        <w:rPr>
          <w:rFonts w:hint="eastAsia"/>
        </w:rPr>
        <w:t>　　（四） 行业投资</w:t>
      </w:r>
      <w:r>
        <w:rPr>
          <w:rFonts w:hint="eastAsia"/>
        </w:rPr>
        <w:br/>
      </w:r>
      <w:r>
        <w:rPr>
          <w:rFonts w:hint="eastAsia"/>
        </w:rPr>
        <w:t>　　（五） 经济运行点评</w:t>
      </w:r>
      <w:r>
        <w:rPr>
          <w:rFonts w:hint="eastAsia"/>
        </w:rPr>
        <w:br/>
      </w:r>
      <w:r>
        <w:rPr>
          <w:rFonts w:hint="eastAsia"/>
        </w:rPr>
        <w:t>　　二、行业运行分析</w:t>
      </w:r>
      <w:r>
        <w:rPr>
          <w:rFonts w:hint="eastAsia"/>
        </w:rPr>
        <w:br/>
      </w:r>
      <w:r>
        <w:rPr>
          <w:rFonts w:hint="eastAsia"/>
        </w:rPr>
        <w:t>　　（一） 行业生命周期分析</w:t>
      </w:r>
      <w:r>
        <w:rPr>
          <w:rFonts w:hint="eastAsia"/>
        </w:rPr>
        <w:br/>
      </w:r>
      <w:r>
        <w:rPr>
          <w:rFonts w:hint="eastAsia"/>
        </w:rPr>
        <w:t>　　（二） 行业盈利模式分析</w:t>
      </w:r>
      <w:r>
        <w:rPr>
          <w:rFonts w:hint="eastAsia"/>
        </w:rPr>
        <w:br/>
      </w:r>
      <w:r>
        <w:rPr>
          <w:rFonts w:hint="eastAsia"/>
        </w:rPr>
        <w:t>　　（三） 重点行业应用分析</w:t>
      </w:r>
      <w:r>
        <w:rPr>
          <w:rFonts w:hint="eastAsia"/>
        </w:rPr>
        <w:br/>
      </w:r>
      <w:r>
        <w:rPr>
          <w:rFonts w:hint="eastAsia"/>
        </w:rPr>
        <w:t>　　1、电力行业</w:t>
      </w:r>
      <w:r>
        <w:rPr>
          <w:rFonts w:hint="eastAsia"/>
        </w:rPr>
        <w:br/>
      </w:r>
      <w:r>
        <w:rPr>
          <w:rFonts w:hint="eastAsia"/>
        </w:rPr>
        <w:t>　　2、汽车行业</w:t>
      </w:r>
      <w:r>
        <w:rPr>
          <w:rFonts w:hint="eastAsia"/>
        </w:rPr>
        <w:br/>
      </w:r>
      <w:r>
        <w:rPr>
          <w:rFonts w:hint="eastAsia"/>
        </w:rPr>
        <w:t>　　三、竞争分析</w:t>
      </w:r>
      <w:r>
        <w:rPr>
          <w:rFonts w:hint="eastAsia"/>
        </w:rPr>
        <w:br/>
      </w:r>
      <w:r>
        <w:rPr>
          <w:rFonts w:hint="eastAsia"/>
        </w:rPr>
        <w:t>　　（一） 竞争主体</w:t>
      </w:r>
      <w:r>
        <w:rPr>
          <w:rFonts w:hint="eastAsia"/>
        </w:rPr>
        <w:br/>
      </w:r>
      <w:r>
        <w:rPr>
          <w:rFonts w:hint="eastAsia"/>
        </w:rPr>
        <w:t>　　1、行业内竞争</w:t>
      </w:r>
      <w:r>
        <w:rPr>
          <w:rFonts w:hint="eastAsia"/>
        </w:rPr>
        <w:br/>
      </w:r>
      <w:r>
        <w:rPr>
          <w:rFonts w:hint="eastAsia"/>
        </w:rPr>
        <w:t>　　2、新进入者</w:t>
      </w:r>
      <w:r>
        <w:rPr>
          <w:rFonts w:hint="eastAsia"/>
        </w:rPr>
        <w:br/>
      </w:r>
      <w:r>
        <w:rPr>
          <w:rFonts w:hint="eastAsia"/>
        </w:rPr>
        <w:t>　　（二） 替代品</w:t>
      </w:r>
      <w:r>
        <w:rPr>
          <w:rFonts w:hint="eastAsia"/>
        </w:rPr>
        <w:br/>
      </w:r>
      <w:r>
        <w:rPr>
          <w:rFonts w:hint="eastAsia"/>
        </w:rPr>
        <w:t>　　（三） 竞争格局</w:t>
      </w:r>
      <w:r>
        <w:rPr>
          <w:rFonts w:hint="eastAsia"/>
        </w:rPr>
        <w:br/>
      </w:r>
      <w:r>
        <w:rPr>
          <w:rFonts w:hint="eastAsia"/>
        </w:rPr>
        <w:t>　　四、市场前景预测</w:t>
      </w:r>
      <w:r>
        <w:rPr>
          <w:rFonts w:hint="eastAsia"/>
        </w:rPr>
        <w:br/>
      </w:r>
      <w:r>
        <w:rPr>
          <w:rFonts w:hint="eastAsia"/>
        </w:rPr>
        <w:t>　　（一） 短期预测</w:t>
      </w:r>
      <w:r>
        <w:rPr>
          <w:rFonts w:hint="eastAsia"/>
        </w:rPr>
        <w:br/>
      </w:r>
      <w:r>
        <w:rPr>
          <w:rFonts w:hint="eastAsia"/>
        </w:rPr>
        <w:t>　　（二） 中长期预测</w:t>
      </w:r>
      <w:r>
        <w:rPr>
          <w:rFonts w:hint="eastAsia"/>
        </w:rPr>
        <w:br/>
      </w:r>
      <w:r>
        <w:rPr>
          <w:rFonts w:hint="eastAsia"/>
        </w:rPr>
        <w:t>　　（三） 细分行业预测</w:t>
      </w:r>
      <w:r>
        <w:rPr>
          <w:rFonts w:hint="eastAsia"/>
        </w:rPr>
        <w:br/>
      </w:r>
      <w:r>
        <w:rPr>
          <w:rFonts w:hint="eastAsia"/>
        </w:rPr>
        <w:t>　　五、投资策略与风险</w:t>
      </w:r>
      <w:r>
        <w:rPr>
          <w:rFonts w:hint="eastAsia"/>
        </w:rPr>
        <w:br/>
      </w:r>
      <w:r>
        <w:rPr>
          <w:rFonts w:hint="eastAsia"/>
        </w:rPr>
        <w:t>　　（一） 投资策略</w:t>
      </w:r>
      <w:r>
        <w:rPr>
          <w:rFonts w:hint="eastAsia"/>
        </w:rPr>
        <w:br/>
      </w:r>
      <w:r>
        <w:rPr>
          <w:rFonts w:hint="eastAsia"/>
        </w:rPr>
        <w:t>　　1、综合厂商整合趋势加剧，重点开拓新的业务领域</w:t>
      </w:r>
      <w:r>
        <w:rPr>
          <w:rFonts w:hint="eastAsia"/>
        </w:rPr>
        <w:br/>
      </w:r>
      <w:r>
        <w:rPr>
          <w:rFonts w:hint="eastAsia"/>
        </w:rPr>
        <w:t>　　2、强势行业的管理软件提供商增长强劲，行业发展功不可没</w:t>
      </w:r>
      <w:r>
        <w:rPr>
          <w:rFonts w:hint="eastAsia"/>
        </w:rPr>
        <w:br/>
      </w:r>
      <w:r>
        <w:rPr>
          <w:rFonts w:hint="eastAsia"/>
        </w:rPr>
        <w:t>　　3、外部寒流推迟服务提供商潜能释放</w:t>
      </w:r>
      <w:r>
        <w:rPr>
          <w:rFonts w:hint="eastAsia"/>
        </w:rPr>
        <w:br/>
      </w:r>
      <w:r>
        <w:rPr>
          <w:rFonts w:hint="eastAsia"/>
        </w:rPr>
        <w:t>　　（二） 投资风险</w:t>
      </w:r>
      <w:r>
        <w:rPr>
          <w:rFonts w:hint="eastAsia"/>
        </w:rPr>
        <w:br/>
      </w:r>
      <w:r>
        <w:rPr>
          <w:rFonts w:hint="eastAsia"/>
        </w:rPr>
        <w:t>　　六、重点关注企业</w:t>
      </w:r>
      <w:r>
        <w:rPr>
          <w:rFonts w:hint="eastAsia"/>
        </w:rPr>
        <w:br/>
      </w:r>
      <w:r>
        <w:rPr>
          <w:rFonts w:hint="eastAsia"/>
        </w:rPr>
        <w:t>　　（一） 上市公司</w:t>
      </w:r>
      <w:r>
        <w:rPr>
          <w:rFonts w:hint="eastAsia"/>
        </w:rPr>
        <w:br/>
      </w:r>
      <w:r>
        <w:rPr>
          <w:rFonts w:hint="eastAsia"/>
        </w:rPr>
        <w:t>　　1、用友软件（600588）</w:t>
      </w:r>
      <w:r>
        <w:rPr>
          <w:rFonts w:hint="eastAsia"/>
        </w:rPr>
        <w:br/>
      </w:r>
      <w:r>
        <w:rPr>
          <w:rFonts w:hint="eastAsia"/>
        </w:rPr>
        <w:t>　　2、东软集团（600718）</w:t>
      </w:r>
      <w:r>
        <w:rPr>
          <w:rFonts w:hint="eastAsia"/>
        </w:rPr>
        <w:br/>
      </w:r>
      <w:r>
        <w:rPr>
          <w:rFonts w:hint="eastAsia"/>
        </w:rPr>
        <w:t>　　3、宝信软件（600845）</w:t>
      </w:r>
      <w:r>
        <w:rPr>
          <w:rFonts w:hint="eastAsia"/>
        </w:rPr>
        <w:br/>
      </w:r>
      <w:r>
        <w:rPr>
          <w:rFonts w:hint="eastAsia"/>
        </w:rPr>
        <w:t>　　（二） 非上市企业</w:t>
      </w:r>
      <w:r>
        <w:rPr>
          <w:rFonts w:hint="eastAsia"/>
        </w:rPr>
        <w:br/>
      </w:r>
      <w:r>
        <w:rPr>
          <w:rFonts w:hint="eastAsia"/>
        </w:rPr>
        <w:t>　　1、DCMS</w:t>
      </w:r>
      <w:r>
        <w:rPr>
          <w:rFonts w:hint="eastAsia"/>
        </w:rPr>
        <w:br/>
      </w:r>
      <w:r>
        <w:rPr>
          <w:rFonts w:hint="eastAsia"/>
        </w:rPr>
        <w:t>　　2、博科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2005－2008年管理软件行业研发人员数量</w:t>
      </w:r>
      <w:r>
        <w:rPr>
          <w:rFonts w:hint="eastAsia"/>
        </w:rPr>
        <w:br/>
      </w:r>
      <w:r>
        <w:rPr>
          <w:rFonts w:hint="eastAsia"/>
        </w:rPr>
        <w:t>　　图 2 2002－2008年管理软件行业销售额与增长率</w:t>
      </w:r>
      <w:r>
        <w:rPr>
          <w:rFonts w:hint="eastAsia"/>
        </w:rPr>
        <w:br/>
      </w:r>
      <w:r>
        <w:rPr>
          <w:rFonts w:hint="eastAsia"/>
        </w:rPr>
        <w:t>　　图 3 2008年中国管理软件行业结构</w:t>
      </w:r>
      <w:r>
        <w:rPr>
          <w:rFonts w:hint="eastAsia"/>
        </w:rPr>
        <w:br/>
      </w:r>
      <w:r>
        <w:rPr>
          <w:rFonts w:hint="eastAsia"/>
        </w:rPr>
        <w:t>　　图 4 2002－2008年CRM软件市场销售额</w:t>
      </w:r>
      <w:r>
        <w:rPr>
          <w:rFonts w:hint="eastAsia"/>
        </w:rPr>
        <w:br/>
      </w:r>
      <w:r>
        <w:rPr>
          <w:rFonts w:hint="eastAsia"/>
        </w:rPr>
        <w:t>　　图 5 2002－2008年EAM软件市场销售额</w:t>
      </w:r>
      <w:r>
        <w:rPr>
          <w:rFonts w:hint="eastAsia"/>
        </w:rPr>
        <w:br/>
      </w:r>
      <w:r>
        <w:rPr>
          <w:rFonts w:hint="eastAsia"/>
        </w:rPr>
        <w:t>　　图 6 2002－2008年ERP软件市场销售额</w:t>
      </w:r>
      <w:r>
        <w:rPr>
          <w:rFonts w:hint="eastAsia"/>
        </w:rPr>
        <w:br/>
      </w:r>
      <w:r>
        <w:rPr>
          <w:rFonts w:hint="eastAsia"/>
        </w:rPr>
        <w:t>　　图 7 2002－2008年FM软件市场销售额</w:t>
      </w:r>
      <w:r>
        <w:rPr>
          <w:rFonts w:hint="eastAsia"/>
        </w:rPr>
        <w:br/>
      </w:r>
      <w:r>
        <w:rPr>
          <w:rFonts w:hint="eastAsia"/>
        </w:rPr>
        <w:t>　　图 8 2002－2008年HRM软件市场销售额</w:t>
      </w:r>
      <w:r>
        <w:rPr>
          <w:rFonts w:hint="eastAsia"/>
        </w:rPr>
        <w:br/>
      </w:r>
      <w:r>
        <w:rPr>
          <w:rFonts w:hint="eastAsia"/>
        </w:rPr>
        <w:t>　　图 9 2002－2008年SCM软件市场销售额</w:t>
      </w:r>
      <w:r>
        <w:rPr>
          <w:rFonts w:hint="eastAsia"/>
        </w:rPr>
        <w:br/>
      </w:r>
      <w:r>
        <w:rPr>
          <w:rFonts w:hint="eastAsia"/>
        </w:rPr>
        <w:t>　　图 10 2004－2008年管理软件行业出口额</w:t>
      </w:r>
      <w:r>
        <w:rPr>
          <w:rFonts w:hint="eastAsia"/>
        </w:rPr>
        <w:br/>
      </w:r>
      <w:r>
        <w:rPr>
          <w:rFonts w:hint="eastAsia"/>
        </w:rPr>
        <w:t>　　图 11 2004－2008年管理软件行业进口额</w:t>
      </w:r>
      <w:r>
        <w:rPr>
          <w:rFonts w:hint="eastAsia"/>
        </w:rPr>
        <w:br/>
      </w:r>
      <w:r>
        <w:rPr>
          <w:rFonts w:hint="eastAsia"/>
        </w:rPr>
        <w:t>　　图 12 管理软件市场发展阶段</w:t>
      </w:r>
      <w:r>
        <w:rPr>
          <w:rFonts w:hint="eastAsia"/>
        </w:rPr>
        <w:br/>
      </w:r>
      <w:r>
        <w:rPr>
          <w:rFonts w:hint="eastAsia"/>
        </w:rPr>
        <w:t>　　图 13 管理软件市场产品形态</w:t>
      </w:r>
      <w:r>
        <w:rPr>
          <w:rFonts w:hint="eastAsia"/>
        </w:rPr>
        <w:br/>
      </w:r>
      <w:r>
        <w:rPr>
          <w:rFonts w:hint="eastAsia"/>
        </w:rPr>
        <w:t>　　图 14 2003－2008年中国汽车行业管理软件市场销售额与增长率</w:t>
      </w:r>
      <w:r>
        <w:rPr>
          <w:rFonts w:hint="eastAsia"/>
        </w:rPr>
        <w:br/>
      </w:r>
      <w:r>
        <w:rPr>
          <w:rFonts w:hint="eastAsia"/>
        </w:rPr>
        <w:t>　　图 15 2007年中国管理软件行业竞争结构</w:t>
      </w:r>
      <w:r>
        <w:rPr>
          <w:rFonts w:hint="eastAsia"/>
        </w:rPr>
        <w:br/>
      </w:r>
      <w:r>
        <w:rPr>
          <w:rFonts w:hint="eastAsia"/>
        </w:rPr>
        <w:t>　　图 16 2008年管理软件市场竞争格局</w:t>
      </w:r>
      <w:r>
        <w:rPr>
          <w:rFonts w:hint="eastAsia"/>
        </w:rPr>
        <w:br/>
      </w:r>
      <w:r>
        <w:rPr>
          <w:rFonts w:hint="eastAsia"/>
        </w:rPr>
        <w:t>　　图 17 2007年中国CRM软件市场竞争结构</w:t>
      </w:r>
      <w:r>
        <w:rPr>
          <w:rFonts w:hint="eastAsia"/>
        </w:rPr>
        <w:br/>
      </w:r>
      <w:r>
        <w:rPr>
          <w:rFonts w:hint="eastAsia"/>
        </w:rPr>
        <w:t>　　图 18 2007年中国EAM软件市场竞争结构</w:t>
      </w:r>
      <w:r>
        <w:rPr>
          <w:rFonts w:hint="eastAsia"/>
        </w:rPr>
        <w:br/>
      </w:r>
      <w:r>
        <w:rPr>
          <w:rFonts w:hint="eastAsia"/>
        </w:rPr>
        <w:t>　　图 19 2007年中国ERP软件市场竞争结构</w:t>
      </w:r>
      <w:r>
        <w:rPr>
          <w:rFonts w:hint="eastAsia"/>
        </w:rPr>
        <w:br/>
      </w:r>
      <w:r>
        <w:rPr>
          <w:rFonts w:hint="eastAsia"/>
        </w:rPr>
        <w:t>　　图 20 2007年中国FM软件市场竞争结构</w:t>
      </w:r>
      <w:r>
        <w:rPr>
          <w:rFonts w:hint="eastAsia"/>
        </w:rPr>
        <w:br/>
      </w:r>
      <w:r>
        <w:rPr>
          <w:rFonts w:hint="eastAsia"/>
        </w:rPr>
        <w:t>　　图 21 2007年中国HRM软件市场竞争结构</w:t>
      </w:r>
      <w:r>
        <w:rPr>
          <w:rFonts w:hint="eastAsia"/>
        </w:rPr>
        <w:br/>
      </w:r>
      <w:r>
        <w:rPr>
          <w:rFonts w:hint="eastAsia"/>
        </w:rPr>
        <w:t>　　图 22 2007年中国SCM软件市场竞争结构</w:t>
      </w:r>
      <w:r>
        <w:rPr>
          <w:rFonts w:hint="eastAsia"/>
        </w:rPr>
        <w:br/>
      </w:r>
      <w:r>
        <w:rPr>
          <w:rFonts w:hint="eastAsia"/>
        </w:rPr>
        <w:t>　　图 23 管理软件行业竞争力分析</w:t>
      </w:r>
      <w:r>
        <w:rPr>
          <w:rFonts w:hint="eastAsia"/>
        </w:rPr>
        <w:br/>
      </w:r>
      <w:r>
        <w:rPr>
          <w:rFonts w:hint="eastAsia"/>
        </w:rPr>
        <w:t>　　图 24 2008－2011年管理软件行业销售额</w:t>
      </w:r>
      <w:r>
        <w:rPr>
          <w:rFonts w:hint="eastAsia"/>
        </w:rPr>
        <w:br/>
      </w:r>
      <w:r>
        <w:rPr>
          <w:rFonts w:hint="eastAsia"/>
        </w:rPr>
        <w:t>　　图 25 2011年中国管理软件行业结构</w:t>
      </w:r>
      <w:r>
        <w:rPr>
          <w:rFonts w:hint="eastAsia"/>
        </w:rPr>
        <w:br/>
      </w:r>
      <w:r>
        <w:rPr>
          <w:rFonts w:hint="eastAsia"/>
        </w:rPr>
        <w:t>　　图 26 2008－2009年中国管理软件行业细分市场增长</w:t>
      </w:r>
      <w:r>
        <w:rPr>
          <w:rFonts w:hint="eastAsia"/>
        </w:rPr>
        <w:br/>
      </w:r>
      <w:r>
        <w:rPr>
          <w:rFonts w:hint="eastAsia"/>
        </w:rPr>
        <w:t>　　图 27 2008－2009年中国管理软件行业结构变化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管理软件细分产品</w:t>
      </w:r>
      <w:r>
        <w:rPr>
          <w:rFonts w:hint="eastAsia"/>
        </w:rPr>
        <w:br/>
      </w:r>
      <w:r>
        <w:rPr>
          <w:rFonts w:hint="eastAsia"/>
        </w:rPr>
        <w:t>　　表 2 2002－2008年中国管理软件行业销售额与增长率</w:t>
      </w:r>
      <w:r>
        <w:rPr>
          <w:rFonts w:hint="eastAsia"/>
        </w:rPr>
        <w:br/>
      </w:r>
      <w:r>
        <w:rPr>
          <w:rFonts w:hint="eastAsia"/>
        </w:rPr>
        <w:t>　　表 3 2002－2008年中国CRM软件行业销售额</w:t>
      </w:r>
      <w:r>
        <w:rPr>
          <w:rFonts w:hint="eastAsia"/>
        </w:rPr>
        <w:br/>
      </w:r>
      <w:r>
        <w:rPr>
          <w:rFonts w:hint="eastAsia"/>
        </w:rPr>
        <w:t>　　表 4 2002－2008年中国EAM软件行业销售额</w:t>
      </w:r>
      <w:r>
        <w:rPr>
          <w:rFonts w:hint="eastAsia"/>
        </w:rPr>
        <w:br/>
      </w:r>
      <w:r>
        <w:rPr>
          <w:rFonts w:hint="eastAsia"/>
        </w:rPr>
        <w:t>　　表 5 2002－2008年中国ERP软件行业销售额</w:t>
      </w:r>
      <w:r>
        <w:rPr>
          <w:rFonts w:hint="eastAsia"/>
        </w:rPr>
        <w:br/>
      </w:r>
      <w:r>
        <w:rPr>
          <w:rFonts w:hint="eastAsia"/>
        </w:rPr>
        <w:t>　　表 6 2002－2008年中国FM软件行业销售额</w:t>
      </w:r>
      <w:r>
        <w:rPr>
          <w:rFonts w:hint="eastAsia"/>
        </w:rPr>
        <w:br/>
      </w:r>
      <w:r>
        <w:rPr>
          <w:rFonts w:hint="eastAsia"/>
        </w:rPr>
        <w:t>　　表 7 2002－2008年中国HRM软件行业销售额</w:t>
      </w:r>
      <w:r>
        <w:rPr>
          <w:rFonts w:hint="eastAsia"/>
        </w:rPr>
        <w:br/>
      </w:r>
      <w:r>
        <w:rPr>
          <w:rFonts w:hint="eastAsia"/>
        </w:rPr>
        <w:t>　　表 8 2002－2008年中国SCM软件行业销售额</w:t>
      </w:r>
      <w:r>
        <w:rPr>
          <w:rFonts w:hint="eastAsia"/>
        </w:rPr>
        <w:br/>
      </w:r>
      <w:r>
        <w:rPr>
          <w:rFonts w:hint="eastAsia"/>
        </w:rPr>
        <w:t>　　表 9 管理软件行业收购与兼并</w:t>
      </w:r>
      <w:r>
        <w:rPr>
          <w:rFonts w:hint="eastAsia"/>
        </w:rPr>
        <w:br/>
      </w:r>
      <w:r>
        <w:rPr>
          <w:rFonts w:hint="eastAsia"/>
        </w:rPr>
        <w:t>　　表 10 2003－2008年中国汽车行业管理软件市场销售额与增长率</w:t>
      </w:r>
      <w:r>
        <w:rPr>
          <w:rFonts w:hint="eastAsia"/>
        </w:rPr>
        <w:br/>
      </w:r>
      <w:r>
        <w:rPr>
          <w:rFonts w:hint="eastAsia"/>
        </w:rPr>
        <w:t>　　表 11 2008－2009年中国管理软件行业细分市场销售收入</w:t>
      </w:r>
      <w:r>
        <w:rPr>
          <w:rFonts w:hint="eastAsia"/>
        </w:rPr>
        <w:br/>
      </w:r>
      <w:r>
        <w:rPr>
          <w:rFonts w:hint="eastAsia"/>
        </w:rPr>
        <w:t>　　表 12 2005－2009年用友软件管理软件业务收入分析</w:t>
      </w:r>
      <w:r>
        <w:rPr>
          <w:rFonts w:hint="eastAsia"/>
        </w:rPr>
        <w:br/>
      </w:r>
      <w:r>
        <w:rPr>
          <w:rFonts w:hint="eastAsia"/>
        </w:rPr>
        <w:t>　　表 13 2005－2009年东软集团管理软件业务收入分析</w:t>
      </w:r>
      <w:r>
        <w:rPr>
          <w:rFonts w:hint="eastAsia"/>
        </w:rPr>
        <w:br/>
      </w:r>
      <w:r>
        <w:rPr>
          <w:rFonts w:hint="eastAsia"/>
        </w:rPr>
        <w:t>　　表 14 2005－2009年宝信软件管理软件业务收入分析</w:t>
      </w:r>
      <w:r>
        <w:rPr>
          <w:rFonts w:hint="eastAsia"/>
        </w:rPr>
        <w:br/>
      </w:r>
      <w:r>
        <w:rPr>
          <w:rFonts w:hint="eastAsia"/>
        </w:rPr>
        <w:t>　　表 15 2005－2009年DCMS管理软件业务收入分析</w:t>
      </w:r>
      <w:r>
        <w:rPr>
          <w:rFonts w:hint="eastAsia"/>
        </w:rPr>
        <w:br/>
      </w:r>
      <w:r>
        <w:rPr>
          <w:rFonts w:hint="eastAsia"/>
        </w:rPr>
        <w:t>　　表 16 2005－2009年博科管理软件业务收入分析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1bb9a1e384f15" w:history="1">
        <w:r>
          <w:rPr>
            <w:rStyle w:val="Hyperlink"/>
          </w:rPr>
          <w:t>2009年中国管理软件行业投资策略报告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1bb9a1e384f15" w:history="1">
        <w:r>
          <w:rPr>
            <w:rStyle w:val="Hyperlink"/>
          </w:rPr>
          <w:t>https://www.20087.com/2009-01/R_2009guanliruanjiantouzicelueBaoGao.html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383ca4454291" w:history="1">
      <w:r>
        <w:rPr>
          <w:rStyle w:val="Hyperlink"/>
        </w:rPr>
        <w:t>2009年中国管理软件行业投资策略报告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guanliruanjiantouzicelueBaoGao.html" TargetMode="External" Id="R9c21bb9a1e38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guanliruanjiantouzicelueBaoGao.html" TargetMode="External" Id="Re7c3383ca44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2009-01-04T03:13:00Z</dcterms:created>
  <dcterms:modified xsi:type="dcterms:W3CDTF">2009-01-04T04:13:00Z</dcterms:modified>
  <dc:subject>2009年中国管理软件行业投资策略报告</dc:subject>
  <dc:title>2009年中国管理软件行业投资策略报告</dc:title>
  <cp:keywords>2009年中国管理软件行业投资策略报告</cp:keywords>
  <dc:description>2009年中国管理软件行业投资策略报告</dc:description>
</cp:coreProperties>
</file>