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6577a78646cf" w:history="1">
              <w:r>
                <w:rPr>
                  <w:rStyle w:val="Hyperlink"/>
                </w:rPr>
                <w:t>2009年中国聚乙烯醇（PVA）市场研究报告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6577a78646cf" w:history="1">
              <w:r>
                <w:rPr>
                  <w:rStyle w:val="Hyperlink"/>
                </w:rPr>
                <w:t>2009年中国聚乙烯醇（PVA）市场研究报告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6577a78646cf" w:history="1">
                <w:r>
                  <w:rPr>
                    <w:rStyle w:val="Hyperlink"/>
                  </w:rPr>
                  <w:t>https://www.20087.com/2009-01/R_2009juyixichunshichangyanjiuBaoGao.html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聚乙烯醇的概况</w:t>
      </w:r>
      <w:r>
        <w:rPr>
          <w:rFonts w:hint="eastAsia"/>
        </w:rPr>
        <w:br/>
      </w:r>
      <w:r>
        <w:rPr>
          <w:rFonts w:hint="eastAsia"/>
        </w:rPr>
        <w:t>　　第一节 聚乙烯醇类产品定义</w:t>
      </w:r>
      <w:r>
        <w:rPr>
          <w:rFonts w:hint="eastAsia"/>
        </w:rPr>
        <w:br/>
      </w:r>
      <w:r>
        <w:rPr>
          <w:rFonts w:hint="eastAsia"/>
        </w:rPr>
        <w:t>　　　　一 聚乙烯醇产品简介</w:t>
      </w:r>
      <w:r>
        <w:rPr>
          <w:rFonts w:hint="eastAsia"/>
        </w:rPr>
        <w:br/>
      </w:r>
      <w:r>
        <w:rPr>
          <w:rFonts w:hint="eastAsia"/>
        </w:rPr>
        <w:t>　　　　二 用途和方法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聚乙烯醇的生产工艺技术及发展趋势</w:t>
      </w:r>
      <w:r>
        <w:rPr>
          <w:rFonts w:hint="eastAsia"/>
        </w:rPr>
        <w:br/>
      </w:r>
      <w:r>
        <w:rPr>
          <w:rFonts w:hint="eastAsia"/>
        </w:rPr>
        <w:t>　　第一节 聚乙烯醇生产工艺</w:t>
      </w:r>
      <w:r>
        <w:rPr>
          <w:rFonts w:hint="eastAsia"/>
        </w:rPr>
        <w:br/>
      </w:r>
      <w:r>
        <w:rPr>
          <w:rFonts w:hint="eastAsia"/>
        </w:rPr>
        <w:t>　　第二节 聚乙烯醇的质量指标</w:t>
      </w:r>
      <w:r>
        <w:rPr>
          <w:rFonts w:hint="eastAsia"/>
        </w:rPr>
        <w:br/>
      </w:r>
      <w:r>
        <w:rPr>
          <w:rFonts w:hint="eastAsia"/>
        </w:rPr>
        <w:t>　　第三节 聚乙烯醇的发展趋势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聚乙烯醇的生产现状</w:t>
      </w:r>
      <w:r>
        <w:rPr>
          <w:rFonts w:hint="eastAsia"/>
        </w:rPr>
        <w:br/>
      </w:r>
      <w:r>
        <w:rPr>
          <w:rFonts w:hint="eastAsia"/>
        </w:rPr>
        <w:t>　　第一节 国外聚乙烯醇生产现状与分析</w:t>
      </w:r>
      <w:r>
        <w:rPr>
          <w:rFonts w:hint="eastAsia"/>
        </w:rPr>
        <w:br/>
      </w:r>
      <w:r>
        <w:rPr>
          <w:rFonts w:hint="eastAsia"/>
        </w:rPr>
        <w:t>　　第二节 国内聚乙烯醇生产现状与分析</w:t>
      </w:r>
      <w:r>
        <w:rPr>
          <w:rFonts w:hint="eastAsia"/>
        </w:rPr>
        <w:br/>
      </w:r>
      <w:r>
        <w:rPr>
          <w:rFonts w:hint="eastAsia"/>
        </w:rPr>
        <w:t>　　　　一 国内聚乙烯醇生产现状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国外聚乙烯醇市场分析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聚乙烯醇的市场消费分析与预测</w:t>
      </w:r>
      <w:r>
        <w:rPr>
          <w:rFonts w:hint="eastAsia"/>
        </w:rPr>
        <w:br/>
      </w:r>
      <w:r>
        <w:rPr>
          <w:rFonts w:hint="eastAsia"/>
        </w:rPr>
        <w:t>　　第一节 聚乙烯醇的消费现状与消费结构</w:t>
      </w:r>
      <w:r>
        <w:rPr>
          <w:rFonts w:hint="eastAsia"/>
        </w:rPr>
        <w:br/>
      </w:r>
      <w:r>
        <w:rPr>
          <w:rFonts w:hint="eastAsia"/>
        </w:rPr>
        <w:t>　　第二节 聚乙烯醇市场消费需求分析与需求预测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一、聚乙烯醇市场消费需求分析</w:t>
      </w:r>
      <w:r>
        <w:rPr>
          <w:rFonts w:hint="eastAsia"/>
        </w:rPr>
        <w:br/>
      </w:r>
      <w:r>
        <w:rPr>
          <w:rFonts w:hint="eastAsia"/>
        </w:rPr>
        <w:t>　　　　二、聚乙烯醇市场消费需求预测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聚乙烯醇下游重点产业分析</w:t>
      </w:r>
      <w:r>
        <w:rPr>
          <w:rFonts w:hint="eastAsia"/>
        </w:rPr>
        <w:br/>
      </w:r>
      <w:r>
        <w:rPr>
          <w:rFonts w:hint="eastAsia"/>
        </w:rPr>
        <w:t>　　第一节 维纶</w:t>
      </w:r>
      <w:r>
        <w:rPr>
          <w:rFonts w:hint="eastAsia"/>
        </w:rPr>
        <w:br/>
      </w:r>
      <w:r>
        <w:rPr>
          <w:rFonts w:hint="eastAsia"/>
        </w:rPr>
        <w:t>　　　　一 2007-2008 年10 月份我国维纶产量分析</w:t>
      </w:r>
      <w:r>
        <w:rPr>
          <w:rFonts w:hint="eastAsia"/>
        </w:rPr>
        <w:br/>
      </w:r>
      <w:r>
        <w:rPr>
          <w:rFonts w:hint="eastAsia"/>
        </w:rPr>
        <w:t>　　　　二 我国主要维纶企业产量分析</w:t>
      </w:r>
      <w:r>
        <w:rPr>
          <w:rFonts w:hint="eastAsia"/>
        </w:rPr>
        <w:br/>
      </w:r>
      <w:r>
        <w:rPr>
          <w:rFonts w:hint="eastAsia"/>
        </w:rPr>
        <w:t>　　第二节 涂料与粘合剂</w:t>
      </w:r>
      <w:r>
        <w:rPr>
          <w:rFonts w:hint="eastAsia"/>
        </w:rPr>
        <w:br/>
      </w:r>
      <w:r>
        <w:rPr>
          <w:rFonts w:hint="eastAsia"/>
        </w:rPr>
        <w:t>　　　　一 2007-2008 年10 月中国涂料与粘合剂产量</w:t>
      </w:r>
      <w:r>
        <w:rPr>
          <w:rFonts w:hint="eastAsia"/>
        </w:rPr>
        <w:br/>
      </w:r>
      <w:r>
        <w:rPr>
          <w:rFonts w:hint="eastAsia"/>
        </w:rPr>
        <w:t>　　第三节 纸张增强剂</w:t>
      </w:r>
      <w:r>
        <w:rPr>
          <w:rFonts w:hint="eastAsia"/>
        </w:rPr>
        <w:br/>
      </w:r>
      <w:r>
        <w:rPr>
          <w:rFonts w:hint="eastAsia"/>
        </w:rPr>
        <w:t>　　　　一 2007－2008 年生产情况分析</w:t>
      </w:r>
      <w:r>
        <w:rPr>
          <w:rFonts w:hint="eastAsia"/>
        </w:rPr>
        <w:br/>
      </w:r>
      <w:r>
        <w:rPr>
          <w:rFonts w:hint="eastAsia"/>
        </w:rPr>
        <w:t>　　　　二 2009 年新增产能分析及未来供给能力预测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聚乙烯醇进出口统计</w:t>
      </w:r>
      <w:r>
        <w:rPr>
          <w:rFonts w:hint="eastAsia"/>
        </w:rPr>
        <w:br/>
      </w:r>
      <w:r>
        <w:rPr>
          <w:rFonts w:hint="eastAsia"/>
        </w:rPr>
        <w:t>　　第一节 聚乙烯醇进出口统计</w:t>
      </w:r>
      <w:r>
        <w:rPr>
          <w:rFonts w:hint="eastAsia"/>
        </w:rPr>
        <w:br/>
      </w:r>
      <w:r>
        <w:rPr>
          <w:rFonts w:hint="eastAsia"/>
        </w:rPr>
        <w:t>　　　　一 近年中国聚乙烯醇进口统计</w:t>
      </w:r>
      <w:r>
        <w:rPr>
          <w:rFonts w:hint="eastAsia"/>
        </w:rPr>
        <w:br/>
      </w:r>
      <w:r>
        <w:rPr>
          <w:rFonts w:hint="eastAsia"/>
        </w:rPr>
        <w:t>　　　　二、近年聚乙烯醇出口统计</w:t>
      </w:r>
      <w:r>
        <w:rPr>
          <w:rFonts w:hint="eastAsia"/>
        </w:rPr>
        <w:br/>
      </w:r>
      <w:r>
        <w:rPr>
          <w:rFonts w:hint="eastAsia"/>
        </w:rPr>
        <w:t>　　第二节 聚乙烯醇进出口分析与预测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聚乙烯醇市场价格及价格分析</w:t>
      </w:r>
      <w:r>
        <w:rPr>
          <w:rFonts w:hint="eastAsia"/>
        </w:rPr>
        <w:br/>
      </w:r>
      <w:r>
        <w:rPr>
          <w:rFonts w:hint="eastAsia"/>
        </w:rPr>
        <w:t>　　第一节 聚乙烯醇市场价格</w:t>
      </w:r>
      <w:r>
        <w:rPr>
          <w:rFonts w:hint="eastAsia"/>
        </w:rPr>
        <w:br/>
      </w:r>
      <w:r>
        <w:rPr>
          <w:rFonts w:hint="eastAsia"/>
        </w:rPr>
        <w:t>　　　　一、聚乙烯醇历史市场价格</w:t>
      </w:r>
      <w:r>
        <w:rPr>
          <w:rFonts w:hint="eastAsia"/>
        </w:rPr>
        <w:br/>
      </w:r>
      <w:r>
        <w:rPr>
          <w:rFonts w:hint="eastAsia"/>
        </w:rPr>
        <w:t>　　　　二 聚乙烯醇最新市场价格</w:t>
      </w:r>
      <w:r>
        <w:rPr>
          <w:rFonts w:hint="eastAsia"/>
        </w:rPr>
        <w:br/>
      </w:r>
      <w:r>
        <w:rPr>
          <w:rFonts w:hint="eastAsia"/>
        </w:rPr>
        <w:t>　　第二节 聚乙烯醇市场价格分析与预测</w:t>
      </w:r>
      <w:r>
        <w:rPr>
          <w:rFonts w:hint="eastAsia"/>
        </w:rPr>
        <w:br/>
      </w:r>
      <w:r>
        <w:rPr>
          <w:rFonts w:hint="eastAsia"/>
        </w:rPr>
        <w:t>　　　　一、聚乙烯醇价格分析与预测</w:t>
      </w:r>
      <w:r>
        <w:rPr>
          <w:rFonts w:hint="eastAsia"/>
        </w:rPr>
        <w:br/>
      </w:r>
      <w:r>
        <w:rPr>
          <w:rFonts w:hint="eastAsia"/>
        </w:rPr>
        <w:t>　　　　二、影响聚乙烯醇价格因素分析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国内主要聚乙烯醇生产企业介绍</w:t>
      </w:r>
      <w:r>
        <w:rPr>
          <w:rFonts w:hint="eastAsia"/>
        </w:rPr>
        <w:br/>
      </w:r>
      <w:r>
        <w:rPr>
          <w:rFonts w:hint="eastAsia"/>
        </w:rPr>
        <w:t>　　第一节 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主要产品和质量标准</w:t>
      </w:r>
      <w:r>
        <w:rPr>
          <w:rFonts w:hint="eastAsia"/>
        </w:rPr>
        <w:br/>
      </w:r>
      <w:r>
        <w:rPr>
          <w:rFonts w:hint="eastAsia"/>
        </w:rPr>
        <w:t>　　　　三 安徽皖维集团有限责任公司经营情况分析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一企业概述</w:t>
      </w:r>
      <w:r>
        <w:rPr>
          <w:rFonts w:hint="eastAsia"/>
        </w:rPr>
        <w:br/>
      </w:r>
      <w:r>
        <w:rPr>
          <w:rFonts w:hint="eastAsia"/>
        </w:rPr>
        <w:t>　　　　二 主要PVA产及品及质量指标</w:t>
      </w:r>
      <w:r>
        <w:rPr>
          <w:rFonts w:hint="eastAsia"/>
        </w:rPr>
        <w:br/>
      </w:r>
      <w:r>
        <w:rPr>
          <w:rFonts w:hint="eastAsia"/>
        </w:rPr>
        <w:t>　　　　三 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产品质量指标</w:t>
      </w:r>
      <w:r>
        <w:rPr>
          <w:rFonts w:hint="eastAsia"/>
        </w:rPr>
        <w:br/>
      </w:r>
      <w:r>
        <w:rPr>
          <w:rFonts w:hint="eastAsia"/>
        </w:rPr>
        <w:t>　　　　三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产品质量指标</w:t>
      </w:r>
      <w:r>
        <w:rPr>
          <w:rFonts w:hint="eastAsia"/>
        </w:rPr>
        <w:br/>
      </w:r>
      <w:r>
        <w:rPr>
          <w:rFonts w:hint="eastAsia"/>
        </w:rPr>
        <w:t>　　第五节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产品简介</w:t>
      </w:r>
      <w:r>
        <w:rPr>
          <w:rFonts w:hint="eastAsia"/>
        </w:rPr>
        <w:br/>
      </w:r>
      <w:r>
        <w:rPr>
          <w:rFonts w:hint="eastAsia"/>
        </w:rPr>
        <w:t>　　　　三 中国石化集团四川维尼纶厂经营情况分析</w:t>
      </w:r>
      <w:r>
        <w:rPr>
          <w:rFonts w:hint="eastAsia"/>
        </w:rPr>
        <w:br/>
      </w:r>
      <w:r>
        <w:rPr>
          <w:rFonts w:hint="eastAsia"/>
        </w:rPr>
        <w:t>　　第六节 湖南省湘维有限公司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产品质量指标</w:t>
      </w:r>
      <w:r>
        <w:rPr>
          <w:rFonts w:hint="eastAsia"/>
        </w:rPr>
        <w:br/>
      </w:r>
      <w:r>
        <w:rPr>
          <w:rFonts w:hint="eastAsia"/>
        </w:rPr>
        <w:t>　　　　三 湖南省湘维有限公司经营情况分析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聚乙烯醇产业面临的问题</w:t>
      </w:r>
      <w:r>
        <w:rPr>
          <w:rFonts w:hint="eastAsia"/>
        </w:rPr>
        <w:br/>
      </w:r>
      <w:r>
        <w:rPr>
          <w:rFonts w:hint="eastAsia"/>
        </w:rPr>
        <w:t>　　　　一 存在问题</w:t>
      </w:r>
      <w:r>
        <w:rPr>
          <w:rFonts w:hint="eastAsia"/>
        </w:rPr>
        <w:br/>
      </w:r>
      <w:r>
        <w:rPr>
          <w:rFonts w:hint="eastAsia"/>
        </w:rPr>
        <w:t>　　　　二 问题分析</w:t>
      </w:r>
      <w:r>
        <w:rPr>
          <w:rFonts w:hint="eastAsia"/>
        </w:rPr>
        <w:br/>
      </w:r>
      <w:r>
        <w:rPr>
          <w:rFonts w:hint="eastAsia"/>
        </w:rPr>
        <w:t>　　第二节 (中.智.林)聚乙烯醇产业发展建议</w:t>
      </w:r>
      <w:r>
        <w:rPr>
          <w:rFonts w:hint="eastAsia"/>
        </w:rPr>
        <w:br/>
      </w:r>
      <w:r>
        <w:rPr>
          <w:rFonts w:hint="eastAsia"/>
        </w:rPr>
        <w:t>　　　　一 科学规划我国聚乙烯醇行业的发展战略</w:t>
      </w:r>
      <w:r>
        <w:rPr>
          <w:rFonts w:hint="eastAsia"/>
        </w:rPr>
        <w:br/>
      </w:r>
      <w:r>
        <w:rPr>
          <w:rFonts w:hint="eastAsia"/>
        </w:rPr>
        <w:t>　　　　二 行业资本整合</w:t>
      </w:r>
      <w:r>
        <w:rPr>
          <w:rFonts w:hint="eastAsia"/>
        </w:rPr>
        <w:br/>
      </w:r>
      <w:r>
        <w:rPr>
          <w:rFonts w:hint="eastAsia"/>
        </w:rPr>
        <w:t>　　　　三 以市场为导向</w:t>
      </w:r>
      <w:r>
        <w:rPr>
          <w:rFonts w:hint="eastAsia"/>
        </w:rPr>
        <w:br/>
      </w:r>
      <w:r>
        <w:rPr>
          <w:rFonts w:hint="eastAsia"/>
        </w:rPr>
        <w:t>　　　　四加快使用高新技术对行业中落后生产工艺和设备的改造步伐</w:t>
      </w:r>
      <w:r>
        <w:rPr>
          <w:rFonts w:hint="eastAsia"/>
        </w:rPr>
        <w:br/>
      </w:r>
      <w:r>
        <w:rPr>
          <w:rFonts w:hint="eastAsia"/>
        </w:rPr>
        <w:t>　　　　五 培育大型集团企业，走可持续发展道路</w:t>
      </w:r>
      <w:r>
        <w:rPr>
          <w:rFonts w:hint="eastAsia"/>
        </w:rPr>
        <w:br/>
      </w:r>
      <w:r>
        <w:rPr>
          <w:rFonts w:hint="eastAsia"/>
        </w:rPr>
        <w:t>　　　　六 新建装置要体现经济规模</w:t>
      </w:r>
      <w:r>
        <w:rPr>
          <w:rFonts w:hint="eastAsia"/>
        </w:rPr>
        <w:br/>
      </w:r>
      <w:r>
        <w:rPr>
          <w:rFonts w:hint="eastAsia"/>
        </w:rPr>
        <w:t>　　　　七 原料要有保证</w:t>
      </w:r>
      <w:r>
        <w:rPr>
          <w:rFonts w:hint="eastAsia"/>
        </w:rPr>
        <w:br/>
      </w:r>
      <w:r>
        <w:rPr>
          <w:rFonts w:hint="eastAsia"/>
        </w:rPr>
        <w:t>　　　　八 加大差异化营销力度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6577a78646cf" w:history="1">
        <w:r>
          <w:rPr>
            <w:rStyle w:val="Hyperlink"/>
          </w:rPr>
          <w:t>2009年中国聚乙烯醇（PVA）市场研究报告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6577a78646cf" w:history="1">
        <w:r>
          <w:rPr>
            <w:rStyle w:val="Hyperlink"/>
          </w:rPr>
          <w:t>https://www.20087.com/2009-01/R_2009juyixichunshichangyanjiuBaoGao.html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热点：聚乙烯醇pva是什么、聚乙烯醇pva1788、聚乙烯醇pva有毒吗、聚乙烯醇pva不同型号、聚乙烯醇pva增稠剂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f018da3444cc3" w:history="1">
      <w:r>
        <w:rPr>
          <w:rStyle w:val="Hyperlink"/>
        </w:rPr>
        <w:t>2009年中国聚乙烯醇（PVA）市场研究报告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juyixichunshichangyanjiuBaoGao.html" TargetMode="External" Id="R27e56577a786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juyixichunshichangyanjiuBaoGao.html" TargetMode="External" Id="Rcb0f018da34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2009-01-05T07:41:00Z</dcterms:created>
  <dcterms:modified xsi:type="dcterms:W3CDTF">2009-01-05T08:41:00Z</dcterms:modified>
  <dc:subject>2009年中国聚乙烯醇（PVA）市场研究报告</dc:subject>
  <dc:title>2009年中国聚乙烯醇（PVA）市场研究报告</dc:title>
  <cp:keywords>2009年中国聚乙烯醇（PVA）市场研究报告</cp:keywords>
  <dc:description>2009年中国聚乙烯醇（PVA）市场研究报告</dc:description>
</cp:coreProperties>
</file>