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17d664db74e06" w:history="1">
              <w:r>
                <w:rPr>
                  <w:rStyle w:val="Hyperlink"/>
                </w:rPr>
                <w:t>2009年中国铝冶炼行业研究报告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17d664db74e06" w:history="1">
              <w:r>
                <w:rPr>
                  <w:rStyle w:val="Hyperlink"/>
                </w:rPr>
                <w:t>2009年中国铝冶炼行业研究报告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17d664db74e06" w:history="1">
                <w:r>
                  <w:rPr>
                    <w:rStyle w:val="Hyperlink"/>
                  </w:rPr>
                  <w:t>https://www.20087.com/2009-01/R_2009lvyelianyanjiuBaoGao.html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所做的报告旨在为商业银行信贷，有兴趣投资中国铝冶炼行业的投资商及中国铝冶炼制造销售企业的发展战略提供参考服务。铝是国民经济建设的重要基础原材料。作为国民经济的重要基础产业，铝冶炼行业已经成为国民经济社会发展水平和综合实力的重要标志。随着我国经济的高速发展，铝业在国民经济中的作用越来越大。</w:t>
      </w:r>
      <w:r>
        <w:rPr>
          <w:rFonts w:hint="eastAsia"/>
        </w:rPr>
        <w:br/>
      </w:r>
      <w:r>
        <w:rPr>
          <w:rFonts w:hint="eastAsia"/>
        </w:rPr>
        <w:t>　　《</w:t>
      </w:r>
      <w:hyperlink r:id="Reb117d664db74e06" w:history="1">
        <w:r>
          <w:rPr>
            <w:rStyle w:val="Hyperlink"/>
          </w:rPr>
          <w:t>2009年中国铝冶炼行业研究报告</w:t>
        </w:r>
      </w:hyperlink>
      <w:r>
        <w:rPr>
          <w:rFonts w:hint="eastAsia"/>
        </w:rPr>
        <w:t>》共有68页，4.3万余字，其中共有图表49个。报告于2009年1月完成。报告共分四部分，共八章。第一部分 ，是第一章 ，分析了世界铝冶炼行业的生产、消费概况；世界铝市的供求情况和世界铝价的走势；并对世界顶级铝业公司：俄罗斯铝业、美铝、必和必拓、力拓加铝、中铝2008年发展动态进行了总结。第二部分 ，是第二章 ，分析了中国铝冶炼行业发展的宏观经济环境、上下游产业发展环境、以及产业政策对行业发展的影响。第三部分 ，是第三章 和第四章 ，第三章 分析了中国铝冶炼行业2008年运行情况，包括氧化铝、电解铝、铝材的产量情况；铝矿砂、电解铝、氧化铝的进出口情况；氧化铝、电解铝的需求情况；并在上述分析基础上分析了2008年铝现货、期货价格，并对2008年铝供求平衡状况和未来铝价进行了预测。第四章 分析了中国铝冶炼行业的盈利状况和发展中存在的问题，并对铝冶炼行业进行了SWOT分析。第四部分 ，是第五章 ，对行业内重点企业进行了案例分析，包括中国铝业、南山铝业、云铝股份、焦作万方。本报告观点仅供参考。</w:t>
      </w:r>
      <w:r>
        <w:rPr>
          <w:rFonts w:hint="eastAsia"/>
        </w:rPr>
        <w:br/>
      </w:r>
      <w:r>
        <w:rPr>
          <w:rFonts w:hint="eastAsia"/>
        </w:rPr>
        <w:t>　　《</w:t>
      </w:r>
      <w:hyperlink r:id="Reb117d664db74e06" w:history="1">
        <w:r>
          <w:rPr>
            <w:rStyle w:val="Hyperlink"/>
          </w:rPr>
          <w:t>2009年中国铝冶炼行业研究报告</w:t>
        </w:r>
      </w:hyperlink>
      <w:r>
        <w:rPr>
          <w:rFonts w:hint="eastAsia"/>
        </w:rPr>
        <w:t>》所持有的一些主要观点如下：</w:t>
      </w:r>
      <w:r>
        <w:rPr>
          <w:rFonts w:hint="eastAsia"/>
        </w:rPr>
        <w:br/>
      </w:r>
      <w:r>
        <w:rPr>
          <w:rFonts w:hint="eastAsia"/>
        </w:rPr>
        <w:t>　　世界铝土矿主要分布在几内亚、澳大利亚、巴西、牙买加、中国和印度等国。澳大利亚是世界最大的铝土矿生产国，中国、印度、巴西等国近年来铝土矿的开采量也在逐年增加。几内亚、牙买加等国虽然储量丰富，但是因其基础设施较差等原因，开采量不大，逐渐成为铝业投资者们竞相进入的处女地。氧化铝的生产分布在以澳大利亚为代表的大洋洲、以牙买加、巴西为代表的拉美地区。电解铝生产欧洲、北美一直是主力，但从2002年起，中国的电解铝产量每年以100万吨以上的速度增长，成为全球最大的电解铝生产国。</w:t>
      </w:r>
      <w:r>
        <w:rPr>
          <w:rFonts w:hint="eastAsia"/>
        </w:rPr>
        <w:br/>
      </w:r>
      <w:r>
        <w:rPr>
          <w:rFonts w:hint="eastAsia"/>
        </w:rPr>
        <w:t>　　中国、印度、巴西等亚洲、拉美新兴市场逐渐成为铝消费的主要拉动因素。目前中国、美国、欧洲、日韩等地因此成为铝的主要消费国家和地区。从行业终端消费领域看，主要集中于交通运输、包装、建筑、耐用消费品、电子、机器设备。</w:t>
      </w:r>
      <w:r>
        <w:rPr>
          <w:rFonts w:hint="eastAsia"/>
        </w:rPr>
        <w:br/>
      </w:r>
      <w:r>
        <w:rPr>
          <w:rFonts w:hint="eastAsia"/>
        </w:rPr>
        <w:t>　　2008年前10个月，全球铝市供应过剩113.2万吨。全球汽车业和运输业的持续低迷使得金属铝的需求急剧萎缩，迫使铝厂减产，全球原铝的日均产量创一年以来最低记录。</w:t>
      </w:r>
      <w:r>
        <w:rPr>
          <w:rFonts w:hint="eastAsia"/>
        </w:rPr>
        <w:br/>
      </w:r>
      <w:r>
        <w:rPr>
          <w:rFonts w:hint="eastAsia"/>
        </w:rPr>
        <w:t>　　目前，铝冶炼行业面临着原料、能源价格等主要上游生产成本居高不下，下游铝消费需求又持续放缓的双重夹击。下游房地产业陷入困境，出台的刺激中国房地产部门的新举措可能不会令国内的铝市场受益太多；下游运输业中2008年5月以来的汽车产量一直在下滑。</w:t>
      </w:r>
      <w:r>
        <w:rPr>
          <w:rFonts w:hint="eastAsia"/>
        </w:rPr>
        <w:br/>
      </w:r>
      <w:r>
        <w:rPr>
          <w:rFonts w:hint="eastAsia"/>
        </w:rPr>
        <w:t>　　中国国内铝市场2008年过剩100多万吨。根据国家统计局数据，截至2008年11月中国电解铝产量总计1,213万吨，受减产影响12月份产量会下降至100万吨左右，预计2008年全年中国电解铝产量为1,313万吨，消费量预计为1,200万吨左右，因此中国国内铝市场仍处于过剩100多万吨的状态。</w:t>
      </w:r>
      <w:r>
        <w:rPr>
          <w:rFonts w:hint="eastAsia"/>
        </w:rPr>
        <w:br/>
      </w:r>
      <w:r>
        <w:rPr>
          <w:rFonts w:hint="eastAsia"/>
        </w:rPr>
        <w:t>　　2008年下半年以来，受需求放缓、价格回落、原材成本大幅上升等多重挤压，铝业毛利率回落。据有色工业协会统计，2008年1-9月全国重点22家铝企实现净利润138.63亿元，同比下降37%，降幅比上月累计利润额提升了6.86%。2008年1-8月份22家重点铝企实现利润147亿元，9月份22家重点铝企亏损额达到9亿元。</w:t>
      </w:r>
      <w:r>
        <w:rPr>
          <w:rFonts w:hint="eastAsia"/>
        </w:rPr>
        <w:br/>
      </w:r>
      <w:r>
        <w:rPr>
          <w:rFonts w:hint="eastAsia"/>
        </w:rPr>
        <w:t>　　铝行业的周期性已发生质变：氧化铝和电解铝行业的毛利率出现了双跌。考虑到建筑行业在中国原铝消费结构中占据37%的绝对比例，而且用铝量主要集中于购买房屋后的门窗、屋顶和装饰领域，我们认为商品房销售面积的大幅波动是原铝消费增速大幅波动的主要原因。未来的关键点是房地产市场何时改善，从而拉动需求回暖。估计铝价会维持低迷。如果网电价格在未来再次上调，铝行业状况将继续恶化。另外，从历史的角度来看，目前的铝行业尚未恶化到05-06年的程度。</w:t>
      </w:r>
      <w:r>
        <w:rPr>
          <w:rFonts w:hint="eastAsia"/>
        </w:rPr>
        <w:br/>
      </w:r>
      <w:r>
        <w:rPr>
          <w:rFonts w:hint="eastAsia"/>
        </w:rPr>
        <w:t>　　近期铝价大幅下滑，价格远低于成本价，国内铝企或利润下滑或陷入亏损，有的中小铝厂甚至倒闭，这就为大型铝企提供了并购时机，这有利于国内铝行业由粗放型向集约型转变。</w:t>
      </w:r>
      <w:r>
        <w:rPr>
          <w:rFonts w:hint="eastAsia"/>
        </w:rPr>
        <w:br/>
      </w:r>
      <w:r>
        <w:rPr>
          <w:rFonts w:hint="eastAsia"/>
        </w:rPr>
        <w:br/>
      </w:r>
      <w:r>
        <w:rPr>
          <w:rFonts w:hint="eastAsia"/>
        </w:rPr>
        <w:t>第一章 世界铝冶炼行业发展概述 9</w:t>
      </w:r>
      <w:r>
        <w:rPr>
          <w:rFonts w:hint="eastAsia"/>
        </w:rPr>
        <w:br/>
      </w:r>
      <w:r>
        <w:rPr>
          <w:rFonts w:hint="eastAsia"/>
        </w:rPr>
        <w:t>　　第一节 世界铝业概况</w:t>
      </w:r>
      <w:r>
        <w:rPr>
          <w:rFonts w:hint="eastAsia"/>
        </w:rPr>
        <w:br/>
      </w:r>
      <w:r>
        <w:rPr>
          <w:rFonts w:hint="eastAsia"/>
        </w:rPr>
        <w:t>　　　　一、世界铝业生产概况</w:t>
      </w:r>
      <w:r>
        <w:rPr>
          <w:rFonts w:hint="eastAsia"/>
        </w:rPr>
        <w:br/>
      </w:r>
      <w:r>
        <w:rPr>
          <w:rFonts w:hint="eastAsia"/>
        </w:rPr>
        <w:t>　　　　二、世界铝业消费概况</w:t>
      </w:r>
      <w:r>
        <w:rPr>
          <w:rFonts w:hint="eastAsia"/>
        </w:rPr>
        <w:br/>
      </w:r>
      <w:r>
        <w:rPr>
          <w:rFonts w:hint="eastAsia"/>
        </w:rPr>
        <w:t>　　第二节 世界铝市供需分析</w:t>
      </w:r>
      <w:r>
        <w:rPr>
          <w:rFonts w:hint="eastAsia"/>
        </w:rPr>
        <w:br/>
      </w:r>
      <w:r>
        <w:rPr>
          <w:rFonts w:hint="eastAsia"/>
        </w:rPr>
        <w:t>　　　　一、世界铝市供求分析</w:t>
      </w:r>
      <w:r>
        <w:rPr>
          <w:rFonts w:hint="eastAsia"/>
        </w:rPr>
        <w:br/>
      </w:r>
      <w:r>
        <w:rPr>
          <w:rFonts w:hint="eastAsia"/>
        </w:rPr>
        <w:t>　　　　二、世界铝价走势分析</w:t>
      </w:r>
      <w:r>
        <w:rPr>
          <w:rFonts w:hint="eastAsia"/>
        </w:rPr>
        <w:br/>
      </w:r>
      <w:r>
        <w:rPr>
          <w:rFonts w:hint="eastAsia"/>
        </w:rPr>
        <w:t>　　第三节 世界顶级铝业公司2008年发展动态</w:t>
      </w:r>
      <w:r>
        <w:rPr>
          <w:rFonts w:hint="eastAsia"/>
        </w:rPr>
        <w:br/>
      </w:r>
      <w:r>
        <w:rPr>
          <w:rFonts w:hint="eastAsia"/>
        </w:rPr>
        <w:t>　　　　一、俄罗斯铝业联合公司（俄铝联合）</w:t>
      </w:r>
      <w:r>
        <w:rPr>
          <w:rFonts w:hint="eastAsia"/>
        </w:rPr>
        <w:br/>
      </w:r>
      <w:r>
        <w:rPr>
          <w:rFonts w:hint="eastAsia"/>
        </w:rPr>
        <w:t>　　　　二、美国铝业公司（美铝）</w:t>
      </w:r>
      <w:r>
        <w:rPr>
          <w:rFonts w:hint="eastAsia"/>
        </w:rPr>
        <w:br/>
      </w:r>
      <w:r>
        <w:rPr>
          <w:rFonts w:hint="eastAsia"/>
        </w:rPr>
        <w:t>　　　　三、必和必拓矿业公司（必和必拓）</w:t>
      </w:r>
      <w:r>
        <w:rPr>
          <w:rFonts w:hint="eastAsia"/>
        </w:rPr>
        <w:br/>
      </w:r>
      <w:r>
        <w:rPr>
          <w:rFonts w:hint="eastAsia"/>
        </w:rPr>
        <w:t>　　　　四、力拓加拿大铝业公司（力拓加铝）</w:t>
      </w:r>
      <w:r>
        <w:rPr>
          <w:rFonts w:hint="eastAsia"/>
        </w:rPr>
        <w:br/>
      </w:r>
      <w:r>
        <w:rPr>
          <w:rFonts w:hint="eastAsia"/>
        </w:rPr>
        <w:t>　　　　五、中国铝业股份有限公司（中国铝业）</w:t>
      </w:r>
      <w:r>
        <w:rPr>
          <w:rFonts w:hint="eastAsia"/>
        </w:rPr>
        <w:br/>
      </w:r>
      <w:r>
        <w:rPr>
          <w:rFonts w:hint="eastAsia"/>
        </w:rPr>
        <w:br/>
      </w:r>
      <w:r>
        <w:rPr>
          <w:rFonts w:hint="eastAsia"/>
        </w:rPr>
        <w:t>第二章 中国铝冶炼行业环境分析 18</w:t>
      </w:r>
      <w:r>
        <w:rPr>
          <w:rFonts w:hint="eastAsia"/>
        </w:rPr>
        <w:br/>
      </w:r>
      <w:r>
        <w:rPr>
          <w:rFonts w:hint="eastAsia"/>
        </w:rPr>
        <w:t>　　第一节 宏观经济环境</w:t>
      </w:r>
      <w:r>
        <w:rPr>
          <w:rFonts w:hint="eastAsia"/>
        </w:rPr>
        <w:br/>
      </w:r>
      <w:r>
        <w:rPr>
          <w:rFonts w:hint="eastAsia"/>
        </w:rPr>
        <w:t>　　　　一、全球金融风暴迫使实体经济陷入衰退</w:t>
      </w:r>
      <w:r>
        <w:rPr>
          <w:rFonts w:hint="eastAsia"/>
        </w:rPr>
        <w:br/>
      </w:r>
      <w:r>
        <w:rPr>
          <w:rFonts w:hint="eastAsia"/>
        </w:rPr>
        <w:t>　　　　二、中国宏观经济环境对铝业的影响</w:t>
      </w:r>
      <w:r>
        <w:rPr>
          <w:rFonts w:hint="eastAsia"/>
        </w:rPr>
        <w:br/>
      </w:r>
      <w:r>
        <w:rPr>
          <w:rFonts w:hint="eastAsia"/>
        </w:rPr>
        <w:t>　　第二节 上下游产业发展环境</w:t>
      </w:r>
      <w:r>
        <w:rPr>
          <w:rFonts w:hint="eastAsia"/>
        </w:rPr>
        <w:br/>
      </w:r>
      <w:r>
        <w:rPr>
          <w:rFonts w:hint="eastAsia"/>
        </w:rPr>
        <w:t>　　　　一、生产资料和生活资料出厂价格同比涨幅加速回落，环比继续下降</w:t>
      </w:r>
      <w:r>
        <w:rPr>
          <w:rFonts w:hint="eastAsia"/>
        </w:rPr>
        <w:br/>
      </w:r>
      <w:r>
        <w:rPr>
          <w:rFonts w:hint="eastAsia"/>
        </w:rPr>
        <w:t>　　　　二、原材料、燃料、动力购进价格涨幅回落明显</w:t>
      </w:r>
      <w:r>
        <w:rPr>
          <w:rFonts w:hint="eastAsia"/>
        </w:rPr>
        <w:br/>
      </w:r>
      <w:r>
        <w:rPr>
          <w:rFonts w:hint="eastAsia"/>
        </w:rPr>
        <w:t>　　　　三、下游建筑业</w:t>
      </w:r>
      <w:r>
        <w:rPr>
          <w:rFonts w:hint="eastAsia"/>
        </w:rPr>
        <w:br/>
      </w:r>
      <w:r>
        <w:rPr>
          <w:rFonts w:hint="eastAsia"/>
        </w:rPr>
        <w:t>　　　　四、下游运输业</w:t>
      </w:r>
      <w:r>
        <w:rPr>
          <w:rFonts w:hint="eastAsia"/>
        </w:rPr>
        <w:br/>
      </w:r>
      <w:r>
        <w:rPr>
          <w:rFonts w:hint="eastAsia"/>
        </w:rPr>
        <w:t>　　第三节 产业政策分析</w:t>
      </w:r>
      <w:r>
        <w:rPr>
          <w:rFonts w:hint="eastAsia"/>
        </w:rPr>
        <w:br/>
      </w:r>
      <w:r>
        <w:rPr>
          <w:rFonts w:hint="eastAsia"/>
        </w:rPr>
        <w:t>　　　　一、中国12月起提高铝板带等商品出口退税率</w:t>
      </w:r>
      <w:r>
        <w:rPr>
          <w:rFonts w:hint="eastAsia"/>
        </w:rPr>
        <w:br/>
      </w:r>
      <w:r>
        <w:rPr>
          <w:rFonts w:hint="eastAsia"/>
        </w:rPr>
        <w:t>　　　　二、国家物资储备局计划购买100万吨铝</w:t>
      </w:r>
      <w:r>
        <w:rPr>
          <w:rFonts w:hint="eastAsia"/>
        </w:rPr>
        <w:br/>
      </w:r>
      <w:r>
        <w:rPr>
          <w:rFonts w:hint="eastAsia"/>
        </w:rPr>
        <w:t>　　　　三、国家物资储备局将收储29万吨点解铝</w:t>
      </w:r>
      <w:r>
        <w:rPr>
          <w:rFonts w:hint="eastAsia"/>
        </w:rPr>
        <w:br/>
      </w:r>
      <w:r>
        <w:rPr>
          <w:rFonts w:hint="eastAsia"/>
        </w:rPr>
        <w:t>　　　　四、原铝出口关税可能降低或取消</w:t>
      </w:r>
      <w:r>
        <w:rPr>
          <w:rFonts w:hint="eastAsia"/>
        </w:rPr>
        <w:br/>
      </w:r>
      <w:r>
        <w:rPr>
          <w:rFonts w:hint="eastAsia"/>
        </w:rPr>
        <w:t>　　　　五、09年1月1日我国矿产品增值税率恢复到17%</w:t>
      </w:r>
      <w:r>
        <w:rPr>
          <w:rFonts w:hint="eastAsia"/>
        </w:rPr>
        <w:br/>
      </w:r>
      <w:r>
        <w:rPr>
          <w:rFonts w:hint="eastAsia"/>
        </w:rPr>
        <w:t>　　　　六、我国10项强制性能耗标准于6月实施</w:t>
      </w:r>
      <w:r>
        <w:rPr>
          <w:rFonts w:hint="eastAsia"/>
        </w:rPr>
        <w:br/>
      </w:r>
      <w:r>
        <w:rPr>
          <w:rFonts w:hint="eastAsia"/>
        </w:rPr>
        <w:t>　　　　七、新的《铝合金门窗》国家标准在南海修编通过</w:t>
      </w:r>
      <w:r>
        <w:rPr>
          <w:rFonts w:hint="eastAsia"/>
        </w:rPr>
        <w:br/>
      </w:r>
      <w:r>
        <w:rPr>
          <w:rFonts w:hint="eastAsia"/>
        </w:rPr>
        <w:t>　　　　八、化工产品包装用铝瓶国家标准起草完毕</w:t>
      </w:r>
      <w:r>
        <w:rPr>
          <w:rFonts w:hint="eastAsia"/>
        </w:rPr>
        <w:br/>
      </w:r>
      <w:r>
        <w:rPr>
          <w:rFonts w:hint="eastAsia"/>
        </w:rPr>
        <w:br/>
      </w:r>
      <w:r>
        <w:rPr>
          <w:rFonts w:hint="eastAsia"/>
        </w:rPr>
        <w:t>第三章 2008年中国铝冶炼行业运行分析 27</w:t>
      </w:r>
      <w:r>
        <w:rPr>
          <w:rFonts w:hint="eastAsia"/>
        </w:rPr>
        <w:br/>
      </w:r>
      <w:r>
        <w:rPr>
          <w:rFonts w:hint="eastAsia"/>
        </w:rPr>
        <w:t>　　第一节 2008年铝冶炼行业产量分析</w:t>
      </w:r>
      <w:r>
        <w:rPr>
          <w:rFonts w:hint="eastAsia"/>
        </w:rPr>
        <w:br/>
      </w:r>
      <w:r>
        <w:rPr>
          <w:rFonts w:hint="eastAsia"/>
        </w:rPr>
        <w:t>　　　　一、国内氧化铝产量分析</w:t>
      </w:r>
      <w:r>
        <w:rPr>
          <w:rFonts w:hint="eastAsia"/>
        </w:rPr>
        <w:br/>
      </w:r>
      <w:r>
        <w:rPr>
          <w:rFonts w:hint="eastAsia"/>
        </w:rPr>
        <w:t>　　　　二、国内电解铝产量分析</w:t>
      </w:r>
      <w:r>
        <w:rPr>
          <w:rFonts w:hint="eastAsia"/>
        </w:rPr>
        <w:br/>
      </w:r>
      <w:r>
        <w:rPr>
          <w:rFonts w:hint="eastAsia"/>
        </w:rPr>
        <w:t>　　　　三、国内铝材产量分析</w:t>
      </w:r>
      <w:r>
        <w:rPr>
          <w:rFonts w:hint="eastAsia"/>
        </w:rPr>
        <w:br/>
      </w:r>
      <w:r>
        <w:rPr>
          <w:rFonts w:hint="eastAsia"/>
        </w:rPr>
        <w:t>　　第二节 2008年铝冶炼行业进出口分析</w:t>
      </w:r>
      <w:r>
        <w:rPr>
          <w:rFonts w:hint="eastAsia"/>
        </w:rPr>
        <w:br/>
      </w:r>
      <w:r>
        <w:rPr>
          <w:rFonts w:hint="eastAsia"/>
        </w:rPr>
        <w:t>　　　　一、铝矿砂进口分析</w:t>
      </w:r>
      <w:r>
        <w:rPr>
          <w:rFonts w:hint="eastAsia"/>
        </w:rPr>
        <w:br/>
      </w:r>
      <w:r>
        <w:rPr>
          <w:rFonts w:hint="eastAsia"/>
        </w:rPr>
        <w:t>　　　　二、氧化铝进出口分析</w:t>
      </w:r>
      <w:r>
        <w:rPr>
          <w:rFonts w:hint="eastAsia"/>
        </w:rPr>
        <w:br/>
      </w:r>
      <w:r>
        <w:rPr>
          <w:rFonts w:hint="eastAsia"/>
        </w:rPr>
        <w:t>　　　　三、电解铝进出口分析</w:t>
      </w:r>
      <w:r>
        <w:rPr>
          <w:rFonts w:hint="eastAsia"/>
        </w:rPr>
        <w:br/>
      </w:r>
      <w:r>
        <w:rPr>
          <w:rFonts w:hint="eastAsia"/>
        </w:rPr>
        <w:t>　　第三节 2008年铝冶炼行业需求分析</w:t>
      </w:r>
      <w:r>
        <w:rPr>
          <w:rFonts w:hint="eastAsia"/>
        </w:rPr>
        <w:br/>
      </w:r>
      <w:r>
        <w:rPr>
          <w:rFonts w:hint="eastAsia"/>
        </w:rPr>
        <w:t>　　　　一、金融危机下有色金属需求下滑</w:t>
      </w:r>
      <w:r>
        <w:rPr>
          <w:rFonts w:hint="eastAsia"/>
        </w:rPr>
        <w:br/>
      </w:r>
      <w:r>
        <w:rPr>
          <w:rFonts w:hint="eastAsia"/>
        </w:rPr>
        <w:t>　　　　二、电解铝需求增速大幅放缓</w:t>
      </w:r>
      <w:r>
        <w:rPr>
          <w:rFonts w:hint="eastAsia"/>
        </w:rPr>
        <w:br/>
      </w:r>
      <w:r>
        <w:rPr>
          <w:rFonts w:hint="eastAsia"/>
        </w:rPr>
        <w:t>　　　　三、国内原铝表观消费分析</w:t>
      </w:r>
      <w:r>
        <w:rPr>
          <w:rFonts w:hint="eastAsia"/>
        </w:rPr>
        <w:br/>
      </w:r>
      <w:r>
        <w:rPr>
          <w:rFonts w:hint="eastAsia"/>
        </w:rPr>
        <w:t>　　　　四、国内氧化铝表观消费分析</w:t>
      </w:r>
      <w:r>
        <w:rPr>
          <w:rFonts w:hint="eastAsia"/>
        </w:rPr>
        <w:br/>
      </w:r>
      <w:r>
        <w:rPr>
          <w:rFonts w:hint="eastAsia"/>
        </w:rPr>
        <w:t>　　第四节 2008年铝冶炼行业价格走势分析</w:t>
      </w:r>
      <w:r>
        <w:rPr>
          <w:rFonts w:hint="eastAsia"/>
        </w:rPr>
        <w:br/>
      </w:r>
      <w:r>
        <w:rPr>
          <w:rFonts w:hint="eastAsia"/>
        </w:rPr>
        <w:t>　　　　一、现货市场价格走势分析</w:t>
      </w:r>
      <w:r>
        <w:rPr>
          <w:rFonts w:hint="eastAsia"/>
        </w:rPr>
        <w:br/>
      </w:r>
      <w:r>
        <w:rPr>
          <w:rFonts w:hint="eastAsia"/>
        </w:rPr>
        <w:t>　　　　二、期货市场价格走势分析</w:t>
      </w:r>
      <w:r>
        <w:rPr>
          <w:rFonts w:hint="eastAsia"/>
        </w:rPr>
        <w:br/>
      </w:r>
      <w:r>
        <w:rPr>
          <w:rFonts w:hint="eastAsia"/>
        </w:rPr>
        <w:t>　　　　三、铝价未来走势分析</w:t>
      </w:r>
      <w:r>
        <w:rPr>
          <w:rFonts w:hint="eastAsia"/>
        </w:rPr>
        <w:br/>
      </w:r>
      <w:r>
        <w:rPr>
          <w:rFonts w:hint="eastAsia"/>
        </w:rPr>
        <w:t>　　第五节 2008年铝冶炼行业供求平衡状况分析</w:t>
      </w:r>
      <w:r>
        <w:rPr>
          <w:rFonts w:hint="eastAsia"/>
        </w:rPr>
        <w:br/>
      </w:r>
      <w:r>
        <w:rPr>
          <w:rFonts w:hint="eastAsia"/>
        </w:rPr>
        <w:br/>
      </w:r>
      <w:r>
        <w:rPr>
          <w:rFonts w:hint="eastAsia"/>
        </w:rPr>
        <w:t>第四章 中国铝冶炼行业SWOT分析 39</w:t>
      </w:r>
      <w:r>
        <w:rPr>
          <w:rFonts w:hint="eastAsia"/>
        </w:rPr>
        <w:br/>
      </w:r>
      <w:r>
        <w:rPr>
          <w:rFonts w:hint="eastAsia"/>
        </w:rPr>
        <w:t>　　第一节 中国铝冶炼行业盈利状况</w:t>
      </w:r>
      <w:r>
        <w:rPr>
          <w:rFonts w:hint="eastAsia"/>
        </w:rPr>
        <w:br/>
      </w:r>
      <w:r>
        <w:rPr>
          <w:rFonts w:hint="eastAsia"/>
        </w:rPr>
        <w:t>　　　　一、量价齐跌铝企盈利堪忧-铝价下跌收入下降</w:t>
      </w:r>
      <w:r>
        <w:rPr>
          <w:rFonts w:hint="eastAsia"/>
        </w:rPr>
        <w:br/>
      </w:r>
      <w:r>
        <w:rPr>
          <w:rFonts w:hint="eastAsia"/>
        </w:rPr>
        <w:t>　　　　二、成本压力难以缓解</w:t>
      </w:r>
      <w:r>
        <w:rPr>
          <w:rFonts w:hint="eastAsia"/>
        </w:rPr>
        <w:br/>
      </w:r>
      <w:r>
        <w:rPr>
          <w:rFonts w:hint="eastAsia"/>
        </w:rPr>
        <w:t>　　第二节 中国铝冶炼行业发展存在的问题</w:t>
      </w:r>
      <w:r>
        <w:rPr>
          <w:rFonts w:hint="eastAsia"/>
        </w:rPr>
        <w:br/>
      </w:r>
      <w:r>
        <w:rPr>
          <w:rFonts w:hint="eastAsia"/>
        </w:rPr>
        <w:t>　　　　一、产业结构不合理</w:t>
      </w:r>
      <w:r>
        <w:rPr>
          <w:rFonts w:hint="eastAsia"/>
        </w:rPr>
        <w:br/>
      </w:r>
      <w:r>
        <w:rPr>
          <w:rFonts w:hint="eastAsia"/>
        </w:rPr>
        <w:t>　　　　二、库存消化慢 企业面临生存考验</w:t>
      </w:r>
      <w:r>
        <w:rPr>
          <w:rFonts w:hint="eastAsia"/>
        </w:rPr>
        <w:br/>
      </w:r>
      <w:r>
        <w:rPr>
          <w:rFonts w:hint="eastAsia"/>
        </w:rPr>
        <w:t>　　　　三、电煤价格回落对市场影响不明朗</w:t>
      </w:r>
      <w:r>
        <w:rPr>
          <w:rFonts w:hint="eastAsia"/>
        </w:rPr>
        <w:br/>
      </w:r>
      <w:r>
        <w:rPr>
          <w:rFonts w:hint="eastAsia"/>
        </w:rPr>
        <w:t>　　　　四、剧烈变动下部分企业应变能力强</w:t>
      </w:r>
      <w:r>
        <w:rPr>
          <w:rFonts w:hint="eastAsia"/>
        </w:rPr>
        <w:br/>
      </w:r>
      <w:r>
        <w:rPr>
          <w:rFonts w:hint="eastAsia"/>
        </w:rPr>
        <w:t>　　　　五、在政府干预与市场竞争中寻求平衡</w:t>
      </w:r>
      <w:r>
        <w:rPr>
          <w:rFonts w:hint="eastAsia"/>
        </w:rPr>
        <w:br/>
      </w:r>
      <w:r>
        <w:rPr>
          <w:rFonts w:hint="eastAsia"/>
        </w:rPr>
        <w:t>　　第三节 中国铝冶炼行业SWOT分析</w:t>
      </w:r>
      <w:r>
        <w:rPr>
          <w:rFonts w:hint="eastAsia"/>
        </w:rPr>
        <w:br/>
      </w:r>
      <w:r>
        <w:rPr>
          <w:rFonts w:hint="eastAsia"/>
        </w:rPr>
        <w:t>　　　　一、行业未来走势的基本判断</w:t>
      </w:r>
      <w:r>
        <w:rPr>
          <w:rFonts w:hint="eastAsia"/>
        </w:rPr>
        <w:br/>
      </w:r>
      <w:r>
        <w:rPr>
          <w:rFonts w:hint="eastAsia"/>
        </w:rPr>
        <w:t>　　　　二、铝价下跌为行业提供整合契机</w:t>
      </w:r>
      <w:r>
        <w:rPr>
          <w:rFonts w:hint="eastAsia"/>
        </w:rPr>
        <w:br/>
      </w:r>
      <w:r>
        <w:rPr>
          <w:rFonts w:hint="eastAsia"/>
        </w:rPr>
        <w:t>　　　　三、中国铝冶炼行业SWOT分析</w:t>
      </w:r>
      <w:r>
        <w:rPr>
          <w:rFonts w:hint="eastAsia"/>
        </w:rPr>
        <w:br/>
      </w:r>
      <w:r>
        <w:rPr>
          <w:rFonts w:hint="eastAsia"/>
        </w:rPr>
        <w:br/>
      </w:r>
      <w:r>
        <w:rPr>
          <w:rFonts w:hint="eastAsia"/>
        </w:rPr>
        <w:t>第五章 我国铝业重点企业经营分析 46</w:t>
      </w:r>
      <w:r>
        <w:rPr>
          <w:rFonts w:hint="eastAsia"/>
        </w:rPr>
        <w:br/>
      </w:r>
      <w:r>
        <w:rPr>
          <w:rFonts w:hint="eastAsia"/>
        </w:rPr>
        <w:t>　　第一节 中国铝业</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第二节 南山铝业</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第三节 云铝股份</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第四节 中智^林^：焦作万方</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br/>
      </w:r>
      <w:r>
        <w:rPr>
          <w:rFonts w:hint="eastAsia"/>
        </w:rPr>
        <w:t>图表目录</w:t>
      </w:r>
      <w:r>
        <w:rPr>
          <w:rFonts w:hint="eastAsia"/>
        </w:rPr>
        <w:br/>
      </w:r>
      <w:r>
        <w:rPr>
          <w:rFonts w:hint="eastAsia"/>
        </w:rPr>
        <w:t>　　图表 1-1 铝产业链概况</w:t>
      </w:r>
      <w:r>
        <w:rPr>
          <w:rFonts w:hint="eastAsia"/>
        </w:rPr>
        <w:br/>
      </w:r>
      <w:r>
        <w:rPr>
          <w:rFonts w:hint="eastAsia"/>
        </w:rPr>
        <w:t>　　图表 1-2 全球铝土矿基础储量分布</w:t>
      </w:r>
      <w:r>
        <w:rPr>
          <w:rFonts w:hint="eastAsia"/>
        </w:rPr>
        <w:br/>
      </w:r>
      <w:r>
        <w:rPr>
          <w:rFonts w:hint="eastAsia"/>
        </w:rPr>
        <w:t>　　图表 1-3 全球铝土矿主要生产国和地区</w:t>
      </w:r>
      <w:r>
        <w:rPr>
          <w:rFonts w:hint="eastAsia"/>
        </w:rPr>
        <w:br/>
      </w:r>
      <w:r>
        <w:rPr>
          <w:rFonts w:hint="eastAsia"/>
        </w:rPr>
        <w:t>　　图表 1-4 全球氧化铝主要生产国和地区</w:t>
      </w:r>
      <w:r>
        <w:rPr>
          <w:rFonts w:hint="eastAsia"/>
        </w:rPr>
        <w:br/>
      </w:r>
      <w:r>
        <w:rPr>
          <w:rFonts w:hint="eastAsia"/>
        </w:rPr>
        <w:t>　　图表 1-5 全球氧化铝生产成本构成</w:t>
      </w:r>
      <w:r>
        <w:rPr>
          <w:rFonts w:hint="eastAsia"/>
        </w:rPr>
        <w:br/>
      </w:r>
      <w:r>
        <w:rPr>
          <w:rFonts w:hint="eastAsia"/>
        </w:rPr>
        <w:t>　　图表 1-6 全球电解铝主要生产国和地区</w:t>
      </w:r>
      <w:r>
        <w:rPr>
          <w:rFonts w:hint="eastAsia"/>
        </w:rPr>
        <w:br/>
      </w:r>
      <w:r>
        <w:rPr>
          <w:rFonts w:hint="eastAsia"/>
        </w:rPr>
        <w:t>　　图表 1-7 全球电解铝生产成本构成</w:t>
      </w:r>
      <w:r>
        <w:rPr>
          <w:rFonts w:hint="eastAsia"/>
        </w:rPr>
        <w:br/>
      </w:r>
      <w:r>
        <w:rPr>
          <w:rFonts w:hint="eastAsia"/>
        </w:rPr>
        <w:t>　　图表 1-8 全球铝消费国家和地区</w:t>
      </w:r>
      <w:r>
        <w:rPr>
          <w:rFonts w:hint="eastAsia"/>
        </w:rPr>
        <w:br/>
      </w:r>
      <w:r>
        <w:rPr>
          <w:rFonts w:hint="eastAsia"/>
        </w:rPr>
        <w:t>　　图表 1-9 全球铝的终端消费领域</w:t>
      </w:r>
      <w:r>
        <w:rPr>
          <w:rFonts w:hint="eastAsia"/>
        </w:rPr>
        <w:br/>
      </w:r>
      <w:r>
        <w:rPr>
          <w:rFonts w:hint="eastAsia"/>
        </w:rPr>
        <w:t>　　图表 1-10 1999-2008年中国氧化铝、原铝产量增速</w:t>
      </w:r>
      <w:r>
        <w:rPr>
          <w:rFonts w:hint="eastAsia"/>
        </w:rPr>
        <w:br/>
      </w:r>
      <w:r>
        <w:rPr>
          <w:rFonts w:hint="eastAsia"/>
        </w:rPr>
        <w:t>　　图表 1-11 2007-2008年世界原铝日均产量与增速</w:t>
      </w:r>
      <w:r>
        <w:rPr>
          <w:rFonts w:hint="eastAsia"/>
        </w:rPr>
        <w:br/>
      </w:r>
      <w:r>
        <w:rPr>
          <w:rFonts w:hint="eastAsia"/>
        </w:rPr>
        <w:t>　　图表 1-12世界氧化铝主产区产能预测（千吨）</w:t>
      </w:r>
      <w:r>
        <w:rPr>
          <w:rFonts w:hint="eastAsia"/>
        </w:rPr>
        <w:br/>
      </w:r>
      <w:r>
        <w:rPr>
          <w:rFonts w:hint="eastAsia"/>
        </w:rPr>
        <w:t>　　图表 2-1 OECD综合领先指标与铝价走势图</w:t>
      </w:r>
      <w:r>
        <w:rPr>
          <w:rFonts w:hint="eastAsia"/>
        </w:rPr>
        <w:br/>
      </w:r>
      <w:r>
        <w:rPr>
          <w:rFonts w:hint="eastAsia"/>
        </w:rPr>
        <w:t>　　图表 2-2 美国采购经理人指数与伦铝走势图</w:t>
      </w:r>
      <w:r>
        <w:rPr>
          <w:rFonts w:hint="eastAsia"/>
        </w:rPr>
        <w:br/>
      </w:r>
      <w:r>
        <w:rPr>
          <w:rFonts w:hint="eastAsia"/>
        </w:rPr>
        <w:t>　　图表 2-3 中国GDP与LME3铝价走势图</w:t>
      </w:r>
      <w:r>
        <w:rPr>
          <w:rFonts w:hint="eastAsia"/>
        </w:rPr>
        <w:br/>
      </w:r>
      <w:r>
        <w:rPr>
          <w:rFonts w:hint="eastAsia"/>
        </w:rPr>
        <w:t>　　图表 2-4 中国固定资产投资环比增速与沪铝指数走势图</w:t>
      </w:r>
      <w:r>
        <w:rPr>
          <w:rFonts w:hint="eastAsia"/>
        </w:rPr>
        <w:br/>
      </w:r>
      <w:r>
        <w:rPr>
          <w:rFonts w:hint="eastAsia"/>
        </w:rPr>
        <w:t>　　图表 2-5美国建筑业指标走势图</w:t>
      </w:r>
      <w:r>
        <w:rPr>
          <w:rFonts w:hint="eastAsia"/>
        </w:rPr>
        <w:br/>
      </w:r>
      <w:r>
        <w:rPr>
          <w:rFonts w:hint="eastAsia"/>
        </w:rPr>
        <w:t>　　图表 3-1 2004-2008年中国氧化铝月度产量</w:t>
      </w:r>
      <w:r>
        <w:rPr>
          <w:rFonts w:hint="eastAsia"/>
        </w:rPr>
        <w:br/>
      </w:r>
      <w:r>
        <w:rPr>
          <w:rFonts w:hint="eastAsia"/>
        </w:rPr>
        <w:t>　　图表 3-2 2008年中国各省氧化铝月度产量</w:t>
      </w:r>
      <w:r>
        <w:rPr>
          <w:rFonts w:hint="eastAsia"/>
        </w:rPr>
        <w:br/>
      </w:r>
      <w:r>
        <w:rPr>
          <w:rFonts w:hint="eastAsia"/>
        </w:rPr>
        <w:t>　　图表 3-3 2004-2008年中国电解铝月度产量</w:t>
      </w:r>
      <w:r>
        <w:rPr>
          <w:rFonts w:hint="eastAsia"/>
        </w:rPr>
        <w:br/>
      </w:r>
      <w:r>
        <w:rPr>
          <w:rFonts w:hint="eastAsia"/>
        </w:rPr>
        <w:t>　　图表 3-4 2008年中国各省电解铝月度产量</w:t>
      </w:r>
      <w:r>
        <w:rPr>
          <w:rFonts w:hint="eastAsia"/>
        </w:rPr>
        <w:br/>
      </w:r>
      <w:r>
        <w:rPr>
          <w:rFonts w:hint="eastAsia"/>
        </w:rPr>
        <w:t>　　图表 3-5 2008年中国各地区电解铝生产的网电价格</w:t>
      </w:r>
      <w:r>
        <w:rPr>
          <w:rFonts w:hint="eastAsia"/>
        </w:rPr>
        <w:br/>
      </w:r>
      <w:r>
        <w:rPr>
          <w:rFonts w:hint="eastAsia"/>
        </w:rPr>
        <w:t>　　图表 3-7 2007-2008年中国铝土矿月度进口量及单价</w:t>
      </w:r>
      <w:r>
        <w:rPr>
          <w:rFonts w:hint="eastAsia"/>
        </w:rPr>
        <w:br/>
      </w:r>
      <w:r>
        <w:rPr>
          <w:rFonts w:hint="eastAsia"/>
        </w:rPr>
        <w:t>　　图表 3-9 2004-2008年中国电解铝进出口数据</w:t>
      </w:r>
      <w:r>
        <w:rPr>
          <w:rFonts w:hint="eastAsia"/>
        </w:rPr>
        <w:br/>
      </w:r>
      <w:r>
        <w:rPr>
          <w:rFonts w:hint="eastAsia"/>
        </w:rPr>
        <w:t>　　图表 3-10 中国铝加工行业基本消费结构</w:t>
      </w:r>
      <w:r>
        <w:rPr>
          <w:rFonts w:hint="eastAsia"/>
        </w:rPr>
        <w:br/>
      </w:r>
      <w:r>
        <w:rPr>
          <w:rFonts w:hint="eastAsia"/>
        </w:rPr>
        <w:t>　　图表 3-11 中国原铝表观消费量（千吨）</w:t>
      </w:r>
      <w:r>
        <w:rPr>
          <w:rFonts w:hint="eastAsia"/>
        </w:rPr>
        <w:br/>
      </w:r>
      <w:r>
        <w:rPr>
          <w:rFonts w:hint="eastAsia"/>
        </w:rPr>
        <w:t>　　图表 3-12 中国氧化铝表观消费量（千吨）</w:t>
      </w:r>
      <w:r>
        <w:rPr>
          <w:rFonts w:hint="eastAsia"/>
        </w:rPr>
        <w:br/>
      </w:r>
      <w:r>
        <w:rPr>
          <w:rFonts w:hint="eastAsia"/>
        </w:rPr>
        <w:t>　　图表 3-10 2008年1-12月长江现货铝锭走势图</w:t>
      </w:r>
      <w:r>
        <w:rPr>
          <w:rFonts w:hint="eastAsia"/>
        </w:rPr>
        <w:br/>
      </w:r>
      <w:r>
        <w:rPr>
          <w:rFonts w:hint="eastAsia"/>
        </w:rPr>
        <w:t>　　图表 3-11 2008年1-12月上海现货铝锭走势图</w:t>
      </w:r>
      <w:r>
        <w:rPr>
          <w:rFonts w:hint="eastAsia"/>
        </w:rPr>
        <w:br/>
      </w:r>
      <w:r>
        <w:rPr>
          <w:rFonts w:hint="eastAsia"/>
        </w:rPr>
        <w:t>　　图表 3-12 2008年1-12月广东南储现货铝锭走势图</w:t>
      </w:r>
      <w:r>
        <w:rPr>
          <w:rFonts w:hint="eastAsia"/>
        </w:rPr>
        <w:br/>
      </w:r>
      <w:r>
        <w:rPr>
          <w:rFonts w:hint="eastAsia"/>
        </w:rPr>
        <w:t>　　图表 3-13 2008年1-12月上海期货铝锭走势图</w:t>
      </w:r>
      <w:r>
        <w:rPr>
          <w:rFonts w:hint="eastAsia"/>
        </w:rPr>
        <w:br/>
      </w:r>
      <w:r>
        <w:rPr>
          <w:rFonts w:hint="eastAsia"/>
        </w:rPr>
        <w:t>　　图表 3-14 中国原铝供需平衡表（单位：万吨）</w:t>
      </w:r>
      <w:r>
        <w:rPr>
          <w:rFonts w:hint="eastAsia"/>
        </w:rPr>
        <w:br/>
      </w:r>
      <w:r>
        <w:rPr>
          <w:rFonts w:hint="eastAsia"/>
        </w:rPr>
        <w:t>　　图表 4-1 国内电解铝行业平均税前利润率变化</w:t>
      </w:r>
      <w:r>
        <w:rPr>
          <w:rFonts w:hint="eastAsia"/>
        </w:rPr>
        <w:br/>
      </w:r>
      <w:r>
        <w:rPr>
          <w:rFonts w:hint="eastAsia"/>
        </w:rPr>
        <w:t>　　图表 5-1 中铝股份产品结构</w:t>
      </w:r>
      <w:r>
        <w:rPr>
          <w:rFonts w:hint="eastAsia"/>
        </w:rPr>
        <w:br/>
      </w:r>
      <w:r>
        <w:rPr>
          <w:rFonts w:hint="eastAsia"/>
        </w:rPr>
        <w:t>　　图表 5-2 中国铝业2008-2010年氧化铝产量变化</w:t>
      </w:r>
      <w:r>
        <w:rPr>
          <w:rFonts w:hint="eastAsia"/>
        </w:rPr>
        <w:br/>
      </w:r>
      <w:r>
        <w:rPr>
          <w:rFonts w:hint="eastAsia"/>
        </w:rPr>
        <w:t>　　图表 5-3 中国铝业氧化铝业务海外项目情况</w:t>
      </w:r>
      <w:r>
        <w:rPr>
          <w:rFonts w:hint="eastAsia"/>
        </w:rPr>
        <w:br/>
      </w:r>
      <w:r>
        <w:rPr>
          <w:rFonts w:hint="eastAsia"/>
        </w:rPr>
        <w:t>　　图表 5-4 中国铝业2008-2010年电解铝产量变化</w:t>
      </w:r>
      <w:r>
        <w:rPr>
          <w:rFonts w:hint="eastAsia"/>
        </w:rPr>
        <w:br/>
      </w:r>
      <w:r>
        <w:rPr>
          <w:rFonts w:hint="eastAsia"/>
        </w:rPr>
        <w:t>　　图表 5-5 中国铝业铝加工板块情况</w:t>
      </w:r>
      <w:r>
        <w:rPr>
          <w:rFonts w:hint="eastAsia"/>
        </w:rPr>
        <w:br/>
      </w:r>
      <w:r>
        <w:rPr>
          <w:rFonts w:hint="eastAsia"/>
        </w:rPr>
        <w:t>　　图表 5-6 中国铝业近5年资产负债、毛利率情况</w:t>
      </w:r>
      <w:r>
        <w:rPr>
          <w:rFonts w:hint="eastAsia"/>
        </w:rPr>
        <w:br/>
      </w:r>
      <w:r>
        <w:rPr>
          <w:rFonts w:hint="eastAsia"/>
        </w:rPr>
        <w:t>　　图表 5-7 南山铝业经营结构</w:t>
      </w:r>
      <w:r>
        <w:rPr>
          <w:rFonts w:hint="eastAsia"/>
        </w:rPr>
        <w:br/>
      </w:r>
      <w:r>
        <w:rPr>
          <w:rFonts w:hint="eastAsia"/>
        </w:rPr>
        <w:t>　　图表 5-8 南山铝业投资项目完成后整个产业链情况</w:t>
      </w:r>
      <w:r>
        <w:rPr>
          <w:rFonts w:hint="eastAsia"/>
        </w:rPr>
        <w:br/>
      </w:r>
      <w:r>
        <w:rPr>
          <w:rFonts w:hint="eastAsia"/>
        </w:rPr>
        <w:t>　　图表 5-9 南山铝业2007及2008年中各项业务主营利润及其占比</w:t>
      </w:r>
      <w:r>
        <w:rPr>
          <w:rFonts w:hint="eastAsia"/>
        </w:rPr>
        <w:br/>
      </w:r>
      <w:r>
        <w:rPr>
          <w:rFonts w:hint="eastAsia"/>
        </w:rPr>
        <w:t>　　图表 5-10 云铝股份经营结构</w:t>
      </w:r>
      <w:r>
        <w:rPr>
          <w:rFonts w:hint="eastAsia"/>
        </w:rPr>
        <w:br/>
      </w:r>
      <w:r>
        <w:rPr>
          <w:rFonts w:hint="eastAsia"/>
        </w:rPr>
        <w:t>　　图表 5-11 云铝股份主要产品产量预测</w:t>
      </w:r>
      <w:r>
        <w:rPr>
          <w:rFonts w:hint="eastAsia"/>
        </w:rPr>
        <w:br/>
      </w:r>
      <w:r>
        <w:rPr>
          <w:rFonts w:hint="eastAsia"/>
        </w:rPr>
        <w:t>　　图表 5-12 云铝股份财务状况</w:t>
      </w:r>
      <w:r>
        <w:rPr>
          <w:rFonts w:hint="eastAsia"/>
        </w:rPr>
        <w:br/>
      </w:r>
      <w:r>
        <w:rPr>
          <w:rFonts w:hint="eastAsia"/>
        </w:rPr>
        <w:t>　　图表 5-13 焦作万方经营结构</w:t>
      </w:r>
      <w:r>
        <w:rPr>
          <w:rFonts w:hint="eastAsia"/>
        </w:rPr>
        <w:br/>
      </w:r>
      <w:r>
        <w:rPr>
          <w:rFonts w:hint="eastAsia"/>
        </w:rPr>
        <w:t>　　图表 5-14 焦作万方财务指标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17d664db74e06" w:history="1">
        <w:r>
          <w:rPr>
            <w:rStyle w:val="Hyperlink"/>
          </w:rPr>
          <w:t>2009年中国铝冶炼行业研究报告</w:t>
        </w:r>
      </w:hyperlink>
      <w:r>
        <w:rPr>
          <w:color w:val="C00000"/>
        </w:rPr>
        <w:t>》，报告编号：</w:t>
      </w:r>
      <w:r>
        <w:rPr>
          <w:rFonts w:hint="eastAsia"/>
          <w:color w:val="C00000"/>
        </w:rPr>
        <w:t>0259983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17d664db74e06" w:history="1">
        <w:r>
          <w:rPr>
            <w:rStyle w:val="Hyperlink"/>
          </w:rPr>
          <w:t>https://www.20087.com/2009-01/R_2009lvyelianyanjiuBaoGao.html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dc46b5c3a4981" w:history="1">
      <w:r>
        <w:rPr>
          <w:rStyle w:val="Hyperlink"/>
        </w:rPr>
        <w:t>2009年中国铝冶炼行业研究报告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lvyelianyanjiuBaoGao.html" TargetMode="External" Id="Reb117d664db74e06" /></Relationships>
</file>

<file path=word/_rels/header2.xml.rels>&#65279;<?xml version="1.0" encoding="utf-8"?><Relationships xmlns="http://schemas.openxmlformats.org/package/2006/relationships"><Relationship Type="http://schemas.openxmlformats.org/officeDocument/2006/relationships/hyperlink" Target="https://www.20087.com/2009-01/R_2009lvyelianyanjiuBaoGao.html" TargetMode="External" Id="Rf86dc46b5c3a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2009-01-20T00:22:00Z</dcterms:created>
  <dcterms:modified xsi:type="dcterms:W3CDTF">2009-01-20T01:22:00Z</dcterms:modified>
  <dc:subject>2009年中国铝冶炼行业研究报告</dc:subject>
  <dc:title>2009年中国铝冶炼行业研究报告</dc:title>
  <cp:keywords>2009年中国铝冶炼行业研究报告</cp:keywords>
  <dc:description>2009年中国铝冶炼行业研究报告</dc:description>
</cp:coreProperties>
</file>