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021303254215" w:history="1">
              <w:r>
                <w:rPr>
                  <w:rStyle w:val="Hyperlink"/>
                </w:rPr>
                <w:t>2009-2012年中国耐火材料行业发展分析与投资前景研究报告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021303254215" w:history="1">
              <w:r>
                <w:rPr>
                  <w:rStyle w:val="Hyperlink"/>
                </w:rPr>
                <w:t>2009-2012年中国耐火材料行业发展分析与投资前景研究报告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a021303254215" w:history="1">
                <w:r>
                  <w:rPr>
                    <w:rStyle w:val="Hyperlink"/>
                  </w:rPr>
                  <w:t>https://www.20087.com/2009-01/R_2009_2012naihuocailiaoxingyefazhanfe.html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7a021303254215" w:history="1">
        <w:r>
          <w:rPr>
            <w:rStyle w:val="Hyperlink"/>
          </w:rPr>
          <w:t>2009-2012年中国耐火材料行业发展分析与投资前景研究报告</w:t>
        </w:r>
      </w:hyperlink>
      <w:r>
        <w:rPr>
          <w:rFonts w:hint="eastAsia"/>
        </w:rPr>
        <w:t>》，2009年耐火材料行业市场规模达 亿元，预计2012年市场规模将达 亿元，期间年均复合增长率（CAGR）达 %。报告依托多年行业监测数据，结合耐火材料行业现状与未来前景，系统分析了耐火材料市场需求、市场规模、产业链结构、价格机制及细分市场特征。报告对耐火材料市场前景进行了客观评估，预测了耐火材料行业发展趋势，并详细解读了品牌竞争格局、市场集中度及重点企业的运营表现。此外，报告通过SWOT分析识别了耐火材料行业机遇与潜在风险，为投资者和决策者提供了科学、规范的战略建议，助力把握耐火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2008年全球耐火材料行业发展状况分析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2008年全球耐火材料发展概述</w:t>
      </w:r>
      <w:r>
        <w:rPr>
          <w:rFonts w:hint="eastAsia"/>
        </w:rPr>
        <w:br/>
      </w:r>
      <w:r>
        <w:rPr>
          <w:rFonts w:hint="eastAsia"/>
        </w:rPr>
        <w:t>　　　　一、全球耐火材料工业总体回顾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　　三、全球耐火材料行业技术分析</w:t>
      </w:r>
      <w:r>
        <w:rPr>
          <w:rFonts w:hint="eastAsia"/>
        </w:rPr>
        <w:br/>
      </w:r>
      <w:r>
        <w:rPr>
          <w:rFonts w:hint="eastAsia"/>
        </w:rPr>
        <w:t>　　第二节 21008年全球主要国家耐火材料行业运行情况分析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2009-2012年全球耐火材料行业发展前景分析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2008年中国耐火材料行业发展社会环境分析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三、中国耐火材料项目分析</w:t>
      </w:r>
      <w:r>
        <w:rPr>
          <w:rFonts w:hint="eastAsia"/>
        </w:rPr>
        <w:br/>
      </w:r>
      <w:r>
        <w:rPr>
          <w:rFonts w:hint="eastAsia"/>
        </w:rPr>
        <w:t>　　第二节 2008年中国耐火材料技术发展分析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第三节 2008年中国耐火材料存在的问题及发展策略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2006-2008年中国耐火材料制品产量数据统计分析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第二节 2007年全国耐火材料制品产量数据分析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第三节 2008年全国耐火材料制品产量数据分析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第四节 全国耐火材料制品产量增长性分析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2006-2008年中国耐火材料制品工业数据监测分析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2006-2008年中国耐火材料制品总体运行指标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2006-2008年中国耐火材料制品整体运行情况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二、耐火材料制品运行特点分析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2006-2008年中国耐火材料制品企业数量规模分析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一、中国耐火材料制品企业数量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2006-2008年中国耐火材料制品从业人数调查分析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2008年中国耐火材料行业市场进出口贸易分析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2008年中国耐火材料进出口概况</w:t>
      </w:r>
      <w:r>
        <w:rPr>
          <w:rFonts w:hint="eastAsia"/>
        </w:rPr>
        <w:br/>
      </w:r>
      <w:r>
        <w:rPr>
          <w:rFonts w:hint="eastAsia"/>
        </w:rPr>
        <w:t>　　　　一、中国耐火材料进出口贸易总体概况</w:t>
      </w:r>
      <w:r>
        <w:rPr>
          <w:rFonts w:hint="eastAsia"/>
        </w:rPr>
        <w:br/>
      </w:r>
      <w:r>
        <w:rPr>
          <w:rFonts w:hint="eastAsia"/>
        </w:rPr>
        <w:t>　　　　二、中国耐火材料进出口的特点</w:t>
      </w:r>
      <w:r>
        <w:rPr>
          <w:rFonts w:hint="eastAsia"/>
        </w:rPr>
        <w:br/>
      </w:r>
      <w:r>
        <w:rPr>
          <w:rFonts w:hint="eastAsia"/>
        </w:rPr>
        <w:t>　　　　三、中国耐火制品出口国家分布情况</w:t>
      </w:r>
      <w:r>
        <w:rPr>
          <w:rFonts w:hint="eastAsia"/>
        </w:rPr>
        <w:br/>
      </w:r>
      <w:r>
        <w:rPr>
          <w:rFonts w:hint="eastAsia"/>
        </w:rPr>
        <w:t>　　　　四、中国耐火材料进出口情况</w:t>
      </w:r>
      <w:r>
        <w:rPr>
          <w:rFonts w:hint="eastAsia"/>
        </w:rPr>
        <w:br/>
      </w:r>
      <w:r>
        <w:rPr>
          <w:rFonts w:hint="eastAsia"/>
        </w:rPr>
        <w:t>　　第二节 2007-2008年中国耐火材料制品进出口数据</w:t>
      </w:r>
      <w:r>
        <w:rPr>
          <w:rFonts w:hint="eastAsia"/>
        </w:rPr>
        <w:br/>
      </w:r>
      <w:r>
        <w:rPr>
          <w:rFonts w:hint="eastAsia"/>
        </w:rPr>
        <w:t>　　　　一、中国耐火材料制品进口数据</w:t>
      </w:r>
      <w:r>
        <w:rPr>
          <w:rFonts w:hint="eastAsia"/>
        </w:rPr>
        <w:br/>
      </w:r>
      <w:r>
        <w:rPr>
          <w:rFonts w:hint="eastAsia"/>
        </w:rPr>
        <w:t>　　　　二、中国耐火材料制品出口数据</w:t>
      </w:r>
      <w:r>
        <w:rPr>
          <w:rFonts w:hint="eastAsia"/>
        </w:rPr>
        <w:br/>
      </w:r>
      <w:r>
        <w:rPr>
          <w:rFonts w:hint="eastAsia"/>
        </w:rPr>
        <w:t>　　　　三、耐火材料制品进出口单价分析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2009-2012年中国耐火材料行业进出口预测分析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2008年中国耐火材料细分品种运行走势分析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二、纤维耐火材料市场运行走势分析</w:t>
      </w:r>
      <w:r>
        <w:rPr>
          <w:rFonts w:hint="eastAsia"/>
        </w:rPr>
        <w:br/>
      </w:r>
      <w:r>
        <w:rPr>
          <w:rFonts w:hint="eastAsia"/>
        </w:rPr>
        <w:t>　　　　三、国外耐火纤维发展新趋势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二、不定形耐火材料市场走势分析</w:t>
      </w:r>
      <w:r>
        <w:rPr>
          <w:rFonts w:hint="eastAsia"/>
        </w:rPr>
        <w:br/>
      </w:r>
      <w:r>
        <w:rPr>
          <w:rFonts w:hint="eastAsia"/>
        </w:rPr>
        <w:t>　　　　三、不定形耐火材料发展阶段分析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2008年中国耐火材料行业市场竞争格局分析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2008年中国耐火材料行业竞争现状分析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一、中国耐火材料市场竞争主体</w:t>
      </w:r>
      <w:r>
        <w:rPr>
          <w:rFonts w:hint="eastAsia"/>
        </w:rPr>
        <w:br/>
      </w:r>
      <w:r>
        <w:rPr>
          <w:rFonts w:hint="eastAsia"/>
        </w:rPr>
        <w:t>　　　　二、耐火企业之间的竞争程度</w:t>
      </w:r>
      <w:r>
        <w:rPr>
          <w:rFonts w:hint="eastAsia"/>
        </w:rPr>
        <w:br/>
      </w:r>
      <w:r>
        <w:rPr>
          <w:rFonts w:hint="eastAsia"/>
        </w:rPr>
        <w:t>　　　　三、中国耐火材料制品行业竞争力分析</w:t>
      </w:r>
      <w:r>
        <w:rPr>
          <w:rFonts w:hint="eastAsia"/>
        </w:rPr>
        <w:br/>
      </w:r>
      <w:r>
        <w:rPr>
          <w:rFonts w:hint="eastAsia"/>
        </w:rPr>
        <w:t>　　第二节 2008年中国耐火材料企业提升竞争力策略分析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2008年中国耐火材料区域市场格局分析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2008年中国耐火材料重点企业关键性财务及竞争力分析</w:t>
      </w:r>
      <w:r>
        <w:rPr>
          <w:rFonts w:hint="eastAsia"/>
        </w:rPr>
        <w:br/>
      </w:r>
      <w:r>
        <w:rPr>
          <w:rFonts w:hint="eastAsia"/>
        </w:rPr>
        <w:t>　　第一节 江苏永钢集团有限公司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北京利尔耐火材料有限公司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江阴市长隆集团有限公司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河南耕生耐火股份有限公司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郑州东方企业集团股份有限公司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安迈铝业（青岛）有限公司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2008年中国耐火材料相关行业运行动态分析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三、冶金行业用耐火材料市场分析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一、玻璃行业发展特点</w:t>
      </w:r>
      <w:r>
        <w:rPr>
          <w:rFonts w:hint="eastAsia"/>
        </w:rPr>
        <w:br/>
      </w:r>
      <w:r>
        <w:rPr>
          <w:rFonts w:hint="eastAsia"/>
        </w:rPr>
        <w:t>　　　　二、玻璃行业用耐火材料</w:t>
      </w:r>
      <w:r>
        <w:rPr>
          <w:rFonts w:hint="eastAsia"/>
        </w:rPr>
        <w:br/>
      </w:r>
      <w:r>
        <w:rPr>
          <w:rFonts w:hint="eastAsia"/>
        </w:rPr>
        <w:t>　　　　三、玻璃工业用耐火材料的问题及发展策略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一、中国电力行业发展特点</w:t>
      </w:r>
      <w:r>
        <w:rPr>
          <w:rFonts w:hint="eastAsia"/>
        </w:rPr>
        <w:br/>
      </w:r>
      <w:r>
        <w:rPr>
          <w:rFonts w:hint="eastAsia"/>
        </w:rPr>
        <w:t>　　　　二、电力行业用耐火材料</w:t>
      </w:r>
      <w:r>
        <w:rPr>
          <w:rFonts w:hint="eastAsia"/>
        </w:rPr>
        <w:br/>
      </w:r>
      <w:r>
        <w:rPr>
          <w:rFonts w:hint="eastAsia"/>
        </w:rPr>
        <w:t>　　　　三、电力行业的发展趋势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2009-2012年中国耐火材料的发展趋势分析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2009-2012年中国耐火材料发展趋势分析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四、中国将成为全球耐火材料加工中心</w:t>
      </w:r>
      <w:r>
        <w:rPr>
          <w:rFonts w:hint="eastAsia"/>
        </w:rPr>
        <w:br/>
      </w:r>
      <w:r>
        <w:rPr>
          <w:rFonts w:hint="eastAsia"/>
        </w:rPr>
        <w:t>　　第二节 2009-2012年中国耐火材料行业市场预测分析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2009-2012年中国耐火材料行业市场盈利预测分析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2009-2012年中国耐火材料行业投资热点与风险分析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2009-2012年中国耐火材料行业投资热点分析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金融危机对耐火材料制品产业的影响及企业应对策略分析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金融危机对耐火材料制品产业的影响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一、金融业与耐火材料制品产业的关系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二、当前金融危机对全球耐火材料制品产业的影响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四、次贷危机对我国耐火材料制品行业的影响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五、次贷危机对我国耐火材料制品企业发展的影响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六、我国耐火材料制品产业当前政策与金融危机的关系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我国耐火材料制品产业应对金融危机的主要策略探讨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四、我国耐火材料制品产业应对金融危机的主要策略评价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中智林^－专家建议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中国工业发展形势分析</w:t>
      </w:r>
      <w:r>
        <w:rPr>
          <w:rFonts w:hint="eastAsia"/>
        </w:rPr>
        <w:br/>
      </w:r>
      <w:r>
        <w:rPr>
          <w:rFonts w:hint="eastAsia"/>
        </w:rPr>
        <w:t>　　图表 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2006年全国耐火材料制品产量数据分析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2006年耐火材料制品重点省市数据分析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2007年全国耐火材料制品产量数据分析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2007年耐火材料制品重点省市数据分析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2008年耐火材料制品重点省市数据分析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2008年中国耐火材料制品产量增长性分析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2006-2008年中国耐火材料制品工业企业数量统计</w:t>
      </w:r>
      <w:r>
        <w:rPr>
          <w:rFonts w:hint="eastAsia"/>
        </w:rPr>
        <w:br/>
      </w:r>
      <w:r>
        <w:rPr>
          <w:rFonts w:hint="eastAsia"/>
        </w:rPr>
        <w:t>　　图表 2008年中国耐火材料制品工业企业数量分布图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2006-2008年中国耐火材料制品工业总资产情况</w:t>
      </w:r>
      <w:r>
        <w:rPr>
          <w:rFonts w:hint="eastAsia"/>
        </w:rPr>
        <w:br/>
      </w:r>
      <w:r>
        <w:rPr>
          <w:rFonts w:hint="eastAsia"/>
        </w:rPr>
        <w:t>　　图表 2007-2008年中国耐火材料制品进口数据</w:t>
      </w:r>
      <w:r>
        <w:rPr>
          <w:rFonts w:hint="eastAsia"/>
        </w:rPr>
        <w:br/>
      </w:r>
      <w:r>
        <w:rPr>
          <w:rFonts w:hint="eastAsia"/>
        </w:rPr>
        <w:t>　　图表 2007-2008年中国耐火材料制品出口数据</w:t>
      </w:r>
      <w:r>
        <w:rPr>
          <w:rFonts w:hint="eastAsia"/>
        </w:rPr>
        <w:br/>
      </w:r>
      <w:r>
        <w:rPr>
          <w:rFonts w:hint="eastAsia"/>
        </w:rPr>
        <w:t>　　图表 2007-2008年耐火材料制品进出口单价分析</w:t>
      </w:r>
      <w:r>
        <w:rPr>
          <w:rFonts w:hint="eastAsia"/>
        </w:rPr>
        <w:br/>
      </w:r>
      <w:r>
        <w:rPr>
          <w:rFonts w:hint="eastAsia"/>
        </w:rPr>
        <w:t>　　图表 江苏永钢集团有限公司盈利指标情况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江苏永钢集团有限公司资产运行指标状况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江苏永钢集团有限公司资产负债能力指标分析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江苏永钢集团有限公司盈利能力情况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江苏永钢集团有限公司销售收入情况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江苏永钢集团有限公司成本费用构成情况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江阴市长隆集团有限公司盈利能力情况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2009-2012年中国耐火材料行业市场预测分析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2009-2012年中国耐火材料行业市场盈利预测分析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021303254215" w:history="1">
        <w:r>
          <w:rPr>
            <w:rStyle w:val="Hyperlink"/>
          </w:rPr>
          <w:t>2009-2012年中国耐火材料行业发展分析与投资前景研究报告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a021303254215" w:history="1">
        <w:r>
          <w:rPr>
            <w:rStyle w:val="Hyperlink"/>
          </w:rPr>
          <w:t>https://www.20087.com/2009-01/R_2009_2012naihuocailiaoxingyefazhanfe.html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331129314031" w:history="1">
      <w:r>
        <w:rPr>
          <w:rStyle w:val="Hyperlink"/>
        </w:rPr>
        <w:t>2009-2012年中国耐火材料行业发展分析与投资前景研究报告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naihuocailiaoxingyefazhanfe.html" TargetMode="External" Id="Rdb7a0213032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naihuocailiaoxingyefazhanfe.html" TargetMode="External" Id="R43f83311293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2009-01-31T07:37:00Z</dcterms:created>
  <dcterms:modified xsi:type="dcterms:W3CDTF">2009-01-31T08:37:00Z</dcterms:modified>
  <dc:subject>2009-2012年中国耐火材料行业发展分析与投资前景研究报告</dc:subject>
  <dc:title>2009-2012年中国耐火材料行业发展分析与投资前景研究报告</dc:title>
  <cp:keywords>2009-2012年中国耐火材料行业发展分析与投资前景研究报告</cp:keywords>
  <dc:description>2009-2012年中国耐火材料行业发展分析与投资前景研究报告</dc:description>
</cp:coreProperties>
</file>