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9835c45d458f" w:history="1">
              <w:r>
                <w:rPr>
                  <w:rStyle w:val="Hyperlink"/>
                </w:rPr>
                <w:t>中国旅游产业集群发展研究报告（2009）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9835c45d458f" w:history="1">
              <w:r>
                <w:rPr>
                  <w:rStyle w:val="Hyperlink"/>
                </w:rPr>
                <w:t>中国旅游产业集群发展研究报告（2009）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59835c45d458f" w:history="1">
                <w:r>
                  <w:rPr>
                    <w:rStyle w:val="Hyperlink"/>
                  </w:rPr>
                  <w:t>https://www.20087.com/2009-02/R_zhongguolvyouchanyejiqunfazhanyanjiuBaoGao.html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59835c45d458f" w:history="1">
        <w:r>
          <w:rPr>
            <w:rStyle w:val="Hyperlink"/>
          </w:rPr>
          <w:t>中国旅游产业集群发展研究报告（2009）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9835c45d458f" w:history="1">
        <w:r>
          <w:rPr>
            <w:rStyle w:val="Hyperlink"/>
          </w:rPr>
          <w:t>中国旅游产业集群发展研究报告（2009）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9835c45d458f" w:history="1">
        <w:r>
          <w:rPr>
            <w:rStyle w:val="Hyperlink"/>
          </w:rPr>
          <w:t>中国旅游产业集群发展研究报告（2009）</w:t>
        </w:r>
      </w:hyperlink>
      <w:r>
        <w:rPr>
          <w:rFonts w:hint="eastAsia"/>
        </w:rPr>
        <w:t>》提示旅游产业集群化不但是提升区域旅游业竞争力的最佳模式，而且是区域旅游业可持续发展的客观要求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本报告的研究目的和意义</w:t>
      </w:r>
      <w:r>
        <w:rPr>
          <w:rFonts w:hint="eastAsia"/>
        </w:rPr>
        <w:br/>
      </w:r>
      <w:r>
        <w:rPr>
          <w:rFonts w:hint="eastAsia"/>
        </w:rPr>
        <w:t>　　1.2 数据来源及数据实时更新承诺</w:t>
      </w:r>
      <w:r>
        <w:rPr>
          <w:rFonts w:hint="eastAsia"/>
        </w:rPr>
        <w:br/>
      </w:r>
      <w:r>
        <w:rPr>
          <w:rFonts w:hint="eastAsia"/>
        </w:rPr>
        <w:t>　　1.3 相关研究总结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本报告研究的支撑理论</w:t>
      </w:r>
      <w:r>
        <w:rPr>
          <w:rFonts w:hint="eastAsia"/>
        </w:rPr>
        <w:br/>
      </w:r>
      <w:r>
        <w:rPr>
          <w:rFonts w:hint="eastAsia"/>
        </w:rPr>
        <w:t>　　1.6.1 产业集群理论</w:t>
      </w:r>
      <w:r>
        <w:rPr>
          <w:rFonts w:hint="eastAsia"/>
        </w:rPr>
        <w:br/>
      </w:r>
      <w:r>
        <w:rPr>
          <w:rFonts w:hint="eastAsia"/>
        </w:rPr>
        <w:t>　　1.6.2 旅游产业集群的基本理论</w:t>
      </w:r>
      <w:r>
        <w:rPr>
          <w:rFonts w:hint="eastAsia"/>
        </w:rPr>
        <w:br/>
      </w:r>
      <w:r>
        <w:rPr>
          <w:rFonts w:hint="eastAsia"/>
        </w:rPr>
        <w:t>　　2.中国旅游产业发展分析</w:t>
      </w:r>
      <w:r>
        <w:rPr>
          <w:rFonts w:hint="eastAsia"/>
        </w:rPr>
        <w:br/>
      </w:r>
      <w:r>
        <w:rPr>
          <w:rFonts w:hint="eastAsia"/>
        </w:rPr>
        <w:t>　　2.1 中国旅游产业发展现状分析</w:t>
      </w:r>
      <w:r>
        <w:rPr>
          <w:rFonts w:hint="eastAsia"/>
        </w:rPr>
        <w:br/>
      </w:r>
      <w:r>
        <w:rPr>
          <w:rFonts w:hint="eastAsia"/>
        </w:rPr>
        <w:t>　　2.1.1 主要数据分析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中国旅游产业发展趋势分析</w:t>
      </w:r>
      <w:r>
        <w:rPr>
          <w:rFonts w:hint="eastAsia"/>
        </w:rPr>
        <w:br/>
      </w:r>
      <w:r>
        <w:rPr>
          <w:rFonts w:hint="eastAsia"/>
        </w:rPr>
        <w:t>　　2.2.1 主要数据分析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3.中国旅游产业集群发展分析</w:t>
      </w:r>
      <w:r>
        <w:rPr>
          <w:rFonts w:hint="eastAsia"/>
        </w:rPr>
        <w:br/>
      </w:r>
      <w:r>
        <w:rPr>
          <w:rFonts w:hint="eastAsia"/>
        </w:rPr>
        <w:t>　　3.1 中国旅游产业集群发展现状分析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发展特点分析</w:t>
      </w:r>
      <w:r>
        <w:rPr>
          <w:rFonts w:hint="eastAsia"/>
        </w:rPr>
        <w:br/>
      </w:r>
      <w:r>
        <w:rPr>
          <w:rFonts w:hint="eastAsia"/>
        </w:rPr>
        <w:t>　　3.2 中国旅游产业集群发展趋势分析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发展特点分析</w:t>
      </w:r>
      <w:r>
        <w:rPr>
          <w:rFonts w:hint="eastAsia"/>
        </w:rPr>
        <w:br/>
      </w:r>
      <w:r>
        <w:rPr>
          <w:rFonts w:hint="eastAsia"/>
        </w:rPr>
        <w:t>　　3.3 中国旅游产业集群发展的调查与分析</w:t>
      </w:r>
      <w:r>
        <w:rPr>
          <w:rFonts w:hint="eastAsia"/>
        </w:rPr>
        <w:br/>
      </w:r>
      <w:r>
        <w:rPr>
          <w:rFonts w:hint="eastAsia"/>
        </w:rPr>
        <w:t>　　3.3.1 调查目的</w:t>
      </w:r>
      <w:r>
        <w:rPr>
          <w:rFonts w:hint="eastAsia"/>
        </w:rPr>
        <w:br/>
      </w:r>
      <w:r>
        <w:rPr>
          <w:rFonts w:hint="eastAsia"/>
        </w:rPr>
        <w:t>　　3.3.2 调查方法</w:t>
      </w:r>
      <w:r>
        <w:rPr>
          <w:rFonts w:hint="eastAsia"/>
        </w:rPr>
        <w:br/>
      </w:r>
      <w:r>
        <w:rPr>
          <w:rFonts w:hint="eastAsia"/>
        </w:rPr>
        <w:t>　　3.3.3 调查过程</w:t>
      </w:r>
      <w:r>
        <w:rPr>
          <w:rFonts w:hint="eastAsia"/>
        </w:rPr>
        <w:br/>
      </w:r>
      <w:r>
        <w:rPr>
          <w:rFonts w:hint="eastAsia"/>
        </w:rPr>
        <w:t>　　3.3.4 调查结果</w:t>
      </w:r>
      <w:r>
        <w:rPr>
          <w:rFonts w:hint="eastAsia"/>
        </w:rPr>
        <w:br/>
      </w:r>
      <w:r>
        <w:rPr>
          <w:rFonts w:hint="eastAsia"/>
        </w:rPr>
        <w:t>　　4.中国旅游产业集群发展的SWOT分析</w:t>
      </w:r>
      <w:r>
        <w:rPr>
          <w:rFonts w:hint="eastAsia"/>
        </w:rPr>
        <w:br/>
      </w:r>
      <w:r>
        <w:rPr>
          <w:rFonts w:hint="eastAsia"/>
        </w:rPr>
        <w:t>　　4.1 优势分析</w:t>
      </w:r>
      <w:r>
        <w:rPr>
          <w:rFonts w:hint="eastAsia"/>
        </w:rPr>
        <w:br/>
      </w:r>
      <w:r>
        <w:rPr>
          <w:rFonts w:hint="eastAsia"/>
        </w:rPr>
        <w:t>　　4.1.1 特色优势分析</w:t>
      </w:r>
      <w:r>
        <w:rPr>
          <w:rFonts w:hint="eastAsia"/>
        </w:rPr>
        <w:br/>
      </w:r>
      <w:r>
        <w:rPr>
          <w:rFonts w:hint="eastAsia"/>
        </w:rPr>
        <w:t>　　4.1.2 基础优势分析</w:t>
      </w:r>
      <w:r>
        <w:rPr>
          <w:rFonts w:hint="eastAsia"/>
        </w:rPr>
        <w:br/>
      </w:r>
      <w:r>
        <w:rPr>
          <w:rFonts w:hint="eastAsia"/>
        </w:rPr>
        <w:t>　　4.2 劣势分析</w:t>
      </w:r>
      <w:r>
        <w:rPr>
          <w:rFonts w:hint="eastAsia"/>
        </w:rPr>
        <w:br/>
      </w:r>
      <w:r>
        <w:rPr>
          <w:rFonts w:hint="eastAsia"/>
        </w:rPr>
        <w:t>　　4.2.1 大旅游观念问题</w:t>
      </w:r>
      <w:r>
        <w:rPr>
          <w:rFonts w:hint="eastAsia"/>
        </w:rPr>
        <w:br/>
      </w:r>
      <w:r>
        <w:rPr>
          <w:rFonts w:hint="eastAsia"/>
        </w:rPr>
        <w:t>　　4.2.2 旅游需求要素劣势</w:t>
      </w:r>
      <w:r>
        <w:rPr>
          <w:rFonts w:hint="eastAsia"/>
        </w:rPr>
        <w:br/>
      </w:r>
      <w:r>
        <w:rPr>
          <w:rFonts w:hint="eastAsia"/>
        </w:rPr>
        <w:t>　　4.2.3 旅游高端人才拥有与素质劣势</w:t>
      </w:r>
      <w:r>
        <w:rPr>
          <w:rFonts w:hint="eastAsia"/>
        </w:rPr>
        <w:br/>
      </w:r>
      <w:r>
        <w:rPr>
          <w:rFonts w:hint="eastAsia"/>
        </w:rPr>
        <w:t>　　4.2.4 旅游业管理体制劣势</w:t>
      </w:r>
      <w:r>
        <w:rPr>
          <w:rFonts w:hint="eastAsia"/>
        </w:rPr>
        <w:br/>
      </w:r>
      <w:r>
        <w:rPr>
          <w:rFonts w:hint="eastAsia"/>
        </w:rPr>
        <w:t>　　4.3 机遇分析</w:t>
      </w:r>
      <w:r>
        <w:rPr>
          <w:rFonts w:hint="eastAsia"/>
        </w:rPr>
        <w:br/>
      </w:r>
      <w:r>
        <w:rPr>
          <w:rFonts w:hint="eastAsia"/>
        </w:rPr>
        <w:t>　　4.3.1 政府倡导和支持</w:t>
      </w:r>
      <w:r>
        <w:rPr>
          <w:rFonts w:hint="eastAsia"/>
        </w:rPr>
        <w:br/>
      </w:r>
      <w:r>
        <w:rPr>
          <w:rFonts w:hint="eastAsia"/>
        </w:rPr>
        <w:t>　　4.3.2 中国经济的高速发展</w:t>
      </w:r>
      <w:r>
        <w:rPr>
          <w:rFonts w:hint="eastAsia"/>
        </w:rPr>
        <w:br/>
      </w:r>
      <w:r>
        <w:rPr>
          <w:rFonts w:hint="eastAsia"/>
        </w:rPr>
        <w:t>　　4.3.3 交通条件的极大改善</w:t>
      </w:r>
      <w:r>
        <w:rPr>
          <w:rFonts w:hint="eastAsia"/>
        </w:rPr>
        <w:br/>
      </w:r>
      <w:r>
        <w:rPr>
          <w:rFonts w:hint="eastAsia"/>
        </w:rPr>
        <w:t>　　4.4 挑战分析</w:t>
      </w:r>
      <w:r>
        <w:rPr>
          <w:rFonts w:hint="eastAsia"/>
        </w:rPr>
        <w:br/>
      </w:r>
      <w:r>
        <w:rPr>
          <w:rFonts w:hint="eastAsia"/>
        </w:rPr>
        <w:t>　　4.4.1 旅游市场的激烈竞争</w:t>
      </w:r>
      <w:r>
        <w:rPr>
          <w:rFonts w:hint="eastAsia"/>
        </w:rPr>
        <w:br/>
      </w:r>
      <w:r>
        <w:rPr>
          <w:rFonts w:hint="eastAsia"/>
        </w:rPr>
        <w:t>　　4.4.2 标杆的缺失</w:t>
      </w:r>
      <w:r>
        <w:rPr>
          <w:rFonts w:hint="eastAsia"/>
        </w:rPr>
        <w:br/>
      </w:r>
      <w:r>
        <w:rPr>
          <w:rFonts w:hint="eastAsia"/>
        </w:rPr>
        <w:t>　　5.中国旅游产业的集群发展策略</w:t>
      </w:r>
      <w:r>
        <w:rPr>
          <w:rFonts w:hint="eastAsia"/>
        </w:rPr>
        <w:br/>
      </w:r>
      <w:r>
        <w:rPr>
          <w:rFonts w:hint="eastAsia"/>
        </w:rPr>
        <w:t>　　5.1 中国旅游产业集群发展规划策略</w:t>
      </w:r>
      <w:r>
        <w:rPr>
          <w:rFonts w:hint="eastAsia"/>
        </w:rPr>
        <w:br/>
      </w:r>
      <w:r>
        <w:rPr>
          <w:rFonts w:hint="eastAsia"/>
        </w:rPr>
        <w:t>　　5.1.1 近期规划策略</w:t>
      </w:r>
      <w:r>
        <w:rPr>
          <w:rFonts w:hint="eastAsia"/>
        </w:rPr>
        <w:br/>
      </w:r>
      <w:r>
        <w:rPr>
          <w:rFonts w:hint="eastAsia"/>
        </w:rPr>
        <w:t>　　5.1.2 远期规划策略</w:t>
      </w:r>
      <w:r>
        <w:rPr>
          <w:rFonts w:hint="eastAsia"/>
        </w:rPr>
        <w:br/>
      </w:r>
      <w:r>
        <w:rPr>
          <w:rFonts w:hint="eastAsia"/>
        </w:rPr>
        <w:t>　　5.2 中国旅游产业集群发展的近期策略</w:t>
      </w:r>
      <w:r>
        <w:rPr>
          <w:rFonts w:hint="eastAsia"/>
        </w:rPr>
        <w:br/>
      </w:r>
      <w:r>
        <w:rPr>
          <w:rFonts w:hint="eastAsia"/>
        </w:rPr>
        <w:t>　　5.2.1 “大旅游”观念的建树策略</w:t>
      </w:r>
      <w:r>
        <w:rPr>
          <w:rFonts w:hint="eastAsia"/>
        </w:rPr>
        <w:br/>
      </w:r>
      <w:r>
        <w:rPr>
          <w:rFonts w:hint="eastAsia"/>
        </w:rPr>
        <w:t>　　5.2.2 旅游需求要素的拓展策略</w:t>
      </w:r>
      <w:r>
        <w:rPr>
          <w:rFonts w:hint="eastAsia"/>
        </w:rPr>
        <w:br/>
      </w:r>
      <w:r>
        <w:rPr>
          <w:rFonts w:hint="eastAsia"/>
        </w:rPr>
        <w:t>　　5.2.3 旅游产业集群辅助条件的完善策略</w:t>
      </w:r>
      <w:r>
        <w:rPr>
          <w:rFonts w:hint="eastAsia"/>
        </w:rPr>
        <w:br/>
      </w:r>
      <w:r>
        <w:rPr>
          <w:rFonts w:hint="eastAsia"/>
        </w:rPr>
        <w:t>　　5.3 中国旅游产业集群发展的远期策略</w:t>
      </w:r>
      <w:r>
        <w:rPr>
          <w:rFonts w:hint="eastAsia"/>
        </w:rPr>
        <w:br/>
      </w:r>
      <w:r>
        <w:rPr>
          <w:rFonts w:hint="eastAsia"/>
        </w:rPr>
        <w:t>　　5.3.1 旅游产业链的打造与培育</w:t>
      </w:r>
      <w:r>
        <w:rPr>
          <w:rFonts w:hint="eastAsia"/>
        </w:rPr>
        <w:br/>
      </w:r>
      <w:r>
        <w:rPr>
          <w:rFonts w:hint="eastAsia"/>
        </w:rPr>
        <w:t>　　5.3.2 旅游产业集群网络的构建</w:t>
      </w:r>
      <w:r>
        <w:rPr>
          <w:rFonts w:hint="eastAsia"/>
        </w:rPr>
        <w:br/>
      </w:r>
      <w:r>
        <w:rPr>
          <w:rFonts w:hint="eastAsia"/>
        </w:rPr>
        <w:t>　　5.3.3 旅游产业集群跨区域的合作策略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9835c45d458f" w:history="1">
        <w:r>
          <w:rPr>
            <w:rStyle w:val="Hyperlink"/>
          </w:rPr>
          <w:t>中国旅游产业集群发展研究报告（2009）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59835c45d458f" w:history="1">
        <w:r>
          <w:rPr>
            <w:rStyle w:val="Hyperlink"/>
          </w:rPr>
          <w:t>https://www.20087.com/2009-02/R_zhongguolvyouchanyejiqunfazhanyanjiuBaoGao.html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9b6ad013b4f9c" w:history="1">
      <w:r>
        <w:rPr>
          <w:rStyle w:val="Hyperlink"/>
        </w:rPr>
        <w:t>中国旅游产业集群发展研究报告（2009）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lvyouchanyejiqunfazhanyanjiuBaoGao.html" TargetMode="External" Id="R9e759835c45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lvyouchanyejiqunfazhanyanjiuBaoGao.html" TargetMode="External" Id="Rf699b6ad013b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2009-02-25T00:55:00Z</dcterms:created>
  <dcterms:modified xsi:type="dcterms:W3CDTF">2009-02-25T01:55:00Z</dcterms:modified>
  <dc:subject>中国旅游产业集群发展研究报告（2009）</dc:subject>
  <dc:title>中国旅游产业集群发展研究报告（2009）</dc:title>
  <cp:keywords>中国旅游产业集群发展研究报告（2009）</cp:keywords>
  <dc:description>中国旅游产业集群发展研究报告（2009）</dc:description>
</cp:coreProperties>
</file>