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8075e94fc462f" w:history="1">
              <w:r>
                <w:rPr>
                  <w:rStyle w:val="Hyperlink"/>
                </w:rPr>
                <w:t>中国旅游行业竞争力研究报告（2009）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8075e94fc462f" w:history="1">
              <w:r>
                <w:rPr>
                  <w:rStyle w:val="Hyperlink"/>
                </w:rPr>
                <w:t>中国旅游行业竞争力研究报告（2009）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8075e94fc462f" w:history="1">
                <w:r>
                  <w:rPr>
                    <w:rStyle w:val="Hyperlink"/>
                  </w:rPr>
                  <w:t>https://www.20087.com/2009-02/R_zhongguolvyoujingzhengliyanjiu2009BaoGao.html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08075e94fc462f" w:history="1">
        <w:r>
          <w:rPr>
            <w:rStyle w:val="Hyperlink"/>
          </w:rPr>
          <w:t>中国旅游行业竞争力研究报告（2009）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8075e94fc462f" w:history="1">
        <w:r>
          <w:rPr>
            <w:rStyle w:val="Hyperlink"/>
          </w:rPr>
          <w:t>中国旅游行业竞争力研究报告（2009）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8075e94fc462f" w:history="1">
        <w:r>
          <w:rPr>
            <w:rStyle w:val="Hyperlink"/>
          </w:rPr>
          <w:t>中国旅游行业竞争力研究报告（2009）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竞争力理论</w:t>
      </w:r>
      <w:r>
        <w:rPr>
          <w:rFonts w:hint="eastAsia"/>
        </w:rPr>
        <w:br/>
      </w:r>
      <w:r>
        <w:rPr>
          <w:rFonts w:hint="eastAsia"/>
        </w:rPr>
        <w:t>　　2.1.1 竞争力的含义</w:t>
      </w:r>
      <w:r>
        <w:rPr>
          <w:rFonts w:hint="eastAsia"/>
        </w:rPr>
        <w:br/>
      </w:r>
      <w:r>
        <w:rPr>
          <w:rFonts w:hint="eastAsia"/>
        </w:rPr>
        <w:t>　　2.1.2 竞争力的内容</w:t>
      </w:r>
      <w:r>
        <w:rPr>
          <w:rFonts w:hint="eastAsia"/>
        </w:rPr>
        <w:br/>
      </w:r>
      <w:r>
        <w:rPr>
          <w:rFonts w:hint="eastAsia"/>
        </w:rPr>
        <w:t>　　2.2 旅游竞争力理论</w:t>
      </w:r>
      <w:r>
        <w:rPr>
          <w:rFonts w:hint="eastAsia"/>
        </w:rPr>
        <w:br/>
      </w:r>
      <w:r>
        <w:rPr>
          <w:rFonts w:hint="eastAsia"/>
        </w:rPr>
        <w:t>　　2.2.1 旅游竞争力的含义和内容</w:t>
      </w:r>
      <w:r>
        <w:rPr>
          <w:rFonts w:hint="eastAsia"/>
        </w:rPr>
        <w:br/>
      </w:r>
      <w:r>
        <w:rPr>
          <w:rFonts w:hint="eastAsia"/>
        </w:rPr>
        <w:t>　　2.2.2 旅游的竞争优势</w:t>
      </w:r>
      <w:r>
        <w:rPr>
          <w:rFonts w:hint="eastAsia"/>
        </w:rPr>
        <w:br/>
      </w:r>
      <w:r>
        <w:rPr>
          <w:rFonts w:hint="eastAsia"/>
        </w:rPr>
        <w:t>　　2.2.3 旅游竞争力的影响因素</w:t>
      </w:r>
      <w:r>
        <w:rPr>
          <w:rFonts w:hint="eastAsia"/>
        </w:rPr>
        <w:br/>
      </w:r>
      <w:r>
        <w:rPr>
          <w:rFonts w:hint="eastAsia"/>
        </w:rPr>
        <w:t>　　2.4 SWOT分析理论</w:t>
      </w:r>
      <w:r>
        <w:rPr>
          <w:rFonts w:hint="eastAsia"/>
        </w:rPr>
        <w:br/>
      </w:r>
      <w:r>
        <w:rPr>
          <w:rFonts w:hint="eastAsia"/>
        </w:rPr>
        <w:t>　　3.中国旅游业发展分析</w:t>
      </w:r>
      <w:r>
        <w:rPr>
          <w:rFonts w:hint="eastAsia"/>
        </w:rPr>
        <w:br/>
      </w:r>
      <w:r>
        <w:rPr>
          <w:rFonts w:hint="eastAsia"/>
        </w:rPr>
        <w:t>　　3.1 中国旅游业旅游业发展现状分析</w:t>
      </w:r>
      <w:r>
        <w:rPr>
          <w:rFonts w:hint="eastAsia"/>
        </w:rPr>
        <w:br/>
      </w:r>
      <w:r>
        <w:rPr>
          <w:rFonts w:hint="eastAsia"/>
        </w:rPr>
        <w:t>　　3.1.1 中国旅游业生产要素现状分析</w:t>
      </w:r>
      <w:r>
        <w:rPr>
          <w:rFonts w:hint="eastAsia"/>
        </w:rPr>
        <w:br/>
      </w:r>
      <w:r>
        <w:rPr>
          <w:rFonts w:hint="eastAsia"/>
        </w:rPr>
        <w:t>　　3.1.2 中国旅游业客源市场现状分析</w:t>
      </w:r>
      <w:r>
        <w:rPr>
          <w:rFonts w:hint="eastAsia"/>
        </w:rPr>
        <w:br/>
      </w:r>
      <w:r>
        <w:rPr>
          <w:rFonts w:hint="eastAsia"/>
        </w:rPr>
        <w:t>　　3.1.3 中国旅游企业现状分析</w:t>
      </w:r>
      <w:r>
        <w:rPr>
          <w:rFonts w:hint="eastAsia"/>
        </w:rPr>
        <w:br/>
      </w:r>
      <w:r>
        <w:rPr>
          <w:rFonts w:hint="eastAsia"/>
        </w:rPr>
        <w:t>　　3.1.4 相关产业与建设现状分析</w:t>
      </w:r>
      <w:r>
        <w:rPr>
          <w:rFonts w:hint="eastAsia"/>
        </w:rPr>
        <w:br/>
      </w:r>
      <w:r>
        <w:rPr>
          <w:rFonts w:hint="eastAsia"/>
        </w:rPr>
        <w:t>　　3.1.5 旅游环境现状分析</w:t>
      </w:r>
      <w:r>
        <w:rPr>
          <w:rFonts w:hint="eastAsia"/>
        </w:rPr>
        <w:br/>
      </w:r>
      <w:r>
        <w:rPr>
          <w:rFonts w:hint="eastAsia"/>
        </w:rPr>
        <w:t>　　3.2 中国旅游业发展趋势分析</w:t>
      </w:r>
      <w:r>
        <w:rPr>
          <w:rFonts w:hint="eastAsia"/>
        </w:rPr>
        <w:br/>
      </w:r>
      <w:r>
        <w:rPr>
          <w:rFonts w:hint="eastAsia"/>
        </w:rPr>
        <w:t>　　3.3 中国旅游业发展的调查分析</w:t>
      </w:r>
      <w:r>
        <w:rPr>
          <w:rFonts w:hint="eastAsia"/>
        </w:rPr>
        <w:br/>
      </w:r>
      <w:r>
        <w:rPr>
          <w:rFonts w:hint="eastAsia"/>
        </w:rPr>
        <w:t>　　3.3.1 调查方法的确定</w:t>
      </w:r>
      <w:r>
        <w:rPr>
          <w:rFonts w:hint="eastAsia"/>
        </w:rPr>
        <w:br/>
      </w:r>
      <w:r>
        <w:rPr>
          <w:rFonts w:hint="eastAsia"/>
        </w:rPr>
        <w:t>　　3.3.2 调查指标的设计</w:t>
      </w:r>
      <w:r>
        <w:rPr>
          <w:rFonts w:hint="eastAsia"/>
        </w:rPr>
        <w:br/>
      </w:r>
      <w:r>
        <w:rPr>
          <w:rFonts w:hint="eastAsia"/>
        </w:rPr>
        <w:t>　　3.3.3 调查过程分析</w:t>
      </w:r>
      <w:r>
        <w:rPr>
          <w:rFonts w:hint="eastAsia"/>
        </w:rPr>
        <w:br/>
      </w:r>
      <w:r>
        <w:rPr>
          <w:rFonts w:hint="eastAsia"/>
        </w:rPr>
        <w:t>　　3.3.4 调查结果分析</w:t>
      </w:r>
      <w:r>
        <w:rPr>
          <w:rFonts w:hint="eastAsia"/>
        </w:rPr>
        <w:br/>
      </w:r>
      <w:r>
        <w:rPr>
          <w:rFonts w:hint="eastAsia"/>
        </w:rPr>
        <w:t>　　4.中国旅游竞争力及存在的问题分析</w:t>
      </w:r>
      <w:r>
        <w:rPr>
          <w:rFonts w:hint="eastAsia"/>
        </w:rPr>
        <w:br/>
      </w:r>
      <w:r>
        <w:rPr>
          <w:rFonts w:hint="eastAsia"/>
        </w:rPr>
        <w:t>　　4.1 中国旅游竞争力对比分析</w:t>
      </w:r>
      <w:r>
        <w:rPr>
          <w:rFonts w:hint="eastAsia"/>
        </w:rPr>
        <w:br/>
      </w:r>
      <w:r>
        <w:rPr>
          <w:rFonts w:hint="eastAsia"/>
        </w:rPr>
        <w:t>　　4.2 中国旅游竞争力SWOT分析</w:t>
      </w:r>
      <w:r>
        <w:rPr>
          <w:rFonts w:hint="eastAsia"/>
        </w:rPr>
        <w:br/>
      </w:r>
      <w:r>
        <w:rPr>
          <w:rFonts w:hint="eastAsia"/>
        </w:rPr>
        <w:t>　　4.2.1 优势分析</w:t>
      </w:r>
      <w:r>
        <w:rPr>
          <w:rFonts w:hint="eastAsia"/>
        </w:rPr>
        <w:br/>
      </w:r>
      <w:r>
        <w:rPr>
          <w:rFonts w:hint="eastAsia"/>
        </w:rPr>
        <w:t>　　4.2.2 劣势分析</w:t>
      </w:r>
      <w:r>
        <w:rPr>
          <w:rFonts w:hint="eastAsia"/>
        </w:rPr>
        <w:br/>
      </w:r>
      <w:r>
        <w:rPr>
          <w:rFonts w:hint="eastAsia"/>
        </w:rPr>
        <w:t>　　4.2.3 机遇分析</w:t>
      </w:r>
      <w:r>
        <w:rPr>
          <w:rFonts w:hint="eastAsia"/>
        </w:rPr>
        <w:br/>
      </w:r>
      <w:r>
        <w:rPr>
          <w:rFonts w:hint="eastAsia"/>
        </w:rPr>
        <w:t>　　4.2.4 竞争与威胁分析</w:t>
      </w:r>
      <w:r>
        <w:rPr>
          <w:rFonts w:hint="eastAsia"/>
        </w:rPr>
        <w:br/>
      </w:r>
      <w:r>
        <w:rPr>
          <w:rFonts w:hint="eastAsia"/>
        </w:rPr>
        <w:t>　　4.3 存在的问题及原因分析</w:t>
      </w:r>
      <w:r>
        <w:rPr>
          <w:rFonts w:hint="eastAsia"/>
        </w:rPr>
        <w:br/>
      </w:r>
      <w:r>
        <w:rPr>
          <w:rFonts w:hint="eastAsia"/>
        </w:rPr>
        <w:t>　　5.提升中国旅游竞争力对策</w:t>
      </w:r>
      <w:r>
        <w:rPr>
          <w:rFonts w:hint="eastAsia"/>
        </w:rPr>
        <w:br/>
      </w:r>
      <w:r>
        <w:rPr>
          <w:rFonts w:hint="eastAsia"/>
        </w:rPr>
        <w:t>　　5.1 优化生产要素</w:t>
      </w:r>
      <w:r>
        <w:rPr>
          <w:rFonts w:hint="eastAsia"/>
        </w:rPr>
        <w:br/>
      </w:r>
      <w:r>
        <w:rPr>
          <w:rFonts w:hint="eastAsia"/>
        </w:rPr>
        <w:t>　　5.2 加强旅游环境建设</w:t>
      </w:r>
      <w:r>
        <w:rPr>
          <w:rFonts w:hint="eastAsia"/>
        </w:rPr>
        <w:br/>
      </w:r>
      <w:r>
        <w:rPr>
          <w:rFonts w:hint="eastAsia"/>
        </w:rPr>
        <w:t>　　5.3 努力开拓客源市场</w:t>
      </w:r>
      <w:r>
        <w:rPr>
          <w:rFonts w:hint="eastAsia"/>
        </w:rPr>
        <w:br/>
      </w:r>
      <w:r>
        <w:rPr>
          <w:rFonts w:hint="eastAsia"/>
        </w:rPr>
        <w:t>　　5.4 旅游商品的特色化</w:t>
      </w:r>
      <w:r>
        <w:rPr>
          <w:rFonts w:hint="eastAsia"/>
        </w:rPr>
        <w:br/>
      </w:r>
      <w:r>
        <w:rPr>
          <w:rFonts w:hint="eastAsia"/>
        </w:rPr>
        <w:t>　　5.5 积极发展电子商务</w:t>
      </w:r>
      <w:r>
        <w:rPr>
          <w:rFonts w:hint="eastAsia"/>
        </w:rPr>
        <w:br/>
      </w:r>
      <w:r>
        <w:rPr>
          <w:rFonts w:hint="eastAsia"/>
        </w:rPr>
        <w:t>　　5.6 发挥政府的主导作用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8075e94fc462f" w:history="1">
        <w:r>
          <w:rPr>
            <w:rStyle w:val="Hyperlink"/>
          </w:rPr>
          <w:t>中国旅游行业竞争力研究报告（2009）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8075e94fc462f" w:history="1">
        <w:r>
          <w:rPr>
            <w:rStyle w:val="Hyperlink"/>
          </w:rPr>
          <w:t>https://www.20087.com/2009-02/R_zhongguolvyoujingzhengliyanjiu2009BaoGao.html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be7231bb94d4a" w:history="1">
      <w:r>
        <w:rPr>
          <w:rStyle w:val="Hyperlink"/>
        </w:rPr>
        <w:t>中国旅游行业竞争力研究报告（2009）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lvyoujingzhengliyanjiu2009BaoGao.html" TargetMode="External" Id="R1808075e94fc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lvyoujingzhengliyanjiu2009BaoGao.html" TargetMode="External" Id="R83cbe7231bb9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2009-02-02T07:48:00Z</dcterms:created>
  <dcterms:modified xsi:type="dcterms:W3CDTF">2009-02-02T08:48:00Z</dcterms:modified>
  <dc:subject>中国旅游行业竞争力研究报告（2009）</dc:subject>
  <dc:title>中国旅游行业竞争力研究报告（2009）</dc:title>
  <cp:keywords>中国旅游行业竞争力研究报告（2009）</cp:keywords>
  <dc:description>中国旅游行业竞争力研究报告（2009）</dc:description>
</cp:coreProperties>
</file>