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8294a6ccde4cd5" w:history="1">
              <w:r>
                <w:rPr>
                  <w:rStyle w:val="Hyperlink"/>
                </w:rPr>
                <w:t>中国旅行社管理研究报告（2009）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8294a6ccde4cd5" w:history="1">
              <w:r>
                <w:rPr>
                  <w:rStyle w:val="Hyperlink"/>
                </w:rPr>
                <w:t>中国旅行社管理研究报告（2009）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电子版：8900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电子版：8010 元　　纸介＋电子版：8310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8294a6ccde4cd5" w:history="1">
                <w:r>
                  <w:rPr>
                    <w:rStyle w:val="Hyperlink"/>
                  </w:rPr>
                  <w:t>https://www.20087.com/2009-02/R_zhongguolvxingsheguanliyanjiu2009BaoGao.html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f8294a6ccde4cd5" w:history="1">
        <w:r>
          <w:rPr>
            <w:rStyle w:val="Hyperlink"/>
          </w:rPr>
          <w:t>中国旅行社管理研究报告（2009）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294a6ccde4cd5" w:history="1">
        <w:r>
          <w:rPr>
            <w:rStyle w:val="Hyperlink"/>
          </w:rPr>
          <w:t>中国旅行社管理研究报告（2009）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8294a6ccde4cd5" w:history="1">
        <w:r>
          <w:rPr>
            <w:rStyle w:val="Hyperlink"/>
          </w:rPr>
          <w:t>中国旅行社管理研究报告（2009）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本报告的研究动机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公司管理理论</w:t>
      </w:r>
      <w:r>
        <w:rPr>
          <w:rFonts w:hint="eastAsia"/>
        </w:rPr>
        <w:br/>
      </w:r>
      <w:r>
        <w:rPr>
          <w:rFonts w:hint="eastAsia"/>
        </w:rPr>
        <w:t>　　2.1.1 企业制度理论</w:t>
      </w:r>
      <w:r>
        <w:rPr>
          <w:rFonts w:hint="eastAsia"/>
        </w:rPr>
        <w:br/>
      </w:r>
      <w:r>
        <w:rPr>
          <w:rFonts w:hint="eastAsia"/>
        </w:rPr>
        <w:t>　　2.1.2 客户关系管理理论</w:t>
      </w:r>
      <w:r>
        <w:rPr>
          <w:rFonts w:hint="eastAsia"/>
        </w:rPr>
        <w:br/>
      </w:r>
      <w:r>
        <w:rPr>
          <w:rFonts w:hint="eastAsia"/>
        </w:rPr>
        <w:t>　　2.1.3 人力资源管理理论</w:t>
      </w:r>
      <w:r>
        <w:rPr>
          <w:rFonts w:hint="eastAsia"/>
        </w:rPr>
        <w:br/>
      </w:r>
      <w:r>
        <w:rPr>
          <w:rFonts w:hint="eastAsia"/>
        </w:rPr>
        <w:t>　　2.1.4 财务管理理论</w:t>
      </w:r>
      <w:r>
        <w:rPr>
          <w:rFonts w:hint="eastAsia"/>
        </w:rPr>
        <w:br/>
      </w:r>
      <w:r>
        <w:rPr>
          <w:rFonts w:hint="eastAsia"/>
        </w:rPr>
        <w:t>　　2.2 旅游管理理论</w:t>
      </w:r>
      <w:r>
        <w:rPr>
          <w:rFonts w:hint="eastAsia"/>
        </w:rPr>
        <w:br/>
      </w:r>
      <w:r>
        <w:rPr>
          <w:rFonts w:hint="eastAsia"/>
        </w:rPr>
        <w:t>　　2.2.1 旅游质量管理理论</w:t>
      </w:r>
      <w:r>
        <w:rPr>
          <w:rFonts w:hint="eastAsia"/>
        </w:rPr>
        <w:br/>
      </w:r>
      <w:r>
        <w:rPr>
          <w:rFonts w:hint="eastAsia"/>
        </w:rPr>
        <w:t>　　2.2.2 旅游危机管理理论</w:t>
      </w:r>
      <w:r>
        <w:rPr>
          <w:rFonts w:hint="eastAsia"/>
        </w:rPr>
        <w:br/>
      </w:r>
      <w:r>
        <w:rPr>
          <w:rFonts w:hint="eastAsia"/>
        </w:rPr>
        <w:t>　　3.中国旅行社发展分析</w:t>
      </w:r>
      <w:r>
        <w:rPr>
          <w:rFonts w:hint="eastAsia"/>
        </w:rPr>
        <w:br/>
      </w:r>
      <w:r>
        <w:rPr>
          <w:rFonts w:hint="eastAsia"/>
        </w:rPr>
        <w:t>　　3.1 国外旅行社的发展与管理现状</w:t>
      </w:r>
      <w:r>
        <w:rPr>
          <w:rFonts w:hint="eastAsia"/>
        </w:rPr>
        <w:br/>
      </w:r>
      <w:r>
        <w:rPr>
          <w:rFonts w:hint="eastAsia"/>
        </w:rPr>
        <w:t>　　3.1.1 国外旅行社的发展现状</w:t>
      </w:r>
      <w:r>
        <w:rPr>
          <w:rFonts w:hint="eastAsia"/>
        </w:rPr>
        <w:br/>
      </w:r>
      <w:r>
        <w:rPr>
          <w:rFonts w:hint="eastAsia"/>
        </w:rPr>
        <w:t>　　3.1.2 国外旅行社的管理现状</w:t>
      </w:r>
      <w:r>
        <w:rPr>
          <w:rFonts w:hint="eastAsia"/>
        </w:rPr>
        <w:br/>
      </w:r>
      <w:r>
        <w:rPr>
          <w:rFonts w:hint="eastAsia"/>
        </w:rPr>
        <w:t>　　3.2 中国旅行社的发展现状</w:t>
      </w:r>
      <w:r>
        <w:rPr>
          <w:rFonts w:hint="eastAsia"/>
        </w:rPr>
        <w:br/>
      </w:r>
      <w:r>
        <w:rPr>
          <w:rFonts w:hint="eastAsia"/>
        </w:rPr>
        <w:t>　　3.2.1 中国旅行社的规模</w:t>
      </w:r>
      <w:r>
        <w:rPr>
          <w:rFonts w:hint="eastAsia"/>
        </w:rPr>
        <w:br/>
      </w:r>
      <w:r>
        <w:rPr>
          <w:rFonts w:hint="eastAsia"/>
        </w:rPr>
        <w:t>　　3.2.2 中国旅行社的结构</w:t>
      </w:r>
      <w:r>
        <w:rPr>
          <w:rFonts w:hint="eastAsia"/>
        </w:rPr>
        <w:br/>
      </w:r>
      <w:r>
        <w:rPr>
          <w:rFonts w:hint="eastAsia"/>
        </w:rPr>
        <w:t>　　3.2.3 中国旅行社的业务情况</w:t>
      </w:r>
      <w:r>
        <w:rPr>
          <w:rFonts w:hint="eastAsia"/>
        </w:rPr>
        <w:br/>
      </w:r>
      <w:r>
        <w:rPr>
          <w:rFonts w:hint="eastAsia"/>
        </w:rPr>
        <w:t>　　3.2.4 中国旅行社行业管理情况</w:t>
      </w:r>
      <w:r>
        <w:rPr>
          <w:rFonts w:hint="eastAsia"/>
        </w:rPr>
        <w:br/>
      </w:r>
      <w:r>
        <w:rPr>
          <w:rFonts w:hint="eastAsia"/>
        </w:rPr>
        <w:t>　　3.3 中国旅行社的发展趋势</w:t>
      </w:r>
      <w:r>
        <w:rPr>
          <w:rFonts w:hint="eastAsia"/>
        </w:rPr>
        <w:br/>
      </w:r>
      <w:r>
        <w:rPr>
          <w:rFonts w:hint="eastAsia"/>
        </w:rPr>
        <w:t>　　3.4 中国旅行社管理存在的问题</w:t>
      </w:r>
      <w:r>
        <w:rPr>
          <w:rFonts w:hint="eastAsia"/>
        </w:rPr>
        <w:br/>
      </w:r>
      <w:r>
        <w:rPr>
          <w:rFonts w:hint="eastAsia"/>
        </w:rPr>
        <w:t>　　3.4.1 经营方面的问题</w:t>
      </w:r>
      <w:r>
        <w:rPr>
          <w:rFonts w:hint="eastAsia"/>
        </w:rPr>
        <w:br/>
      </w:r>
      <w:r>
        <w:rPr>
          <w:rFonts w:hint="eastAsia"/>
        </w:rPr>
        <w:t>　　3.4.2 经营模式方面的问题</w:t>
      </w:r>
      <w:r>
        <w:rPr>
          <w:rFonts w:hint="eastAsia"/>
        </w:rPr>
        <w:br/>
      </w:r>
      <w:r>
        <w:rPr>
          <w:rFonts w:hint="eastAsia"/>
        </w:rPr>
        <w:t>　　3.4.3 生产方面的问题</w:t>
      </w:r>
      <w:r>
        <w:rPr>
          <w:rFonts w:hint="eastAsia"/>
        </w:rPr>
        <w:br/>
      </w:r>
      <w:r>
        <w:rPr>
          <w:rFonts w:hint="eastAsia"/>
        </w:rPr>
        <w:t>　　3.4.4 危机处理方面的问题</w:t>
      </w:r>
      <w:r>
        <w:rPr>
          <w:rFonts w:hint="eastAsia"/>
        </w:rPr>
        <w:br/>
      </w:r>
      <w:r>
        <w:rPr>
          <w:rFonts w:hint="eastAsia"/>
        </w:rPr>
        <w:t>　　3.5 中国旅行社管理存在问题的原因分析</w:t>
      </w:r>
      <w:r>
        <w:rPr>
          <w:rFonts w:hint="eastAsia"/>
        </w:rPr>
        <w:br/>
      </w:r>
      <w:r>
        <w:rPr>
          <w:rFonts w:hint="eastAsia"/>
        </w:rPr>
        <w:t>　　3.5.1 制度创新因素</w:t>
      </w:r>
      <w:r>
        <w:rPr>
          <w:rFonts w:hint="eastAsia"/>
        </w:rPr>
        <w:br/>
      </w:r>
      <w:r>
        <w:rPr>
          <w:rFonts w:hint="eastAsia"/>
        </w:rPr>
        <w:t>　　3.5.2 集团化、垂直分工体系因素</w:t>
      </w:r>
      <w:r>
        <w:rPr>
          <w:rFonts w:hint="eastAsia"/>
        </w:rPr>
        <w:br/>
      </w:r>
      <w:r>
        <w:rPr>
          <w:rFonts w:hint="eastAsia"/>
        </w:rPr>
        <w:t>　　3.5.3 人力资源管理体制因素</w:t>
      </w:r>
      <w:r>
        <w:rPr>
          <w:rFonts w:hint="eastAsia"/>
        </w:rPr>
        <w:br/>
      </w:r>
      <w:r>
        <w:rPr>
          <w:rFonts w:hint="eastAsia"/>
        </w:rPr>
        <w:t>　　3.5.4 市场营销因素</w:t>
      </w:r>
      <w:r>
        <w:rPr>
          <w:rFonts w:hint="eastAsia"/>
        </w:rPr>
        <w:br/>
      </w:r>
      <w:r>
        <w:rPr>
          <w:rFonts w:hint="eastAsia"/>
        </w:rPr>
        <w:t>　　3.5.5 财务管理因素</w:t>
      </w:r>
      <w:r>
        <w:rPr>
          <w:rFonts w:hint="eastAsia"/>
        </w:rPr>
        <w:br/>
      </w:r>
      <w:r>
        <w:rPr>
          <w:rFonts w:hint="eastAsia"/>
        </w:rPr>
        <w:t>　　4.中国旅行社管理的对策与建议</w:t>
      </w:r>
      <w:r>
        <w:rPr>
          <w:rFonts w:hint="eastAsia"/>
        </w:rPr>
        <w:br/>
      </w:r>
      <w:r>
        <w:rPr>
          <w:rFonts w:hint="eastAsia"/>
        </w:rPr>
        <w:t>　　4.1 旅行社行业管理建议</w:t>
      </w:r>
      <w:r>
        <w:rPr>
          <w:rFonts w:hint="eastAsia"/>
        </w:rPr>
        <w:br/>
      </w:r>
      <w:r>
        <w:rPr>
          <w:rFonts w:hint="eastAsia"/>
        </w:rPr>
        <w:t>　　4.1.1 完善旅行社行业管理制度</w:t>
      </w:r>
      <w:r>
        <w:rPr>
          <w:rFonts w:hint="eastAsia"/>
        </w:rPr>
        <w:br/>
      </w:r>
      <w:r>
        <w:rPr>
          <w:rFonts w:hint="eastAsia"/>
        </w:rPr>
        <w:t>　　4.1.2 促进大旅行社集团化，中小旅行社专业化</w:t>
      </w:r>
      <w:r>
        <w:rPr>
          <w:rFonts w:hint="eastAsia"/>
        </w:rPr>
        <w:br/>
      </w:r>
      <w:r>
        <w:rPr>
          <w:rFonts w:hint="eastAsia"/>
        </w:rPr>
        <w:t>　　4.2 旅行社内部管理建议</w:t>
      </w:r>
      <w:r>
        <w:rPr>
          <w:rFonts w:hint="eastAsia"/>
        </w:rPr>
        <w:br/>
      </w:r>
      <w:r>
        <w:rPr>
          <w:rFonts w:hint="eastAsia"/>
        </w:rPr>
        <w:t>　　4.2.1 建立现代企业制度和公司治理机制</w:t>
      </w:r>
      <w:r>
        <w:rPr>
          <w:rFonts w:hint="eastAsia"/>
        </w:rPr>
        <w:br/>
      </w:r>
      <w:r>
        <w:rPr>
          <w:rFonts w:hint="eastAsia"/>
        </w:rPr>
        <w:t>　　4.2.2 完善人力资源管理体制</w:t>
      </w:r>
      <w:r>
        <w:rPr>
          <w:rFonts w:hint="eastAsia"/>
        </w:rPr>
        <w:br/>
      </w:r>
      <w:r>
        <w:rPr>
          <w:rFonts w:hint="eastAsia"/>
        </w:rPr>
        <w:t>　　4.2.3 实施客户关系管理</w:t>
      </w:r>
      <w:r>
        <w:rPr>
          <w:rFonts w:hint="eastAsia"/>
        </w:rPr>
        <w:br/>
      </w:r>
      <w:r>
        <w:rPr>
          <w:rFonts w:hint="eastAsia"/>
        </w:rPr>
        <w:t>　　4.2.4 建立危机管理机制</w:t>
      </w:r>
      <w:r>
        <w:rPr>
          <w:rFonts w:hint="eastAsia"/>
        </w:rPr>
        <w:br/>
      </w:r>
      <w:r>
        <w:rPr>
          <w:rFonts w:hint="eastAsia"/>
        </w:rPr>
        <w:t>　　4.2.5 加强财务管理</w:t>
      </w:r>
      <w:r>
        <w:rPr>
          <w:rFonts w:hint="eastAsia"/>
        </w:rPr>
        <w:br/>
      </w:r>
      <w:r>
        <w:rPr>
          <w:rFonts w:hint="eastAsia"/>
        </w:rPr>
        <w:t>　　4.2.6 加紧开展电子商务</w:t>
      </w:r>
      <w:r>
        <w:rPr>
          <w:rFonts w:hint="eastAsia"/>
        </w:rPr>
        <w:br/>
      </w:r>
      <w:r>
        <w:rPr>
          <w:rFonts w:hint="eastAsia"/>
        </w:rPr>
        <w:t>　　5.结论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8294a6ccde4cd5" w:history="1">
        <w:r>
          <w:rPr>
            <w:rStyle w:val="Hyperlink"/>
          </w:rPr>
          <w:t>中国旅行社管理研究报告（2009）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8294a6ccde4cd5" w:history="1">
        <w:r>
          <w:rPr>
            <w:rStyle w:val="Hyperlink"/>
          </w:rPr>
          <w:t>https://www.20087.com/2009-02/R_zhongguolvxingsheguanliyanjiu2009BaoGao.html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15898008204fd4" w:history="1">
      <w:r>
        <w:rPr>
          <w:rStyle w:val="Hyperlink"/>
        </w:rPr>
        <w:t>中国旅行社管理研究报告（2009）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lvxingsheguanliyanjiu2009BaoGao.html" TargetMode="External" Id="R9f8294a6ccde4c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lvxingsheguanliyanjiu2009BaoGao.html" TargetMode="External" Id="Rb21589800820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2009-02-02T02:53:00Z</dcterms:created>
  <dcterms:modified xsi:type="dcterms:W3CDTF">2009-02-02T03:53:00Z</dcterms:modified>
  <dc:subject>中国旅行社管理研究报告（2009）</dc:subject>
  <dc:title>中国旅行社管理研究报告（2009）</dc:title>
  <cp:keywords>中国旅行社管理研究报告（2009）</cp:keywords>
  <dc:description>中国旅行社管理研究报告（2009）</dc:description>
</cp:coreProperties>
</file>