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dc609583d4f20" w:history="1">
              <w:r>
                <w:rPr>
                  <w:rStyle w:val="Hyperlink"/>
                </w:rPr>
                <w:t>中国民俗旅游发展研究报告（2009）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dc609583d4f20" w:history="1">
              <w:r>
                <w:rPr>
                  <w:rStyle w:val="Hyperlink"/>
                </w:rPr>
                <w:t>中国民俗旅游发展研究报告（2009）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7dc609583d4f20" w:history="1">
                <w:r>
                  <w:rPr>
                    <w:rStyle w:val="Hyperlink"/>
                  </w:rPr>
                  <w:t>https://www.20087.com/2009-02/R_zhongguominsulvyoufazhanyanjiu2009BaoGao.html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e7dc609583d4f20" w:history="1">
        <w:r>
          <w:rPr>
            <w:rStyle w:val="Hyperlink"/>
          </w:rPr>
          <w:t>中国民俗旅游发展研究报告（2009）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dc609583d4f20" w:history="1">
        <w:r>
          <w:rPr>
            <w:rStyle w:val="Hyperlink"/>
          </w:rPr>
          <w:t>中国民俗旅游发展研究报告（2009）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dc609583d4f20" w:history="1">
        <w:r>
          <w:rPr>
            <w:rStyle w:val="Hyperlink"/>
          </w:rPr>
          <w:t>中国民俗旅游发展研究报告（2009）</w:t>
        </w:r>
      </w:hyperlink>
      <w:r>
        <w:rPr>
          <w:rFonts w:hint="eastAsia"/>
        </w:rPr>
        <w:t>》提示民俗旅游，是以特定地域或特定民族的传统风俗为资源而加以保护，开发的旅游产品。它赖以存在的基础是民俗，而且是以地方性或民族性为标志的民情风俗。民俗旅游取自生活，追求自然，在平实无华的外表下，藏着生活的情趣和丰富的文化内涵。它具有宜感受，宜识解，宜参与的特点，以使游人能很快进入氛围，并将身心融入其中；民俗旅游的核心内容为民俗文化，是广大中下层劳动人民所创造和传承的民间文化，是在共同地域，共同历史作用下形成的积久成习的文化传统。这种民族的，时代的文化既有物质的标识，制度的规范，又有具体社会行为，风尚习俗的鲜活体现。《礼记王制篇》说&amp;ldquo；五方之民皆有性也，不可推移。&amp;rdquo；《汉书王吉佳》载：&amp;ldquo；是以百里不同风，千里不同俗。&amp;rdquo；这些都是先辈对风俗文化的明确指认。我们的旅游经营、旅游开发、旅游规划，在文字上、在口头上，常常也以&amp;ldquo；民俗旅游&amp;rdquo；做&amp;ldquo；主题&amp;rdquo；；但是在实际上，真正民俗旅游的内容并不很多，或者并不多。究其原因，其实还在于我们对于当地的民俗传承了解不多，或者是还没有分出工夫去挖掘。除了我们的经营者、开发者、规划者应该在这个领域更加努力外，还应该欢迎更多的民俗学者进入到旅游经营、旅游开发、旅游规划的工作中来。在这里，不能不提到韩国&amp;ldquo；江陵端午祭&amp;rdquo；（韩国的中文网站上仍称&amp;ldquo；江陵端午节&amp;rdquo；）作为&amp;ldquo；人类口头和非物质遗产代表作&amp;rdquo；在去年的申报成功。在我国，虽然各个地方当局对&amp;ldquo；申遗&amp;rdquo；的积极性都很高，但是多把目光集中在本地的某一处文物上。反观韩国，端午节虽然在总体上也是一个正在淡化的民间节日，然而江原道的江陵市，却不仅把这个乡土味儿、农民味儿十足的节日活动保留和发挥得很好，而且还取得了申报人类口头和非物质遗产代表作的成功。这对我国说来，是不乏警醒意义的。从事后我国媒体发表的一些专家的评论来看，诸如什么&amp;ldquo；韩国端午与中国端午根本不是一回事&amp;rdquo；、&amp;ldquo；韩国端午是祭祀山神而中国端午是祭祀水神&amp;rdquo；等不合实际的解释，也说明了，即使是我们的某些专家，也仍然有进一步学习的必要。随着人类社会现代化步伐的加快，作为生活传承的民俗正在不断地淡化和消退。但是，无论是国家还是地区，在现代化的进程中，乡村总是滞后于城市的。所以，乡村保存的民俗也就总是多于城市，再加之我国广袤土地上交通阻隔的历史差异，因此地域性的民俗特征就更显出了它的千差万别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本报告的研究动机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有关术语/指标解释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民俗旅游的概念和特征</w:t>
      </w:r>
      <w:r>
        <w:rPr>
          <w:rFonts w:hint="eastAsia"/>
        </w:rPr>
        <w:br/>
      </w:r>
      <w:r>
        <w:rPr>
          <w:rFonts w:hint="eastAsia"/>
        </w:rPr>
        <w:t>　　2.1.1 民俗旅游的概念</w:t>
      </w:r>
      <w:r>
        <w:rPr>
          <w:rFonts w:hint="eastAsia"/>
        </w:rPr>
        <w:br/>
      </w:r>
      <w:r>
        <w:rPr>
          <w:rFonts w:hint="eastAsia"/>
        </w:rPr>
        <w:t>　　2.1.2 民俗与旅游的关系</w:t>
      </w:r>
      <w:r>
        <w:rPr>
          <w:rFonts w:hint="eastAsia"/>
        </w:rPr>
        <w:br/>
      </w:r>
      <w:r>
        <w:rPr>
          <w:rFonts w:hint="eastAsia"/>
        </w:rPr>
        <w:t>　　2.1.3 民俗旅游特点研究</w:t>
      </w:r>
      <w:r>
        <w:rPr>
          <w:rFonts w:hint="eastAsia"/>
        </w:rPr>
        <w:br/>
      </w:r>
      <w:r>
        <w:rPr>
          <w:rFonts w:hint="eastAsia"/>
        </w:rPr>
        <w:t>　　2.2 民俗旅游资源概述</w:t>
      </w:r>
      <w:r>
        <w:rPr>
          <w:rFonts w:hint="eastAsia"/>
        </w:rPr>
        <w:br/>
      </w:r>
      <w:r>
        <w:rPr>
          <w:rFonts w:hint="eastAsia"/>
        </w:rPr>
        <w:t>　　2.2.1 民俗旅游资源的概念</w:t>
      </w:r>
      <w:r>
        <w:rPr>
          <w:rFonts w:hint="eastAsia"/>
        </w:rPr>
        <w:br/>
      </w:r>
      <w:r>
        <w:rPr>
          <w:rFonts w:hint="eastAsia"/>
        </w:rPr>
        <w:t>　　2.2.2 民俗旅游资源的类型</w:t>
      </w:r>
      <w:r>
        <w:rPr>
          <w:rFonts w:hint="eastAsia"/>
        </w:rPr>
        <w:br/>
      </w:r>
      <w:r>
        <w:rPr>
          <w:rFonts w:hint="eastAsia"/>
        </w:rPr>
        <w:t>　　3.中国民俗旅游资源</w:t>
      </w:r>
      <w:r>
        <w:rPr>
          <w:rFonts w:hint="eastAsia"/>
        </w:rPr>
        <w:br/>
      </w:r>
      <w:r>
        <w:rPr>
          <w:rFonts w:hint="eastAsia"/>
        </w:rPr>
        <w:t>　　3.1 中国民俗旅游资源赋存背景分析</w:t>
      </w:r>
      <w:r>
        <w:rPr>
          <w:rFonts w:hint="eastAsia"/>
        </w:rPr>
        <w:br/>
      </w:r>
      <w:r>
        <w:rPr>
          <w:rFonts w:hint="eastAsia"/>
        </w:rPr>
        <w:t>　　3.1.1 区域背景分析</w:t>
      </w:r>
      <w:r>
        <w:rPr>
          <w:rFonts w:hint="eastAsia"/>
        </w:rPr>
        <w:br/>
      </w:r>
      <w:r>
        <w:rPr>
          <w:rFonts w:hint="eastAsia"/>
        </w:rPr>
        <w:t>　　3.1.2 开发条件分析</w:t>
      </w:r>
      <w:r>
        <w:rPr>
          <w:rFonts w:hint="eastAsia"/>
        </w:rPr>
        <w:br/>
      </w:r>
      <w:r>
        <w:rPr>
          <w:rFonts w:hint="eastAsia"/>
        </w:rPr>
        <w:t>　　3.2 民俗旅游资源类型</w:t>
      </w:r>
      <w:r>
        <w:rPr>
          <w:rFonts w:hint="eastAsia"/>
        </w:rPr>
        <w:br/>
      </w:r>
      <w:r>
        <w:rPr>
          <w:rFonts w:hint="eastAsia"/>
        </w:rPr>
        <w:t>　　3.2.1 服饰民俗旅游资源</w:t>
      </w:r>
      <w:r>
        <w:rPr>
          <w:rFonts w:hint="eastAsia"/>
        </w:rPr>
        <w:br/>
      </w:r>
      <w:r>
        <w:rPr>
          <w:rFonts w:hint="eastAsia"/>
        </w:rPr>
        <w:t>　　3.2.2 居住民俗旅游资源</w:t>
      </w:r>
      <w:r>
        <w:rPr>
          <w:rFonts w:hint="eastAsia"/>
        </w:rPr>
        <w:br/>
      </w:r>
      <w:r>
        <w:rPr>
          <w:rFonts w:hint="eastAsia"/>
        </w:rPr>
        <w:t>　　3.2.3 节庆民俗旅游资源</w:t>
      </w:r>
      <w:r>
        <w:rPr>
          <w:rFonts w:hint="eastAsia"/>
        </w:rPr>
        <w:br/>
      </w:r>
      <w:r>
        <w:rPr>
          <w:rFonts w:hint="eastAsia"/>
        </w:rPr>
        <w:t>　　3.2.4 婚姻民俗旅游资源</w:t>
      </w:r>
      <w:r>
        <w:rPr>
          <w:rFonts w:hint="eastAsia"/>
        </w:rPr>
        <w:br/>
      </w:r>
      <w:r>
        <w:rPr>
          <w:rFonts w:hint="eastAsia"/>
        </w:rPr>
        <w:t>　　3.2.5 饮食民俗旅游资源</w:t>
      </w:r>
      <w:r>
        <w:rPr>
          <w:rFonts w:hint="eastAsia"/>
        </w:rPr>
        <w:br/>
      </w:r>
      <w:r>
        <w:rPr>
          <w:rFonts w:hint="eastAsia"/>
        </w:rPr>
        <w:t>　　3.2.6 崇尚吉祥物习俗</w:t>
      </w:r>
      <w:r>
        <w:rPr>
          <w:rFonts w:hint="eastAsia"/>
        </w:rPr>
        <w:br/>
      </w:r>
      <w:r>
        <w:rPr>
          <w:rFonts w:hint="eastAsia"/>
        </w:rPr>
        <w:t>　　3.3 中国民俗旅游资源特征</w:t>
      </w:r>
      <w:r>
        <w:rPr>
          <w:rFonts w:hint="eastAsia"/>
        </w:rPr>
        <w:br/>
      </w:r>
      <w:r>
        <w:rPr>
          <w:rFonts w:hint="eastAsia"/>
        </w:rPr>
        <w:t>　　3.3.1 保留传统民俗且各具特色</w:t>
      </w:r>
      <w:r>
        <w:rPr>
          <w:rFonts w:hint="eastAsia"/>
        </w:rPr>
        <w:br/>
      </w:r>
      <w:r>
        <w:rPr>
          <w:rFonts w:hint="eastAsia"/>
        </w:rPr>
        <w:t>　　3.3.2 汉民族与少数民族民俗兼容</w:t>
      </w:r>
      <w:r>
        <w:rPr>
          <w:rFonts w:hint="eastAsia"/>
        </w:rPr>
        <w:br/>
      </w:r>
      <w:r>
        <w:rPr>
          <w:rFonts w:hint="eastAsia"/>
        </w:rPr>
        <w:t>　　3.3.3 境内外有广泛影响的民俗与特定范围的奇风异俗兼有</w:t>
      </w:r>
      <w:r>
        <w:rPr>
          <w:rFonts w:hint="eastAsia"/>
        </w:rPr>
        <w:br/>
      </w:r>
      <w:r>
        <w:rPr>
          <w:rFonts w:hint="eastAsia"/>
        </w:rPr>
        <w:t>　　3.3.4 中外风情兼融</w:t>
      </w:r>
      <w:r>
        <w:rPr>
          <w:rFonts w:hint="eastAsia"/>
        </w:rPr>
        <w:br/>
      </w:r>
      <w:r>
        <w:rPr>
          <w:rFonts w:hint="eastAsia"/>
        </w:rPr>
        <w:t>　　3.3.5 女性风情地位突出</w:t>
      </w:r>
      <w:r>
        <w:rPr>
          <w:rFonts w:hint="eastAsia"/>
        </w:rPr>
        <w:br/>
      </w:r>
      <w:r>
        <w:rPr>
          <w:rFonts w:hint="eastAsia"/>
        </w:rPr>
        <w:t>　　4.中国民俗旅游资源深度开发必要性与可行性分析</w:t>
      </w:r>
      <w:r>
        <w:rPr>
          <w:rFonts w:hint="eastAsia"/>
        </w:rPr>
        <w:br/>
      </w:r>
      <w:r>
        <w:rPr>
          <w:rFonts w:hint="eastAsia"/>
        </w:rPr>
        <w:t>　　4.1 必要性分析</w:t>
      </w:r>
      <w:r>
        <w:rPr>
          <w:rFonts w:hint="eastAsia"/>
        </w:rPr>
        <w:br/>
      </w:r>
      <w:r>
        <w:rPr>
          <w:rFonts w:hint="eastAsia"/>
        </w:rPr>
        <w:t>　　4.1.1 适应旅游业发展趋势，满足游客需求</w:t>
      </w:r>
      <w:r>
        <w:rPr>
          <w:rFonts w:hint="eastAsia"/>
        </w:rPr>
        <w:br/>
      </w:r>
      <w:r>
        <w:rPr>
          <w:rFonts w:hint="eastAsia"/>
        </w:rPr>
        <w:t>　　4.1.2 优化旅游产品结构的需要</w:t>
      </w:r>
      <w:r>
        <w:rPr>
          <w:rFonts w:hint="eastAsia"/>
        </w:rPr>
        <w:br/>
      </w:r>
      <w:r>
        <w:rPr>
          <w:rFonts w:hint="eastAsia"/>
        </w:rPr>
        <w:t>　　4.1.3 更好的保护民俗文化</w:t>
      </w:r>
      <w:r>
        <w:rPr>
          <w:rFonts w:hint="eastAsia"/>
        </w:rPr>
        <w:br/>
      </w:r>
      <w:r>
        <w:rPr>
          <w:rFonts w:hint="eastAsia"/>
        </w:rPr>
        <w:t>　　4.2 可行性分析</w:t>
      </w:r>
      <w:r>
        <w:rPr>
          <w:rFonts w:hint="eastAsia"/>
        </w:rPr>
        <w:br/>
      </w:r>
      <w:r>
        <w:rPr>
          <w:rFonts w:hint="eastAsia"/>
        </w:rPr>
        <w:t>　　4.2.1 民俗旅游资源等级高，开发价值巨大</w:t>
      </w:r>
      <w:r>
        <w:rPr>
          <w:rFonts w:hint="eastAsia"/>
        </w:rPr>
        <w:br/>
      </w:r>
      <w:r>
        <w:rPr>
          <w:rFonts w:hint="eastAsia"/>
        </w:rPr>
        <w:t>　　4.2.2 交通等基础设施完善</w:t>
      </w:r>
      <w:r>
        <w:rPr>
          <w:rFonts w:hint="eastAsia"/>
        </w:rPr>
        <w:br/>
      </w:r>
      <w:r>
        <w:rPr>
          <w:rFonts w:hint="eastAsia"/>
        </w:rPr>
        <w:t>　　4.2.3 具有充足的客源市场</w:t>
      </w:r>
      <w:r>
        <w:rPr>
          <w:rFonts w:hint="eastAsia"/>
        </w:rPr>
        <w:br/>
      </w:r>
      <w:r>
        <w:rPr>
          <w:rFonts w:hint="eastAsia"/>
        </w:rPr>
        <w:t>　　4.2.4 已有一定的开发基础和典型产品</w:t>
      </w:r>
      <w:r>
        <w:rPr>
          <w:rFonts w:hint="eastAsia"/>
        </w:rPr>
        <w:br/>
      </w:r>
      <w:r>
        <w:rPr>
          <w:rFonts w:hint="eastAsia"/>
        </w:rPr>
        <w:t>　　5.中国民俗旅游开发探讨</w:t>
      </w:r>
      <w:r>
        <w:rPr>
          <w:rFonts w:hint="eastAsia"/>
        </w:rPr>
        <w:br/>
      </w:r>
      <w:r>
        <w:rPr>
          <w:rFonts w:hint="eastAsia"/>
        </w:rPr>
        <w:t>　　5.1 存在问题</w:t>
      </w:r>
      <w:r>
        <w:rPr>
          <w:rFonts w:hint="eastAsia"/>
        </w:rPr>
        <w:br/>
      </w:r>
      <w:r>
        <w:rPr>
          <w:rFonts w:hint="eastAsia"/>
        </w:rPr>
        <w:t>　　5.1.1 旅游地的民俗文化出现舞台化、商品化</w:t>
      </w:r>
      <w:r>
        <w:rPr>
          <w:rFonts w:hint="eastAsia"/>
        </w:rPr>
        <w:br/>
      </w:r>
      <w:r>
        <w:rPr>
          <w:rFonts w:hint="eastAsia"/>
        </w:rPr>
        <w:t>　　5.1.2 现存的民俗旅游活动缺乏文化内涵</w:t>
      </w:r>
      <w:r>
        <w:rPr>
          <w:rFonts w:hint="eastAsia"/>
        </w:rPr>
        <w:br/>
      </w:r>
      <w:r>
        <w:rPr>
          <w:rFonts w:hint="eastAsia"/>
        </w:rPr>
        <w:t>　　5.1.3 民俗旅游开发各自为政，缺乏统一规划</w:t>
      </w:r>
      <w:r>
        <w:rPr>
          <w:rFonts w:hint="eastAsia"/>
        </w:rPr>
        <w:br/>
      </w:r>
      <w:r>
        <w:rPr>
          <w:rFonts w:hint="eastAsia"/>
        </w:rPr>
        <w:t>　　5.1.4 规模偏小，资源利用期短</w:t>
      </w:r>
      <w:r>
        <w:rPr>
          <w:rFonts w:hint="eastAsia"/>
        </w:rPr>
        <w:br/>
      </w:r>
      <w:r>
        <w:rPr>
          <w:rFonts w:hint="eastAsia"/>
        </w:rPr>
        <w:t>　　5.1.5 民俗旅游配套措施重复开发</w:t>
      </w:r>
      <w:r>
        <w:rPr>
          <w:rFonts w:hint="eastAsia"/>
        </w:rPr>
        <w:br/>
      </w:r>
      <w:r>
        <w:rPr>
          <w:rFonts w:hint="eastAsia"/>
        </w:rPr>
        <w:t>　　5.2 中国民俗旅游开发原则</w:t>
      </w:r>
      <w:r>
        <w:rPr>
          <w:rFonts w:hint="eastAsia"/>
        </w:rPr>
        <w:br/>
      </w:r>
      <w:r>
        <w:rPr>
          <w:rFonts w:hint="eastAsia"/>
        </w:rPr>
        <w:t>　　5.2.1 挖掘民俗资源的独特性原则</w:t>
      </w:r>
      <w:r>
        <w:rPr>
          <w:rFonts w:hint="eastAsia"/>
        </w:rPr>
        <w:br/>
      </w:r>
      <w:r>
        <w:rPr>
          <w:rFonts w:hint="eastAsia"/>
        </w:rPr>
        <w:t>　　5.2.2 坚持保护与开发相结合原则</w:t>
      </w:r>
      <w:r>
        <w:rPr>
          <w:rFonts w:hint="eastAsia"/>
        </w:rPr>
        <w:br/>
      </w:r>
      <w:r>
        <w:rPr>
          <w:rFonts w:hint="eastAsia"/>
        </w:rPr>
        <w:t>　　5.2.3 坚持多样性与参与性相结合原则</w:t>
      </w:r>
      <w:r>
        <w:rPr>
          <w:rFonts w:hint="eastAsia"/>
        </w:rPr>
        <w:br/>
      </w:r>
      <w:r>
        <w:rPr>
          <w:rFonts w:hint="eastAsia"/>
        </w:rPr>
        <w:t>　　5.2.4 经济效益、社会效益与文化效益相结合原则</w:t>
      </w:r>
      <w:r>
        <w:rPr>
          <w:rFonts w:hint="eastAsia"/>
        </w:rPr>
        <w:br/>
      </w:r>
      <w:r>
        <w:rPr>
          <w:rFonts w:hint="eastAsia"/>
        </w:rPr>
        <w:t>　　5.3 开发模式探讨</w:t>
      </w:r>
      <w:r>
        <w:rPr>
          <w:rFonts w:hint="eastAsia"/>
        </w:rPr>
        <w:br/>
      </w:r>
      <w:r>
        <w:rPr>
          <w:rFonts w:hint="eastAsia"/>
        </w:rPr>
        <w:t>　　5.3.1 动态开发</w:t>
      </w:r>
      <w:r>
        <w:rPr>
          <w:rFonts w:hint="eastAsia"/>
        </w:rPr>
        <w:br/>
      </w:r>
      <w:r>
        <w:rPr>
          <w:rFonts w:hint="eastAsia"/>
        </w:rPr>
        <w:t>　　5.3.2 静态开发</w:t>
      </w:r>
      <w:r>
        <w:rPr>
          <w:rFonts w:hint="eastAsia"/>
        </w:rPr>
        <w:br/>
      </w:r>
      <w:r>
        <w:rPr>
          <w:rFonts w:hint="eastAsia"/>
        </w:rPr>
        <w:t>　　5.3.3 商品开发</w:t>
      </w:r>
      <w:r>
        <w:rPr>
          <w:rFonts w:hint="eastAsia"/>
        </w:rPr>
        <w:br/>
      </w:r>
      <w:r>
        <w:rPr>
          <w:rFonts w:hint="eastAsia"/>
        </w:rPr>
        <w:t>　　5.3.4 服务开发</w:t>
      </w:r>
      <w:r>
        <w:rPr>
          <w:rFonts w:hint="eastAsia"/>
        </w:rPr>
        <w:br/>
      </w:r>
      <w:r>
        <w:rPr>
          <w:rFonts w:hint="eastAsia"/>
        </w:rPr>
        <w:t>　　5.4 开发方式研究</w:t>
      </w:r>
      <w:r>
        <w:rPr>
          <w:rFonts w:hint="eastAsia"/>
        </w:rPr>
        <w:br/>
      </w:r>
      <w:r>
        <w:rPr>
          <w:rFonts w:hint="eastAsia"/>
        </w:rPr>
        <w:t>　　5.4.1 集中开发，建立民俗旅游点</w:t>
      </w:r>
      <w:r>
        <w:rPr>
          <w:rFonts w:hint="eastAsia"/>
        </w:rPr>
        <w:br/>
      </w:r>
      <w:r>
        <w:rPr>
          <w:rFonts w:hint="eastAsia"/>
        </w:rPr>
        <w:t>　　5.4.2 联合开发，开辟民俗旅游线</w:t>
      </w:r>
      <w:r>
        <w:rPr>
          <w:rFonts w:hint="eastAsia"/>
        </w:rPr>
        <w:br/>
      </w:r>
      <w:r>
        <w:rPr>
          <w:rFonts w:hint="eastAsia"/>
        </w:rPr>
        <w:t>　　5.4.3 系列开发，建立民俗旅游区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dc609583d4f20" w:history="1">
        <w:r>
          <w:rPr>
            <w:rStyle w:val="Hyperlink"/>
          </w:rPr>
          <w:t>中国民俗旅游发展研究报告（2009）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7dc609583d4f20" w:history="1">
        <w:r>
          <w:rPr>
            <w:rStyle w:val="Hyperlink"/>
          </w:rPr>
          <w:t>https://www.20087.com/2009-02/R_zhongguominsulvyoufazhanyanjiu2009BaoGao.html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5d4a317d34a39" w:history="1">
      <w:r>
        <w:rPr>
          <w:rStyle w:val="Hyperlink"/>
        </w:rPr>
        <w:t>中国民俗旅游发展研究报告（2009）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minsulvyoufazhanyanjiu2009BaoGao.html" TargetMode="External" Id="R1e7dc609583d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minsulvyoufazhanyanjiu2009BaoGao.html" TargetMode="External" Id="Rf7a5d4a317d3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2009-02-25T06:37:00Z</dcterms:created>
  <dcterms:modified xsi:type="dcterms:W3CDTF">2009-02-25T07:37:00Z</dcterms:modified>
  <dc:subject>中国民俗旅游发展研究报告（2009）</dc:subject>
  <dc:title>中国民俗旅游发展研究报告（2009）</dc:title>
  <cp:keywords>中国民俗旅游发展研究报告（2009）</cp:keywords>
  <dc:description>中国民俗旅游发展研究报告（2009）</dc:description>
</cp:coreProperties>
</file>