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4f9f7aed048d3" w:history="1">
              <w:r>
                <w:rPr>
                  <w:rStyle w:val="Hyperlink"/>
                </w:rPr>
                <w:t>中国科学技发展研究报告（2009）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4f9f7aed048d3" w:history="1">
              <w:r>
                <w:rPr>
                  <w:rStyle w:val="Hyperlink"/>
                </w:rPr>
                <w:t>中国科学技发展研究报告（2009）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74f9f7aed048d3" w:history="1">
                <w:r>
                  <w:rPr>
                    <w:rStyle w:val="Hyperlink"/>
                  </w:rPr>
                  <w:t>https://www.20087.com/2009-02/R_zhongguokexuejifazhanyanjiu2009BaoGao.html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74f9f7aed048d3" w:history="1">
        <w:r>
          <w:rPr>
            <w:rStyle w:val="Hyperlink"/>
          </w:rPr>
          <w:t>中国科学技发展研究报告（2009）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4f9f7aed048d3" w:history="1">
        <w:r>
          <w:rPr>
            <w:rStyle w:val="Hyperlink"/>
          </w:rPr>
          <w:t>中国科学技发展研究报告（2009）</w:t>
        </w:r>
      </w:hyperlink>
      <w:r>
        <w:rPr>
          <w:rFonts w:hint="eastAsia"/>
        </w:rPr>
        <w:t>》作者科技发展研究课题组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4f9f7aed048d3" w:history="1">
        <w:r>
          <w:rPr>
            <w:rStyle w:val="Hyperlink"/>
          </w:rPr>
          <w:t>中国科学技发展研究报告（2009）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2.中国科学技术发展分析</w:t>
      </w:r>
      <w:r>
        <w:rPr>
          <w:rFonts w:hint="eastAsia"/>
        </w:rPr>
        <w:br/>
      </w:r>
      <w:r>
        <w:rPr>
          <w:rFonts w:hint="eastAsia"/>
        </w:rPr>
        <w:t>　　2.1 世界发达国家科学技术发展分析</w:t>
      </w:r>
      <w:r>
        <w:rPr>
          <w:rFonts w:hint="eastAsia"/>
        </w:rPr>
        <w:br/>
      </w:r>
      <w:r>
        <w:rPr>
          <w:rFonts w:hint="eastAsia"/>
        </w:rPr>
        <w:t>　　2.1.1 发展现状分析</w:t>
      </w:r>
      <w:r>
        <w:rPr>
          <w:rFonts w:hint="eastAsia"/>
        </w:rPr>
        <w:br/>
      </w:r>
      <w:r>
        <w:rPr>
          <w:rFonts w:hint="eastAsia"/>
        </w:rPr>
        <w:t>　　2.1.2 发展趋势分析</w:t>
      </w:r>
      <w:r>
        <w:rPr>
          <w:rFonts w:hint="eastAsia"/>
        </w:rPr>
        <w:br/>
      </w:r>
      <w:r>
        <w:rPr>
          <w:rFonts w:hint="eastAsia"/>
        </w:rPr>
        <w:t>　　2.1.3 对中国科学技术发展的启示</w:t>
      </w:r>
      <w:r>
        <w:rPr>
          <w:rFonts w:hint="eastAsia"/>
        </w:rPr>
        <w:br/>
      </w:r>
      <w:r>
        <w:rPr>
          <w:rFonts w:hint="eastAsia"/>
        </w:rPr>
        <w:t>　　2.2 中国科学技术发展分析</w:t>
      </w:r>
      <w:r>
        <w:rPr>
          <w:rFonts w:hint="eastAsia"/>
        </w:rPr>
        <w:br/>
      </w:r>
      <w:r>
        <w:rPr>
          <w:rFonts w:hint="eastAsia"/>
        </w:rPr>
        <w:t>　　2.2.1 主要数据分析</w:t>
      </w:r>
      <w:r>
        <w:rPr>
          <w:rFonts w:hint="eastAsia"/>
        </w:rPr>
        <w:br/>
      </w:r>
      <w:r>
        <w:rPr>
          <w:rFonts w:hint="eastAsia"/>
        </w:rPr>
        <w:t>　　2.2.2 发展现状分析</w:t>
      </w:r>
      <w:r>
        <w:rPr>
          <w:rFonts w:hint="eastAsia"/>
        </w:rPr>
        <w:br/>
      </w:r>
      <w:r>
        <w:rPr>
          <w:rFonts w:hint="eastAsia"/>
        </w:rPr>
        <w:t>　　2.2.3 发展趋势分析</w:t>
      </w:r>
      <w:r>
        <w:rPr>
          <w:rFonts w:hint="eastAsia"/>
        </w:rPr>
        <w:br/>
      </w:r>
      <w:r>
        <w:rPr>
          <w:rFonts w:hint="eastAsia"/>
        </w:rPr>
        <w:t>　　3.中国科学技术发展的 SWOT分析</w:t>
      </w:r>
      <w:r>
        <w:rPr>
          <w:rFonts w:hint="eastAsia"/>
        </w:rPr>
        <w:br/>
      </w:r>
      <w:r>
        <w:rPr>
          <w:rFonts w:hint="eastAsia"/>
        </w:rPr>
        <w:t>　　3.1 中国科学技术发展的优势</w:t>
      </w:r>
      <w:r>
        <w:rPr>
          <w:rFonts w:hint="eastAsia"/>
        </w:rPr>
        <w:br/>
      </w:r>
      <w:r>
        <w:rPr>
          <w:rFonts w:hint="eastAsia"/>
        </w:rPr>
        <w:t>　　3.2 中国科学技术发展的劣势</w:t>
      </w:r>
      <w:r>
        <w:rPr>
          <w:rFonts w:hint="eastAsia"/>
        </w:rPr>
        <w:br/>
      </w:r>
      <w:r>
        <w:rPr>
          <w:rFonts w:hint="eastAsia"/>
        </w:rPr>
        <w:t>　　3.3 中国科学技术发展的机遇</w:t>
      </w:r>
      <w:r>
        <w:rPr>
          <w:rFonts w:hint="eastAsia"/>
        </w:rPr>
        <w:br/>
      </w:r>
      <w:r>
        <w:rPr>
          <w:rFonts w:hint="eastAsia"/>
        </w:rPr>
        <w:t>　　3.4 中国科学技术发展面临的挑战</w:t>
      </w:r>
      <w:r>
        <w:rPr>
          <w:rFonts w:hint="eastAsia"/>
        </w:rPr>
        <w:br/>
      </w:r>
      <w:r>
        <w:rPr>
          <w:rFonts w:hint="eastAsia"/>
        </w:rPr>
        <w:t>　　3.5 SWOT分析矩阵</w:t>
      </w:r>
      <w:r>
        <w:rPr>
          <w:rFonts w:hint="eastAsia"/>
        </w:rPr>
        <w:br/>
      </w:r>
      <w:r>
        <w:rPr>
          <w:rFonts w:hint="eastAsia"/>
        </w:rPr>
        <w:t>　　4.中国科学技术发展的战略分析</w:t>
      </w:r>
      <w:r>
        <w:rPr>
          <w:rFonts w:hint="eastAsia"/>
        </w:rPr>
        <w:br/>
      </w:r>
      <w:r>
        <w:rPr>
          <w:rFonts w:hint="eastAsia"/>
        </w:rPr>
        <w:t>　　4.1 中国科学技术发展的指导思想</w:t>
      </w:r>
      <w:r>
        <w:rPr>
          <w:rFonts w:hint="eastAsia"/>
        </w:rPr>
        <w:br/>
      </w:r>
      <w:r>
        <w:rPr>
          <w:rFonts w:hint="eastAsia"/>
        </w:rPr>
        <w:t>　　4.2 中国科学技术发展的基本原则</w:t>
      </w:r>
      <w:r>
        <w:rPr>
          <w:rFonts w:hint="eastAsia"/>
        </w:rPr>
        <w:br/>
      </w:r>
      <w:r>
        <w:rPr>
          <w:rFonts w:hint="eastAsia"/>
        </w:rPr>
        <w:t>　　4.3 中国科学技术发展的基本思路</w:t>
      </w:r>
      <w:r>
        <w:rPr>
          <w:rFonts w:hint="eastAsia"/>
        </w:rPr>
        <w:br/>
      </w:r>
      <w:r>
        <w:rPr>
          <w:rFonts w:hint="eastAsia"/>
        </w:rPr>
        <w:t>　　4.4 中国科学技术发展的总体目标</w:t>
      </w:r>
      <w:r>
        <w:rPr>
          <w:rFonts w:hint="eastAsia"/>
        </w:rPr>
        <w:br/>
      </w:r>
      <w:r>
        <w:rPr>
          <w:rFonts w:hint="eastAsia"/>
        </w:rPr>
        <w:t>　　5.促进中国科学技术快速发展的战略性对策</w:t>
      </w:r>
      <w:r>
        <w:rPr>
          <w:rFonts w:hint="eastAsia"/>
        </w:rPr>
        <w:br/>
      </w:r>
      <w:r>
        <w:rPr>
          <w:rFonts w:hint="eastAsia"/>
        </w:rPr>
        <w:t>　　5.1 创新文化积淀战略性对策</w:t>
      </w:r>
      <w:r>
        <w:rPr>
          <w:rFonts w:hint="eastAsia"/>
        </w:rPr>
        <w:br/>
      </w:r>
      <w:r>
        <w:rPr>
          <w:rFonts w:hint="eastAsia"/>
        </w:rPr>
        <w:t>　　5.2 科学技术创新固基战略性对策</w:t>
      </w:r>
      <w:r>
        <w:rPr>
          <w:rFonts w:hint="eastAsia"/>
        </w:rPr>
        <w:br/>
      </w:r>
      <w:r>
        <w:rPr>
          <w:rFonts w:hint="eastAsia"/>
        </w:rPr>
        <w:t>　　5.3 创新主体建设战略性对策</w:t>
      </w:r>
      <w:r>
        <w:rPr>
          <w:rFonts w:hint="eastAsia"/>
        </w:rPr>
        <w:br/>
      </w:r>
      <w:r>
        <w:rPr>
          <w:rFonts w:hint="eastAsia"/>
        </w:rPr>
        <w:t>　　5.4 区域创新辐射战略性对策</w:t>
      </w:r>
      <w:r>
        <w:rPr>
          <w:rFonts w:hint="eastAsia"/>
        </w:rPr>
        <w:br/>
      </w:r>
      <w:r>
        <w:rPr>
          <w:rFonts w:hint="eastAsia"/>
        </w:rPr>
        <w:t>　　5.5 优势产业提升战略性对策</w:t>
      </w:r>
      <w:r>
        <w:rPr>
          <w:rFonts w:hint="eastAsia"/>
        </w:rPr>
        <w:br/>
      </w:r>
      <w:r>
        <w:rPr>
          <w:rFonts w:hint="eastAsia"/>
        </w:rPr>
        <w:t>　　5.6 生态经济发展战略性对策</w:t>
      </w:r>
      <w:r>
        <w:rPr>
          <w:rFonts w:hint="eastAsia"/>
        </w:rPr>
        <w:br/>
      </w:r>
      <w:r>
        <w:rPr>
          <w:rFonts w:hint="eastAsia"/>
        </w:rPr>
        <w:t>　　5.7 科学技术富民强农战略性对策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4f9f7aed048d3" w:history="1">
        <w:r>
          <w:rPr>
            <w:rStyle w:val="Hyperlink"/>
          </w:rPr>
          <w:t>中国科学技发展研究报告（2009）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74f9f7aed048d3" w:history="1">
        <w:r>
          <w:rPr>
            <w:rStyle w:val="Hyperlink"/>
          </w:rPr>
          <w:t>https://www.20087.com/2009-02/R_zhongguokexuejifazhanyanjiu2009BaoGao.html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924b46fff4aa1" w:history="1">
      <w:r>
        <w:rPr>
          <w:rStyle w:val="Hyperlink"/>
        </w:rPr>
        <w:t>中国科学技发展研究报告（2009）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kexuejifazhanyanjiu2009BaoGao.html" TargetMode="External" Id="Rfb74f9f7aed0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kexuejifazhanyanjiu2009BaoGao.html" TargetMode="External" Id="R2c4924b46fff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2009-02-02T03:14:00Z</dcterms:created>
  <dcterms:modified xsi:type="dcterms:W3CDTF">2009-02-02T04:14:00Z</dcterms:modified>
  <dc:subject>中国科学技发展研究报告（2009）</dc:subject>
  <dc:title>中国科学技发展研究报告（2009）</dc:title>
  <cp:keywords>中国科学技发展研究报告（2009）</cp:keywords>
  <dc:description>中国科学技发展研究报告（2009）</dc:description>
</cp:coreProperties>
</file>