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ae233929a4010" w:history="1">
              <w:r>
                <w:rPr>
                  <w:rStyle w:val="Hyperlink"/>
                </w:rPr>
                <w:t>中国装备制造业技术创新研究报告（2009）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ae233929a4010" w:history="1">
              <w:r>
                <w:rPr>
                  <w:rStyle w:val="Hyperlink"/>
                </w:rPr>
                <w:t>中国装备制造业技术创新研究报告（2009）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ae233929a4010" w:history="1">
                <w:r>
                  <w:rPr>
                    <w:rStyle w:val="Hyperlink"/>
                  </w:rPr>
                  <w:t>https://www.20087.com/2009-02/R_zhongguozhuangbeizhizaoyejishuchuangBaoGao.html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aae233929a4010" w:history="1">
        <w:r>
          <w:rPr>
            <w:rStyle w:val="Hyperlink"/>
          </w:rPr>
          <w:t>中国装备制造业技术创新研究报告（2009）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ae233929a4010" w:history="1">
        <w:r>
          <w:rPr>
            <w:rStyle w:val="Hyperlink"/>
          </w:rPr>
          <w:t>中国装备制造业技术创新研究报告（2009）</w:t>
        </w:r>
      </w:hyperlink>
      <w:r>
        <w:rPr>
          <w:rFonts w:hint="eastAsia"/>
        </w:rPr>
        <w:t>》作者技术创新研究课题组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ae233929a4010" w:history="1">
        <w:r>
          <w:rPr>
            <w:rStyle w:val="Hyperlink"/>
          </w:rPr>
          <w:t>中国装备制造业技术创新研究报告（2009）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1.6 装备制造业的定义与技术特点</w:t>
      </w:r>
      <w:r>
        <w:rPr>
          <w:rFonts w:hint="eastAsia"/>
        </w:rPr>
        <w:br/>
      </w:r>
      <w:r>
        <w:rPr>
          <w:rFonts w:hint="eastAsia"/>
        </w:rPr>
        <w:t>　　1.6.1 装备制造业的定义</w:t>
      </w:r>
      <w:r>
        <w:rPr>
          <w:rFonts w:hint="eastAsia"/>
        </w:rPr>
        <w:br/>
      </w:r>
      <w:r>
        <w:rPr>
          <w:rFonts w:hint="eastAsia"/>
        </w:rPr>
        <w:t>　　1.6.2 装备制造业的技术特点</w:t>
      </w:r>
      <w:r>
        <w:rPr>
          <w:rFonts w:hint="eastAsia"/>
        </w:rPr>
        <w:br/>
      </w:r>
      <w:r>
        <w:rPr>
          <w:rFonts w:hint="eastAsia"/>
        </w:rPr>
        <w:t>　　2.中国装备制业发展分析</w:t>
      </w:r>
      <w:r>
        <w:rPr>
          <w:rFonts w:hint="eastAsia"/>
        </w:rPr>
        <w:br/>
      </w:r>
      <w:r>
        <w:rPr>
          <w:rFonts w:hint="eastAsia"/>
        </w:rPr>
        <w:t>　　2.1 中国装备制造业发展现状分析</w:t>
      </w:r>
      <w:r>
        <w:rPr>
          <w:rFonts w:hint="eastAsia"/>
        </w:rPr>
        <w:br/>
      </w:r>
      <w:r>
        <w:rPr>
          <w:rFonts w:hint="eastAsia"/>
        </w:rPr>
        <w:t>　　2.1.1 主要数据分析</w:t>
      </w:r>
      <w:r>
        <w:rPr>
          <w:rFonts w:hint="eastAsia"/>
        </w:rPr>
        <w:br/>
      </w:r>
      <w:r>
        <w:rPr>
          <w:rFonts w:hint="eastAsia"/>
        </w:rPr>
        <w:t>　　2.1.2 发展现状分析</w:t>
      </w:r>
      <w:r>
        <w:rPr>
          <w:rFonts w:hint="eastAsia"/>
        </w:rPr>
        <w:br/>
      </w:r>
      <w:r>
        <w:rPr>
          <w:rFonts w:hint="eastAsia"/>
        </w:rPr>
        <w:t>　　2.1.3 发展特点分析</w:t>
      </w:r>
      <w:r>
        <w:rPr>
          <w:rFonts w:hint="eastAsia"/>
        </w:rPr>
        <w:br/>
      </w:r>
      <w:r>
        <w:rPr>
          <w:rFonts w:hint="eastAsia"/>
        </w:rPr>
        <w:t>　　2.2 中国装备制造业发展趋势分析</w:t>
      </w:r>
      <w:r>
        <w:rPr>
          <w:rFonts w:hint="eastAsia"/>
        </w:rPr>
        <w:br/>
      </w:r>
      <w:r>
        <w:rPr>
          <w:rFonts w:hint="eastAsia"/>
        </w:rPr>
        <w:t>　　2.2.1 主要数据分析</w:t>
      </w:r>
      <w:r>
        <w:rPr>
          <w:rFonts w:hint="eastAsia"/>
        </w:rPr>
        <w:br/>
      </w:r>
      <w:r>
        <w:rPr>
          <w:rFonts w:hint="eastAsia"/>
        </w:rPr>
        <w:t>　　2.2.2 发展趋势分析</w:t>
      </w:r>
      <w:r>
        <w:rPr>
          <w:rFonts w:hint="eastAsia"/>
        </w:rPr>
        <w:br/>
      </w:r>
      <w:r>
        <w:rPr>
          <w:rFonts w:hint="eastAsia"/>
        </w:rPr>
        <w:t>　　3.中国装备制造业技术创新现状及其调查分析</w:t>
      </w:r>
      <w:r>
        <w:rPr>
          <w:rFonts w:hint="eastAsia"/>
        </w:rPr>
        <w:br/>
      </w:r>
      <w:r>
        <w:rPr>
          <w:rFonts w:hint="eastAsia"/>
        </w:rPr>
        <w:t>　　3.1 中国装备制造业技术创新现状分析</w:t>
      </w:r>
      <w:r>
        <w:rPr>
          <w:rFonts w:hint="eastAsia"/>
        </w:rPr>
        <w:br/>
      </w:r>
      <w:r>
        <w:rPr>
          <w:rFonts w:hint="eastAsia"/>
        </w:rPr>
        <w:t>　　3.2 中国装备制造业技术创新趋势分析</w:t>
      </w:r>
      <w:r>
        <w:rPr>
          <w:rFonts w:hint="eastAsia"/>
        </w:rPr>
        <w:br/>
      </w:r>
      <w:r>
        <w:rPr>
          <w:rFonts w:hint="eastAsia"/>
        </w:rPr>
        <w:t>　　3.3 中国装备制造业技术创新存在的问题分析</w:t>
      </w:r>
      <w:r>
        <w:rPr>
          <w:rFonts w:hint="eastAsia"/>
        </w:rPr>
        <w:br/>
      </w:r>
      <w:r>
        <w:rPr>
          <w:rFonts w:hint="eastAsia"/>
        </w:rPr>
        <w:t>　　3.4 中国装备制造业技术创新的评价</w:t>
      </w:r>
      <w:r>
        <w:rPr>
          <w:rFonts w:hint="eastAsia"/>
        </w:rPr>
        <w:br/>
      </w:r>
      <w:r>
        <w:rPr>
          <w:rFonts w:hint="eastAsia"/>
        </w:rPr>
        <w:t>　　3.4.1 中国装备制造业子行业评价</w:t>
      </w:r>
      <w:r>
        <w:rPr>
          <w:rFonts w:hint="eastAsia"/>
        </w:rPr>
        <w:br/>
      </w:r>
      <w:r>
        <w:rPr>
          <w:rFonts w:hint="eastAsia"/>
        </w:rPr>
        <w:t>　　3.4.2 中国装备制造业与全国平均水平的比较</w:t>
      </w:r>
      <w:r>
        <w:rPr>
          <w:rFonts w:hint="eastAsia"/>
        </w:rPr>
        <w:br/>
      </w:r>
      <w:r>
        <w:rPr>
          <w:rFonts w:hint="eastAsia"/>
        </w:rPr>
        <w:t>　　3.5 中国装备制造业技术创新的调查分析</w:t>
      </w:r>
      <w:r>
        <w:rPr>
          <w:rFonts w:hint="eastAsia"/>
        </w:rPr>
        <w:br/>
      </w:r>
      <w:r>
        <w:rPr>
          <w:rFonts w:hint="eastAsia"/>
        </w:rPr>
        <w:t>　　3.5.1 调查方法</w:t>
      </w:r>
      <w:r>
        <w:rPr>
          <w:rFonts w:hint="eastAsia"/>
        </w:rPr>
        <w:br/>
      </w:r>
      <w:r>
        <w:rPr>
          <w:rFonts w:hint="eastAsia"/>
        </w:rPr>
        <w:t>　　3.5.2 调查过程</w:t>
      </w:r>
      <w:r>
        <w:rPr>
          <w:rFonts w:hint="eastAsia"/>
        </w:rPr>
        <w:br/>
      </w:r>
      <w:r>
        <w:rPr>
          <w:rFonts w:hint="eastAsia"/>
        </w:rPr>
        <w:t>　　3.5.3 调查分析</w:t>
      </w:r>
      <w:r>
        <w:rPr>
          <w:rFonts w:hint="eastAsia"/>
        </w:rPr>
        <w:br/>
      </w:r>
      <w:r>
        <w:rPr>
          <w:rFonts w:hint="eastAsia"/>
        </w:rPr>
        <w:t>　　4.影响中国装备制造业技术创新能力的因素分析</w:t>
      </w:r>
      <w:r>
        <w:rPr>
          <w:rFonts w:hint="eastAsia"/>
        </w:rPr>
        <w:br/>
      </w:r>
      <w:r>
        <w:rPr>
          <w:rFonts w:hint="eastAsia"/>
        </w:rPr>
        <w:t>　　4.1 内部因素分析</w:t>
      </w:r>
      <w:r>
        <w:rPr>
          <w:rFonts w:hint="eastAsia"/>
        </w:rPr>
        <w:br/>
      </w:r>
      <w:r>
        <w:rPr>
          <w:rFonts w:hint="eastAsia"/>
        </w:rPr>
        <w:t>　　4.1.1 创新决策能力</w:t>
      </w:r>
      <w:r>
        <w:rPr>
          <w:rFonts w:hint="eastAsia"/>
        </w:rPr>
        <w:br/>
      </w:r>
      <w:r>
        <w:rPr>
          <w:rFonts w:hint="eastAsia"/>
        </w:rPr>
        <w:t>　　4.1.2 R&amp;amp；D投入水平</w:t>
      </w:r>
      <w:r>
        <w:rPr>
          <w:rFonts w:hint="eastAsia"/>
        </w:rPr>
        <w:br/>
      </w:r>
      <w:r>
        <w:rPr>
          <w:rFonts w:hint="eastAsia"/>
        </w:rPr>
        <w:t>　　4.1.3 产业的整体技术水平</w:t>
      </w:r>
      <w:r>
        <w:rPr>
          <w:rFonts w:hint="eastAsia"/>
        </w:rPr>
        <w:br/>
      </w:r>
      <w:r>
        <w:rPr>
          <w:rFonts w:hint="eastAsia"/>
        </w:rPr>
        <w:t>　　4.1.4 产业专利统计量</w:t>
      </w:r>
      <w:r>
        <w:rPr>
          <w:rFonts w:hint="eastAsia"/>
        </w:rPr>
        <w:br/>
      </w:r>
      <w:r>
        <w:rPr>
          <w:rFonts w:hint="eastAsia"/>
        </w:rPr>
        <w:t>　　4.2 影响中国装备制造业技术创新能力的外部因素</w:t>
      </w:r>
      <w:r>
        <w:rPr>
          <w:rFonts w:hint="eastAsia"/>
        </w:rPr>
        <w:br/>
      </w:r>
      <w:r>
        <w:rPr>
          <w:rFonts w:hint="eastAsia"/>
        </w:rPr>
        <w:t>　　4.2.1 政策环境</w:t>
      </w:r>
      <w:r>
        <w:rPr>
          <w:rFonts w:hint="eastAsia"/>
        </w:rPr>
        <w:br/>
      </w:r>
      <w:r>
        <w:rPr>
          <w:rFonts w:hint="eastAsia"/>
        </w:rPr>
        <w:t>　　4.2.2 技术创新机制</w:t>
      </w:r>
      <w:r>
        <w:rPr>
          <w:rFonts w:hint="eastAsia"/>
        </w:rPr>
        <w:br/>
      </w:r>
      <w:r>
        <w:rPr>
          <w:rFonts w:hint="eastAsia"/>
        </w:rPr>
        <w:t>　　4.2.3 中介机构</w:t>
      </w:r>
      <w:r>
        <w:rPr>
          <w:rFonts w:hint="eastAsia"/>
        </w:rPr>
        <w:br/>
      </w:r>
      <w:r>
        <w:rPr>
          <w:rFonts w:hint="eastAsia"/>
        </w:rPr>
        <w:t>　　4.2.4 大学和科研机构</w:t>
      </w:r>
      <w:r>
        <w:rPr>
          <w:rFonts w:hint="eastAsia"/>
        </w:rPr>
        <w:br/>
      </w:r>
      <w:r>
        <w:rPr>
          <w:rFonts w:hint="eastAsia"/>
        </w:rPr>
        <w:t>　　4.2.5 产业结构</w:t>
      </w:r>
      <w:r>
        <w:rPr>
          <w:rFonts w:hint="eastAsia"/>
        </w:rPr>
        <w:br/>
      </w:r>
      <w:r>
        <w:rPr>
          <w:rFonts w:hint="eastAsia"/>
        </w:rPr>
        <w:t>　　5.提升中国装备制造业技术创新能力的措施</w:t>
      </w:r>
      <w:r>
        <w:rPr>
          <w:rFonts w:hint="eastAsia"/>
        </w:rPr>
        <w:br/>
      </w:r>
      <w:r>
        <w:rPr>
          <w:rFonts w:hint="eastAsia"/>
        </w:rPr>
        <w:t>　　5.1 改善政策环境</w:t>
      </w:r>
      <w:r>
        <w:rPr>
          <w:rFonts w:hint="eastAsia"/>
        </w:rPr>
        <w:br/>
      </w:r>
      <w:r>
        <w:rPr>
          <w:rFonts w:hint="eastAsia"/>
        </w:rPr>
        <w:t>　　5.1.1 政府直接资助</w:t>
      </w:r>
      <w:r>
        <w:rPr>
          <w:rFonts w:hint="eastAsia"/>
        </w:rPr>
        <w:br/>
      </w:r>
      <w:r>
        <w:rPr>
          <w:rFonts w:hint="eastAsia"/>
        </w:rPr>
        <w:t>　　5.1.2 税收优惠</w:t>
      </w:r>
      <w:r>
        <w:rPr>
          <w:rFonts w:hint="eastAsia"/>
        </w:rPr>
        <w:br/>
      </w:r>
      <w:r>
        <w:rPr>
          <w:rFonts w:hint="eastAsia"/>
        </w:rPr>
        <w:t>　　5.1.3 合作性创新</w:t>
      </w:r>
      <w:r>
        <w:rPr>
          <w:rFonts w:hint="eastAsia"/>
        </w:rPr>
        <w:br/>
      </w:r>
      <w:r>
        <w:rPr>
          <w:rFonts w:hint="eastAsia"/>
        </w:rPr>
        <w:t>　　5.2 建立以企业技术中心为核心的技术创新体系</w:t>
      </w:r>
      <w:r>
        <w:rPr>
          <w:rFonts w:hint="eastAsia"/>
        </w:rPr>
        <w:br/>
      </w:r>
      <w:r>
        <w:rPr>
          <w:rFonts w:hint="eastAsia"/>
        </w:rPr>
        <w:t>　　5.2.1 加快企业技术中心建设步伐</w:t>
      </w:r>
      <w:r>
        <w:rPr>
          <w:rFonts w:hint="eastAsia"/>
        </w:rPr>
        <w:br/>
      </w:r>
      <w:r>
        <w:rPr>
          <w:rFonts w:hint="eastAsia"/>
        </w:rPr>
        <w:t>　　5.2.2 加强中介服务机构建设</w:t>
      </w:r>
      <w:r>
        <w:rPr>
          <w:rFonts w:hint="eastAsia"/>
        </w:rPr>
        <w:br/>
      </w:r>
      <w:r>
        <w:rPr>
          <w:rFonts w:hint="eastAsia"/>
        </w:rPr>
        <w:t>　　5.3 加强知识产权保护</w:t>
      </w:r>
      <w:r>
        <w:rPr>
          <w:rFonts w:hint="eastAsia"/>
        </w:rPr>
        <w:br/>
      </w:r>
      <w:r>
        <w:rPr>
          <w:rFonts w:hint="eastAsia"/>
        </w:rPr>
        <w:t>　　5.3.1 专利申请与知识产权保护的重要性</w:t>
      </w:r>
      <w:r>
        <w:rPr>
          <w:rFonts w:hint="eastAsia"/>
        </w:rPr>
        <w:br/>
      </w:r>
      <w:r>
        <w:rPr>
          <w:rFonts w:hint="eastAsia"/>
        </w:rPr>
        <w:t>　　5.3.2 构建知识产权保护的激励机制</w:t>
      </w:r>
      <w:r>
        <w:rPr>
          <w:rFonts w:hint="eastAsia"/>
        </w:rPr>
        <w:br/>
      </w:r>
      <w:r>
        <w:rPr>
          <w:rFonts w:hint="eastAsia"/>
        </w:rPr>
        <w:t>　　5.3.3 加大知识产权工作的投入</w:t>
      </w:r>
      <w:r>
        <w:rPr>
          <w:rFonts w:hint="eastAsia"/>
        </w:rPr>
        <w:br/>
      </w:r>
      <w:r>
        <w:rPr>
          <w:rFonts w:hint="eastAsia"/>
        </w:rPr>
        <w:t>　　5.3.4 提高知识产权运营水平</w:t>
      </w:r>
      <w:r>
        <w:rPr>
          <w:rFonts w:hint="eastAsia"/>
        </w:rPr>
        <w:br/>
      </w:r>
      <w:r>
        <w:rPr>
          <w:rFonts w:hint="eastAsia"/>
        </w:rPr>
        <w:t>　　5.4 实施企业层次的技术创新激励</w:t>
      </w:r>
      <w:r>
        <w:rPr>
          <w:rFonts w:hint="eastAsia"/>
        </w:rPr>
        <w:br/>
      </w:r>
      <w:r>
        <w:rPr>
          <w:rFonts w:hint="eastAsia"/>
        </w:rPr>
        <w:t>　　5.4.1 提高企业技术创新意识</w:t>
      </w:r>
      <w:r>
        <w:rPr>
          <w:rFonts w:hint="eastAsia"/>
        </w:rPr>
        <w:br/>
      </w:r>
      <w:r>
        <w:rPr>
          <w:rFonts w:hint="eastAsia"/>
        </w:rPr>
        <w:t>　　5.4.2 注重技术的引进</w:t>
      </w:r>
      <w:r>
        <w:rPr>
          <w:rFonts w:hint="eastAsia"/>
        </w:rPr>
        <w:br/>
      </w:r>
      <w:r>
        <w:rPr>
          <w:rFonts w:hint="eastAsia"/>
        </w:rPr>
        <w:t>　　5.4.3 加强创新的人力资源投入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ae233929a4010" w:history="1">
        <w:r>
          <w:rPr>
            <w:rStyle w:val="Hyperlink"/>
          </w:rPr>
          <w:t>中国装备制造业技术创新研究报告（2009）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ae233929a4010" w:history="1">
        <w:r>
          <w:rPr>
            <w:rStyle w:val="Hyperlink"/>
          </w:rPr>
          <w:t>https://www.20087.com/2009-02/R_zhongguozhuangbeizhizaoyejishuchuangBaoGao.html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2c63eabba4c24" w:history="1">
      <w:r>
        <w:rPr>
          <w:rStyle w:val="Hyperlink"/>
        </w:rPr>
        <w:t>中国装备制造业技术创新研究报告（2009）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zhuangbeizhizaoyejishuchuangBaoGao.html" TargetMode="External" Id="R96aae233929a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zhuangbeizhizaoyejishuchuangBaoGao.html" TargetMode="External" Id="R7342c63eabb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2009-02-02T06:14:00Z</dcterms:created>
  <dcterms:modified xsi:type="dcterms:W3CDTF">2009-02-02T07:14:00Z</dcterms:modified>
  <dc:subject>中国装备制造业技术创新研究报告（2009）</dc:subject>
  <dc:title>中国装备制造业技术创新研究报告（2009）</dc:title>
  <cp:keywords>中国装备制造业技术创新研究报告（2009）</cp:keywords>
  <dc:description>中国装备制造业技术创新研究报告（2009）</dc:description>
</cp:coreProperties>
</file>