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8458e4554c82" w:history="1">
              <w:r>
                <w:rPr>
                  <w:rStyle w:val="Hyperlink"/>
                </w:rPr>
                <w:t>金融危机对陶瓷行业影响及应对策略分析预测报告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8458e4554c82" w:history="1">
              <w:r>
                <w:rPr>
                  <w:rStyle w:val="Hyperlink"/>
                </w:rPr>
                <w:t>金融危机对陶瓷行业影响及应对策略分析预测报告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58458e4554c82" w:history="1">
                <w:r>
                  <w:rPr>
                    <w:rStyle w:val="Hyperlink"/>
                  </w:rPr>
                  <w:t>https://www.20087.com/2009-02/R_jinrongweijiduitaociyingxiangjiyingdBaoGao.html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458458e4554c82" w:history="1">
        <w:r>
          <w:rPr>
            <w:rStyle w:val="Hyperlink"/>
          </w:rPr>
          <w:t>金融危机对陶瓷行业影响及应对策略分析预测报告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陶瓷协会，中国陶瓷网，中国海关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蔡英强：复旦大学毕业 建材小组高级研究员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于 卿：浙江大学毕业 建材小组中级研究员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董家国：安徽工业大学毕业 建材小组数据信息员 四年行业经验</w:t>
      </w:r>
      <w:r>
        <w:rPr>
          <w:rFonts w:hint="eastAsia"/>
        </w:rPr>
        <w:br/>
      </w:r>
      <w:r>
        <w:rPr>
          <w:rFonts w:hint="eastAsia"/>
        </w:rPr>
        <w:t>　　张乃明：郑州大学毕业 建材小组数据信息员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二、金融危机对全球经济影响分析</w:t>
      </w:r>
      <w:r>
        <w:rPr>
          <w:rFonts w:hint="eastAsia"/>
        </w:rPr>
        <w:br/>
      </w:r>
      <w:r>
        <w:rPr>
          <w:rFonts w:hint="eastAsia"/>
        </w:rPr>
        <w:t>　　　　三、金融危机对全球实体经济的影响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四、2009年全球经济形势预测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四、金融危机对德国经济的影响</w:t>
      </w:r>
      <w:r>
        <w:rPr>
          <w:rFonts w:hint="eastAsia"/>
        </w:rPr>
        <w:br/>
      </w:r>
      <w:r>
        <w:rPr>
          <w:rFonts w:hint="eastAsia"/>
        </w:rPr>
        <w:t>　　　　五、金融危机对日本经济的影响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各国应对金融危机的措施分析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一、德国应对金融危机的措施</w:t>
      </w:r>
      <w:r>
        <w:rPr>
          <w:rFonts w:hint="eastAsia"/>
        </w:rPr>
        <w:br/>
      </w:r>
      <w:r>
        <w:rPr>
          <w:rFonts w:hint="eastAsia"/>
        </w:rPr>
        <w:t>　　　　二、俄罗斯应对金融危机的措施</w:t>
      </w:r>
      <w:r>
        <w:rPr>
          <w:rFonts w:hint="eastAsia"/>
        </w:rPr>
        <w:br/>
      </w:r>
      <w:r>
        <w:rPr>
          <w:rFonts w:hint="eastAsia"/>
        </w:rPr>
        <w:t>　　　　三、欧洲各国应对金融危机的措施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金融危机对中国各行业影响分析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四、金融危机对中国钢铁业的影响</w:t>
      </w:r>
      <w:r>
        <w:rPr>
          <w:rFonts w:hint="eastAsia"/>
        </w:rPr>
        <w:br/>
      </w:r>
      <w:r>
        <w:rPr>
          <w:rFonts w:hint="eastAsia"/>
        </w:rPr>
        <w:t>　　第三节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金融危机对中国金融市场的影响</w:t>
      </w:r>
      <w:r>
        <w:rPr>
          <w:rFonts w:hint="eastAsia"/>
        </w:rPr>
        <w:br/>
      </w:r>
      <w:r>
        <w:rPr>
          <w:rFonts w:hint="eastAsia"/>
        </w:rPr>
        <w:t>　　第一节 金融危机对中国金融体系的影响分析</w:t>
      </w:r>
      <w:r>
        <w:rPr>
          <w:rFonts w:hint="eastAsia"/>
        </w:rPr>
        <w:br/>
      </w:r>
      <w:r>
        <w:rPr>
          <w:rFonts w:hint="eastAsia"/>
        </w:rPr>
        <w:t>　　第二节 中国金融体系应对金融危机策略分析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金融危机对中国房地产行业的影响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金融危机对中国房地产行业的影响分析</w:t>
      </w:r>
      <w:r>
        <w:rPr>
          <w:rFonts w:hint="eastAsia"/>
        </w:rPr>
        <w:br/>
      </w:r>
      <w:r>
        <w:rPr>
          <w:rFonts w:hint="eastAsia"/>
        </w:rPr>
        <w:t>　　第二节 中国房地产行业应对金融危机策略分析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金融危机对中国建材行业的影响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金融危机对中国建材行业的影响分析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一、金融危机对建材行业的影响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二、金融危机对中国建材业出口影响</w:t>
      </w:r>
      <w:r>
        <w:rPr>
          <w:rFonts w:hint="eastAsia"/>
        </w:rPr>
        <w:br/>
      </w:r>
      <w:r>
        <w:rPr>
          <w:rFonts w:hint="eastAsia"/>
        </w:rPr>
        <w:t>　　　　三、2009年中国建材业出口形势</w:t>
      </w:r>
      <w:r>
        <w:rPr>
          <w:rFonts w:hint="eastAsia"/>
        </w:rPr>
        <w:br/>
      </w:r>
      <w:r>
        <w:rPr>
          <w:rFonts w:hint="eastAsia"/>
        </w:rPr>
        <w:t>　　　　四、2009年中国建材市场形势</w:t>
      </w:r>
      <w:r>
        <w:rPr>
          <w:rFonts w:hint="eastAsia"/>
        </w:rPr>
        <w:br/>
      </w:r>
      <w:r>
        <w:rPr>
          <w:rFonts w:hint="eastAsia"/>
        </w:rPr>
        <w:t>　　第二节 中国建材行业应对金融危机策略分析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金融危机影响下中国建材行业盈利分析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金融危机对全球陶瓷行业的影响</w:t>
      </w:r>
      <w:r>
        <w:rPr>
          <w:rFonts w:hint="eastAsia"/>
        </w:rPr>
        <w:br/>
      </w:r>
      <w:r>
        <w:rPr>
          <w:rFonts w:hint="eastAsia"/>
        </w:rPr>
        <w:t>　　第一节 金融危机对全球陶瓷行业的影响分析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一、金融危机对全球陶瓷行业的影响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二、金融危机对欧洲陶瓷行业的影响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三、金融危机对美国陶瓷行业的影响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四、金融危机对泰国陶瓷行业的影响</w:t>
      </w:r>
      <w:r>
        <w:rPr>
          <w:rFonts w:hint="eastAsia"/>
        </w:rPr>
        <w:br/>
      </w:r>
      <w:r>
        <w:rPr>
          <w:rFonts w:hint="eastAsia"/>
        </w:rPr>
        <w:t>　　第二节 全球陶瓷行业应对金融危机策略分析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金融危机对中国陶瓷行业的影响</w:t>
      </w:r>
      <w:r>
        <w:rPr>
          <w:rFonts w:hint="eastAsia"/>
        </w:rPr>
        <w:br/>
      </w:r>
      <w:r>
        <w:rPr>
          <w:rFonts w:hint="eastAsia"/>
        </w:rPr>
        <w:t>　　第一节 金融危机对中国陶瓷行业的影响分析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一、金融危机对中国陶瓷行业的影响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二、金融危机对中国陶瓷行业出口影响</w:t>
      </w:r>
      <w:r>
        <w:rPr>
          <w:rFonts w:hint="eastAsia"/>
        </w:rPr>
        <w:br/>
      </w:r>
      <w:r>
        <w:rPr>
          <w:rFonts w:hint="eastAsia"/>
        </w:rPr>
        <w:t>　　　　三、中国陶瓷行业应对金融危机策略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金融危机对中国陶瓷企业的影响分析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一、金融危机对陶瓷企业的影响</w:t>
      </w:r>
      <w:r>
        <w:rPr>
          <w:rFonts w:hint="eastAsia"/>
        </w:rPr>
        <w:br/>
      </w:r>
      <w:r>
        <w:rPr>
          <w:rFonts w:hint="eastAsia"/>
        </w:rPr>
        <w:t>　　　　二、中国陶瓷企业应对金融危机策略</w:t>
      </w:r>
      <w:r>
        <w:rPr>
          <w:rFonts w:hint="eastAsia"/>
        </w:rPr>
        <w:br/>
      </w:r>
      <w:r>
        <w:rPr>
          <w:rFonts w:hint="eastAsia"/>
        </w:rPr>
        <w:t>　　　　三、陶瓷中小企业应对金融危机策略</w:t>
      </w:r>
      <w:r>
        <w:rPr>
          <w:rFonts w:hint="eastAsia"/>
        </w:rPr>
        <w:br/>
      </w:r>
      <w:r>
        <w:rPr>
          <w:rFonts w:hint="eastAsia"/>
        </w:rPr>
        <w:t>　　第三节 金融危机对中国卫浴行业的影响分析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一、金融危机对中国卫浴行业的影响</w:t>
      </w:r>
      <w:r>
        <w:rPr>
          <w:rFonts w:hint="eastAsia"/>
        </w:rPr>
        <w:br/>
      </w:r>
      <w:r>
        <w:rPr>
          <w:rFonts w:hint="eastAsia"/>
        </w:rPr>
        <w:t>　　　　二、中国卫浴行业应对金融危机策略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一、中国陶瓷业现状</w:t>
      </w:r>
      <w:r>
        <w:rPr>
          <w:rFonts w:hint="eastAsia"/>
        </w:rPr>
        <w:br/>
      </w:r>
      <w:r>
        <w:rPr>
          <w:rFonts w:hint="eastAsia"/>
        </w:rPr>
        <w:t>　　　　二、2008年中国陶瓷业发展</w:t>
      </w:r>
      <w:r>
        <w:rPr>
          <w:rFonts w:hint="eastAsia"/>
        </w:rPr>
        <w:br/>
      </w:r>
      <w:r>
        <w:rPr>
          <w:rFonts w:hint="eastAsia"/>
        </w:rPr>
        <w:t>　　　　三、中国陶瓷业的发展方向</w:t>
      </w:r>
      <w:r>
        <w:rPr>
          <w:rFonts w:hint="eastAsia"/>
        </w:rPr>
        <w:br/>
      </w:r>
      <w:r>
        <w:rPr>
          <w:rFonts w:hint="eastAsia"/>
        </w:rPr>
        <w:t>　　　　四、中国陶瓷行业发展瓶颈</w:t>
      </w:r>
      <w:r>
        <w:rPr>
          <w:rFonts w:hint="eastAsia"/>
        </w:rPr>
        <w:br/>
      </w:r>
      <w:r>
        <w:rPr>
          <w:rFonts w:hint="eastAsia"/>
        </w:rPr>
        <w:t>　　第二节 2008年中国陶瓷行业经济运行及变化趋势分析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一、2008年1-12月中国陶瓷制品制造业应收帐款、产成品变化趋势分析分析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二、2008年1-12月中国陶瓷制品制造业固定资产净值、流动资产变化趋势分析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三、2008年1-12月中国陶瓷制品制造业资产、负债变化趋势分析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四、2008年1-12月中国陶瓷制品制造业销售成本、销售费用、销售税金及附加变化趋势分析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五、2008年1-12月中国陶瓷制品制造业财务费用、管理费用变化趋势分析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六、2008年1-12月中国陶瓷制品制造业总产值、利润、销售收入变化趋势分析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七、2008年1-12月中国陶瓷制品制造业企业单位、从业人数变化趋势分析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八、2008年1-12月中国陶瓷制品制造业亏损总额变化趋势分析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九、2008年1-12月中国陶瓷制品制造业资金利润率及变化趋势分析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2008-2009年中国陶瓷业不同规模企业经济运行及趋势分析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2008年中国陶瓷行业大型企业经济运行及趋势分析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2008年中国陶瓷行业中型企业经济运行及趋势分析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2008年中国陶瓷行业小型企业经济运行及趋势分析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2008-2009年中国陶瓷业不同所有制性质企业经济运行及趋势分析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第一节 2008年中国陶瓷行业国有企业经济运行及趋势分析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2008年中国陶瓷行业集体企业经济运行及趋势分析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2008年中国陶瓷行业股份合作企业经济运行及趋势分析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第四节 2008年中国陶瓷行业私营企业经济运行及趋势分析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一、2008年中国陶瓷制品制造业私营企业规模趋势分析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二、2008年中国陶瓷制品制造业私营企业盈利水平趋势分析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三、2008年中国陶瓷制品制造业私营企业资产、负债趋势分析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四、2008年中国陶瓷制品制造业私营企业资金利润率趋势分析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2008-2009年中国陶瓷市场分析及预测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2008-2009年中国陶瓷市场分析及预测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一、2008年中国陶瓷市场分析</w:t>
      </w:r>
      <w:r>
        <w:rPr>
          <w:rFonts w:hint="eastAsia"/>
        </w:rPr>
        <w:br/>
      </w:r>
      <w:r>
        <w:rPr>
          <w:rFonts w:hint="eastAsia"/>
        </w:rPr>
        <w:t>　　　　二、中国陶瓷产量及地区分布情况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三、2008年中国陶瓷制造业盈利分析</w:t>
      </w:r>
      <w:r>
        <w:rPr>
          <w:rFonts w:hint="eastAsia"/>
        </w:rPr>
        <w:br/>
      </w:r>
      <w:r>
        <w:rPr>
          <w:rFonts w:hint="eastAsia"/>
        </w:rPr>
        <w:t>　　　　四、中国农村陶瓷市场</w:t>
      </w:r>
      <w:r>
        <w:rPr>
          <w:rFonts w:hint="eastAsia"/>
        </w:rPr>
        <w:br/>
      </w:r>
      <w:r>
        <w:rPr>
          <w:rFonts w:hint="eastAsia"/>
        </w:rPr>
        <w:t>　　　　五、2009年中国陶瓷市场预测</w:t>
      </w:r>
      <w:r>
        <w:rPr>
          <w:rFonts w:hint="eastAsia"/>
        </w:rPr>
        <w:br/>
      </w:r>
      <w:r>
        <w:rPr>
          <w:rFonts w:hint="eastAsia"/>
        </w:rPr>
        <w:t>　　第二节 2008年中国陶瓷市场产量数据分析</w:t>
      </w:r>
      <w:r>
        <w:rPr>
          <w:rFonts w:hint="eastAsia"/>
        </w:rPr>
        <w:br/>
      </w:r>
      <w:r>
        <w:rPr>
          <w:rFonts w:hint="eastAsia"/>
        </w:rPr>
        <w:t>　　　　一、2008年中国陶瓷产量</w:t>
      </w:r>
      <w:r>
        <w:rPr>
          <w:rFonts w:hint="eastAsia"/>
        </w:rPr>
        <w:br/>
      </w:r>
      <w:r>
        <w:rPr>
          <w:rFonts w:hint="eastAsia"/>
        </w:rPr>
        <w:t>　　　　二、2008年卫生陶瓷产量分析</w:t>
      </w:r>
      <w:r>
        <w:rPr>
          <w:rFonts w:hint="eastAsia"/>
        </w:rPr>
        <w:br/>
      </w:r>
      <w:r>
        <w:rPr>
          <w:rFonts w:hint="eastAsia"/>
        </w:rPr>
        <w:t>　　　　三、2008年日用陶瓷产量分析</w:t>
      </w:r>
      <w:r>
        <w:rPr>
          <w:rFonts w:hint="eastAsia"/>
        </w:rPr>
        <w:br/>
      </w:r>
      <w:r>
        <w:rPr>
          <w:rFonts w:hint="eastAsia"/>
        </w:rPr>
        <w:t>　　第三节 2008年中国陶瓷市场销售情况</w:t>
      </w:r>
      <w:r>
        <w:rPr>
          <w:rFonts w:hint="eastAsia"/>
        </w:rPr>
        <w:br/>
      </w:r>
      <w:r>
        <w:rPr>
          <w:rFonts w:hint="eastAsia"/>
        </w:rPr>
        <w:t>　　　　一、2008年中国陶瓷销售情况</w:t>
      </w:r>
      <w:r>
        <w:rPr>
          <w:rFonts w:hint="eastAsia"/>
        </w:rPr>
        <w:br/>
      </w:r>
      <w:r>
        <w:rPr>
          <w:rFonts w:hint="eastAsia"/>
        </w:rPr>
        <w:t>　　　　二、2008年中国陶瓷价格分析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金融危机影响下的中国陶瓷行业对外贸易</w:t>
      </w:r>
      <w:r>
        <w:rPr>
          <w:rFonts w:hint="eastAsia"/>
        </w:rPr>
        <w:br/>
      </w:r>
      <w:r>
        <w:rPr>
          <w:rFonts w:hint="eastAsia"/>
        </w:rPr>
        <w:t>　　第一节 2008年中国陶瓷出口情况</w:t>
      </w:r>
      <w:r>
        <w:rPr>
          <w:rFonts w:hint="eastAsia"/>
        </w:rPr>
        <w:br/>
      </w:r>
      <w:r>
        <w:rPr>
          <w:rFonts w:hint="eastAsia"/>
        </w:rPr>
        <w:t>　　第二节 2008年中国陶瓷进口情况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2009-2010年陶瓷行业发展趋势及预测预测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五、2009年佛山陶瓷行业发展趋势</w:t>
      </w:r>
      <w:r>
        <w:rPr>
          <w:rFonts w:hint="eastAsia"/>
        </w:rPr>
        <w:br/>
      </w:r>
      <w:r>
        <w:rPr>
          <w:rFonts w:hint="eastAsia"/>
        </w:rPr>
        <w:t>　　第二节 2009年陶瓷行业发展预测</w:t>
      </w:r>
      <w:r>
        <w:rPr>
          <w:rFonts w:hint="eastAsia"/>
        </w:rPr>
        <w:br/>
      </w:r>
      <w:r>
        <w:rPr>
          <w:rFonts w:hint="eastAsia"/>
        </w:rPr>
        <w:t>　　　　一、2009年中国陶瓷行业发展预测</w:t>
      </w:r>
      <w:r>
        <w:rPr>
          <w:rFonts w:hint="eastAsia"/>
        </w:rPr>
        <w:br/>
      </w:r>
      <w:r>
        <w:rPr>
          <w:rFonts w:hint="eastAsia"/>
        </w:rPr>
        <w:t>　　　　二、2009年中国陶瓷行业重组预测</w:t>
      </w:r>
      <w:r>
        <w:rPr>
          <w:rFonts w:hint="eastAsia"/>
        </w:rPr>
        <w:br/>
      </w:r>
      <w:r>
        <w:rPr>
          <w:rFonts w:hint="eastAsia"/>
        </w:rPr>
        <w:t>　　　　三、2009年中国陶瓷行业形势预测</w:t>
      </w:r>
      <w:r>
        <w:rPr>
          <w:rFonts w:hint="eastAsia"/>
        </w:rPr>
        <w:br/>
      </w:r>
      <w:r>
        <w:rPr>
          <w:rFonts w:hint="eastAsia"/>
        </w:rPr>
        <w:t>　　第三节 (中:智林)2009-2010年陶瓷市场发展预测</w:t>
      </w:r>
      <w:r>
        <w:rPr>
          <w:rFonts w:hint="eastAsia"/>
        </w:rPr>
        <w:br/>
      </w:r>
      <w:r>
        <w:rPr>
          <w:rFonts w:hint="eastAsia"/>
        </w:rPr>
        <w:t>　　　　一、2010年美国瓷砖市场规模预测</w:t>
      </w:r>
      <w:r>
        <w:rPr>
          <w:rFonts w:hint="eastAsia"/>
        </w:rPr>
        <w:br/>
      </w:r>
      <w:r>
        <w:rPr>
          <w:rFonts w:hint="eastAsia"/>
        </w:rPr>
        <w:t>　　　　二、2010年中国特种陶瓷产值预测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三、2010年中国高技术陶瓷销售规模预测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2008年钢材供应求购信息分析</w:t>
      </w:r>
      <w:r>
        <w:rPr>
          <w:rFonts w:hint="eastAsia"/>
        </w:rPr>
        <w:br/>
      </w:r>
      <w:r>
        <w:rPr>
          <w:rFonts w:hint="eastAsia"/>
        </w:rPr>
        <w:t>　　图2 2008年钢材供应供应信息分析</w:t>
      </w:r>
      <w:r>
        <w:rPr>
          <w:rFonts w:hint="eastAsia"/>
        </w:rPr>
        <w:br/>
      </w:r>
      <w:r>
        <w:rPr>
          <w:rFonts w:hint="eastAsia"/>
        </w:rPr>
        <w:t>　　图3 2008年1-8月全国分省区日用陶瓷产量统计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图4 2008年1-9月全国分省区日用陶瓷产量统计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表1 2007年美国进口陶瓷情况</w:t>
      </w:r>
      <w:r>
        <w:rPr>
          <w:rFonts w:hint="eastAsia"/>
        </w:rPr>
        <w:br/>
      </w:r>
      <w:r>
        <w:rPr>
          <w:rFonts w:hint="eastAsia"/>
        </w:rPr>
        <w:t>　　表2 2007年美国从中国进口陶瓷情况</w:t>
      </w:r>
      <w:r>
        <w:rPr>
          <w:rFonts w:hint="eastAsia"/>
        </w:rPr>
        <w:br/>
      </w:r>
      <w:r>
        <w:rPr>
          <w:rFonts w:hint="eastAsia"/>
        </w:rPr>
        <w:t>　　表3 2008年1-4月美国建筑陶瓷、釉面砖进口统计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2008年1-4月美国艺术陶瓷、卫生和日用陶器砖进口增长情况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2008年1-4月美国进口陶瓷来源国分析</w:t>
      </w:r>
      <w:r>
        <w:rPr>
          <w:rFonts w:hint="eastAsia"/>
        </w:rPr>
        <w:br/>
      </w:r>
      <w:r>
        <w:rPr>
          <w:rFonts w:hint="eastAsia"/>
        </w:rPr>
        <w:t>　　表6 2008年1-12月中国陶瓷制品制造业累计应收帐款净额统计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表7 2008年1-12月中国陶瓷制品制造业累计产成品统计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表8 2008年1-12月中国陶瓷制品制造业累计产成品资金占用率</w:t>
      </w:r>
      <w:r>
        <w:rPr>
          <w:rFonts w:hint="eastAsia"/>
        </w:rPr>
        <w:br/>
      </w:r>
      <w:r>
        <w:rPr>
          <w:rFonts w:hint="eastAsia"/>
        </w:rPr>
        <w:t>　　表9 2008年1-12月中国陶瓷制品制造业累计流动资产平均余额统计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表10 2008年1-12月中国陶瓷制品制造业流动资产周转次数统计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表11 2008年1-12月中国陶瓷制品制造业资产统计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表12 2008年1-12月中国陶瓷制品制造业负债统计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表13 2008年1-12月中国陶瓷制品制造业资产负债率统计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表14 2008年1-12月中国陶瓷制品制造业累计产品销售成本统计</w:t>
      </w:r>
      <w:r>
        <w:rPr>
          <w:rFonts w:hint="eastAsia"/>
        </w:rPr>
        <w:br/>
      </w:r>
      <w:r>
        <w:rPr>
          <w:rFonts w:hint="eastAsia"/>
        </w:rPr>
        <w:t>　　表15 2008年1-12月中国陶瓷制品制造业累计产品销售费用统计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表16 2008年1-12月中国陶瓷制品制造业累计产品销售税金及附加统计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表17 2008年1-12月中国陶瓷制品制造业累计管理费用统计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表18 2008年1-12月中国陶瓷制品制造业累计财务费用统计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表19 2008年1-12月中国陶瓷制品制造业累计总产值统计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表20 2008年1-12月中国陶瓷制品制造业累计销售收入统计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表21 2008年1-12月中国陶瓷制品制造业累计利润统计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表22 2008年1-12月中国陶瓷制品制造业累计税金总额统计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表23 2008年1-12月中国陶瓷制品制造业产值利税率统计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表24 2008年1-12月中国陶瓷制品制造业累计全部从业人员平均人数统计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表25 2008年1-12月中国陶瓷制品制造业累计企业单位数统计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表26 2008年1-12月中国陶瓷制品制造业累计亏损总额统计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表27 2008年1-12月中国陶瓷制品制造业资本保值增值率统计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表28 2008年1-12月中国陶瓷制品制造业资金利税率统计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表29 2008年1-12月中国陶瓷制品制造业成本费用利润率统计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表30 2008年1-12月中国陶瓷制品制造业人均销售率统计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表31 2008年1-12月中国陶瓷行业大型企业累计工业总产值合计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表32 2008年1-12月中国陶瓷行业大型企业累计应收帐款、产成品合计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表33 2008年1-12月中国陶瓷行业大型企业数量及变化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表34 2008年1-12月中国陶瓷行业大型企业产值、利润、销售收入情况统计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表35 2008年1-12月中国陶瓷行业大型企业亏损总额统计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表36 2008年1-12月中国陶瓷行业大型企业累计税金总额统计</w:t>
      </w:r>
      <w:r>
        <w:rPr>
          <w:rFonts w:hint="eastAsia"/>
        </w:rPr>
        <w:br/>
      </w:r>
      <w:r>
        <w:rPr>
          <w:rFonts w:hint="eastAsia"/>
        </w:rPr>
        <w:t>　　表37 2008年1-12月中国陶瓷行业大型企业累计资产统计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表38 2008年1-12月中国陶瓷行业大型企业累计负债统计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表39 2008年1-12月中国陶瓷行业大型企业资产负债率统计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表40 2008年1-12月中国陶瓷行业大型企业资本保值增值率统计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表41 2008年1-12月中国陶瓷行业大型企业资金利税率统计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表42 2008年1-12月中国陶瓷行业大型企业成本费用利润率统计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表43 2008年1-12月中国陶瓷行业大型企业人均销售率统计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表44 2008年1-12月中国陶瓷行业中型企业累计工业总产值合计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表45 2008年1-12月中国陶瓷行业中型企业累计应收帐款、产成品合计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表46 2008年1-12月中国陶瓷行业中型企业数量及变化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表47 2008年1-12月中国陶瓷行业中型企业产值、利润、销售收入情况统计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表48 2008年1-12月中国陶瓷行业中型企业亏损总额统计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表49 2008年1-12月中国陶瓷行业中型企业累计税金总额统计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表70 2008年1-12月中国陶瓷行业国有企业累计工业总产值合计</w:t>
      </w:r>
      <w:r>
        <w:rPr>
          <w:rFonts w:hint="eastAsia"/>
        </w:rPr>
        <w:br/>
      </w:r>
      <w:r>
        <w:rPr>
          <w:rFonts w:hint="eastAsia"/>
        </w:rPr>
        <w:t>　　表71 2008年1-12月中国陶瓷行业国有企业累计应收帐款、产成品合计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表72 2008年1-12月中国陶瓷行业国有企业数量及变化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表73 2008年1-12月中国陶瓷行业国有企业产值、利润、销售收入情况统计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表74 2008年1-12月中国陶瓷行业国有企业亏损总额统计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表75 2008年1-12月中国陶瓷行业国有企业累计税金总额统计</w:t>
      </w:r>
      <w:r>
        <w:rPr>
          <w:rFonts w:hint="eastAsia"/>
        </w:rPr>
        <w:br/>
      </w:r>
      <w:r>
        <w:rPr>
          <w:rFonts w:hint="eastAsia"/>
        </w:rPr>
        <w:t>　　表76 2008年1-12月中国陶瓷行业国有企业累计资产统计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表77 2008年1-12月中国陶瓷行业国有企业累计负债统计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表78 2008年1-12月中国陶瓷行业国有企业资产负债率统计</w:t>
      </w:r>
      <w:r>
        <w:rPr>
          <w:rFonts w:hint="eastAsia"/>
        </w:rPr>
        <w:br/>
      </w:r>
      <w:r>
        <w:rPr>
          <w:rFonts w:hint="eastAsia"/>
        </w:rPr>
        <w:t>　　表79 2008年1-12月中国陶瓷行业国有企业资本保值增值率统计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表90 2008年1-12月中国陶瓷行业集体企业累计负债统计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表91 2008年1-12月中国陶瓷行业集体企业资产负债率统计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表92 2008年1-12月中国陶瓷行业集体企业资本保值增值率统计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表93 2008年1-12月中国陶瓷行业集体企业资金利税率统计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表94 2008年1-12月中国陶瓷行业集体企业成本费用利润率统计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表95 2008年1-12月中国陶瓷行业集体企业人均销售率统计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表96 2008年1-12月中国陶瓷行业股份合作企业累计工业总产值合计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表97 2008年1-12月中国陶瓷行业股份合作企业累计应收帐款、产成品合计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表98 2008年1-12月中国陶瓷行业股份合作企业数量及变化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表99 2008年1-12月中国陶瓷行业股份合作企业产值、利润、销售收入情况统计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表100 2008年1-12月中国陶瓷行业股份合作企业亏损总额统计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表101 2008年1-12月中国陶瓷行业股份合作企业累计税金总额统计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表102 2008年1-12月中国陶瓷行业股份合作企业累计资产统计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表103 2008年1-12月中国陶瓷行业股份合作企业累计负债统计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表104 2008年1-12月中国陶瓷行业股份合作企业资产负债率统计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表105 2008年1-12月中国陶瓷行业股份合作企业资本保值增值率统计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表106 2008年1-12月中国陶瓷行业股份合作企业资金利税率统计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表107 2008年1-12月中国陶瓷行业股份合作企业成本费用利润率统计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表108 2008年1-12月中国陶瓷行业股份合作企业人均销售率统计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表109 2008年1-12月中国陶瓷行业私营企业累计工业总产值合计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表110 2008年1-12月中国陶瓷行业私营企业累计应收帐款、产成品合计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表111 2008年1-12月中国陶瓷行业私营企业数量及变化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表112 2008年1-12月中国陶瓷行业私营企业产值、利润、销售收入情况统计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表113 2008年1-12月中国陶瓷行业私营企业亏损总额统计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表114 2008年1-12月中国陶瓷行业私营企业累计税金总额统计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表115 2008年1-12月中国陶瓷行业私营企业累计资产统计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表116 2008年1-12月中国陶瓷行业私营企业累计负债统计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表117 2008年1-12月中国陶瓷行业私营企业资产负债率统计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表118 2008年1-12月中国陶瓷行业私营企业资本保值增值率统计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表119 2008年1-12月中国陶瓷行业私营企业资金利税率统计</w:t>
      </w:r>
      <w:r>
        <w:rPr>
          <w:rFonts w:hint="eastAsia"/>
        </w:rPr>
        <w:br/>
      </w:r>
      <w:r>
        <w:rPr>
          <w:rFonts w:hint="eastAsia"/>
        </w:rPr>
        <w:t>　　表120 2008年1-12月中国陶瓷行业私营企业成本费用利润率统计</w:t>
      </w:r>
      <w:r>
        <w:rPr>
          <w:rFonts w:hint="eastAsia"/>
        </w:rPr>
        <w:br/>
      </w:r>
      <w:r>
        <w:rPr>
          <w:rFonts w:hint="eastAsia"/>
        </w:rPr>
        <w:t>　　表121 2008年1-12月中国陶瓷行业私营企业人均销售率统计</w:t>
      </w:r>
      <w:r>
        <w:rPr>
          <w:rFonts w:hint="eastAsia"/>
        </w:rPr>
        <w:br/>
      </w:r>
      <w:r>
        <w:rPr>
          <w:rFonts w:hint="eastAsia"/>
        </w:rPr>
        <w:t>　　表122 2008年1-10月全国卫生陶瓷产量统计</w:t>
      </w:r>
      <w:r>
        <w:rPr>
          <w:rFonts w:hint="eastAsia"/>
        </w:rPr>
        <w:br/>
      </w:r>
      <w:r>
        <w:rPr>
          <w:rFonts w:hint="eastAsia"/>
        </w:rPr>
        <w:t>　　表123 2008年1-10月广东卫生陶瓷产量统计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表124 2008年1-10月广东卫生陶瓷产量统计</w:t>
      </w:r>
      <w:r>
        <w:rPr>
          <w:rFonts w:hint="eastAsia"/>
        </w:rPr>
        <w:br/>
      </w:r>
      <w:r>
        <w:rPr>
          <w:rFonts w:hint="eastAsia"/>
        </w:rPr>
        <w:t>　　表125 2008年1-10月河南卫生陶瓷产量统计</w:t>
      </w:r>
      <w:r>
        <w:rPr>
          <w:rFonts w:hint="eastAsia"/>
        </w:rPr>
        <w:br/>
      </w:r>
      <w:r>
        <w:rPr>
          <w:rFonts w:hint="eastAsia"/>
        </w:rPr>
        <w:t>　　表126 2008年1-11月陶瓷制品工业销售产值完成</w:t>
      </w:r>
      <w:r>
        <w:rPr>
          <w:rFonts w:hint="eastAsia"/>
        </w:rPr>
        <w:br/>
      </w:r>
      <w:r>
        <w:rPr>
          <w:rFonts w:hint="eastAsia"/>
        </w:rPr>
        <w:t>　　表127 2008年1-11月陶瓷制品出口交货值完成情况</w:t>
      </w:r>
      <w:r>
        <w:rPr>
          <w:rFonts w:hint="eastAsia"/>
        </w:rPr>
        <w:br/>
      </w:r>
      <w:r>
        <w:rPr>
          <w:rFonts w:hint="eastAsia"/>
        </w:rPr>
        <w:t>　　表128 2008年1-11月中国卫生陶瓷产量统计</w:t>
      </w:r>
      <w:r>
        <w:rPr>
          <w:rFonts w:hint="eastAsia"/>
        </w:rPr>
        <w:br/>
      </w:r>
      <w:r>
        <w:rPr>
          <w:rFonts w:hint="eastAsia"/>
        </w:rPr>
        <w:t>　　表129 2008年1-11月陶瓷制品总产值完成</w:t>
      </w:r>
      <w:r>
        <w:rPr>
          <w:rFonts w:hint="eastAsia"/>
        </w:rPr>
        <w:br/>
      </w:r>
      <w:r>
        <w:rPr>
          <w:rFonts w:hint="eastAsia"/>
        </w:rPr>
        <w:t>　　表130 2008年1-11月中国规模以上日用陶瓷企业产量统计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表131 2008年1-6月全国卫生陶瓷产量分地区统计</w:t>
      </w:r>
      <w:r>
        <w:rPr>
          <w:rFonts w:hint="eastAsia"/>
        </w:rPr>
        <w:br/>
      </w:r>
      <w:r>
        <w:rPr>
          <w:rFonts w:hint="eastAsia"/>
        </w:rPr>
        <w:t>　　表132 2008年1-11月全国卫生陶瓷产量统计</w:t>
      </w:r>
      <w:r>
        <w:rPr>
          <w:rFonts w:hint="eastAsia"/>
        </w:rPr>
        <w:br/>
      </w:r>
      <w:r>
        <w:rPr>
          <w:rFonts w:hint="eastAsia"/>
        </w:rPr>
        <w:t>　　表133 2008年1-8月我国卫生陶瓷产品产量</w:t>
      </w:r>
      <w:r>
        <w:rPr>
          <w:rFonts w:hint="eastAsia"/>
        </w:rPr>
        <w:br/>
      </w:r>
      <w:r>
        <w:rPr>
          <w:rFonts w:hint="eastAsia"/>
        </w:rPr>
        <w:t>　　表134 2008年1-8月河南卫生陶瓷产品产量</w:t>
      </w:r>
      <w:r>
        <w:rPr>
          <w:rFonts w:hint="eastAsia"/>
        </w:rPr>
        <w:br/>
      </w:r>
      <w:r>
        <w:rPr>
          <w:rFonts w:hint="eastAsia"/>
        </w:rPr>
        <w:t>　　表135 2008年1-8月广东卫生陶瓷产品产量</w:t>
      </w:r>
      <w:r>
        <w:rPr>
          <w:rFonts w:hint="eastAsia"/>
        </w:rPr>
        <w:br/>
      </w:r>
      <w:r>
        <w:rPr>
          <w:rFonts w:hint="eastAsia"/>
        </w:rPr>
        <w:t>　　表136 2008年1-8月河北卫生陶瓷产品产量</w:t>
      </w:r>
      <w:r>
        <w:rPr>
          <w:rFonts w:hint="eastAsia"/>
        </w:rPr>
        <w:br/>
      </w:r>
      <w:r>
        <w:rPr>
          <w:rFonts w:hint="eastAsia"/>
        </w:rPr>
        <w:t>　　表137 2008年1-8月湖南卫生陶瓷产品产量</w:t>
      </w:r>
      <w:r>
        <w:rPr>
          <w:rFonts w:hint="eastAsia"/>
        </w:rPr>
        <w:br/>
      </w:r>
      <w:r>
        <w:rPr>
          <w:rFonts w:hint="eastAsia"/>
        </w:rPr>
        <w:t>　　表138 2008年1-8月山东卫生陶瓷产品产量</w:t>
      </w:r>
      <w:r>
        <w:rPr>
          <w:rFonts w:hint="eastAsia"/>
        </w:rPr>
        <w:br/>
      </w:r>
      <w:r>
        <w:rPr>
          <w:rFonts w:hint="eastAsia"/>
        </w:rPr>
        <w:t>　　表139 2008年1-8月北京卫生陶瓷产品产量</w:t>
      </w:r>
      <w:r>
        <w:rPr>
          <w:rFonts w:hint="eastAsia"/>
        </w:rPr>
        <w:br/>
      </w:r>
      <w:r>
        <w:rPr>
          <w:rFonts w:hint="eastAsia"/>
        </w:rPr>
        <w:t>　　表140 2008年1-8月上海卫生陶瓷产品产量</w:t>
      </w:r>
      <w:r>
        <w:rPr>
          <w:rFonts w:hint="eastAsia"/>
        </w:rPr>
        <w:br/>
      </w:r>
      <w:r>
        <w:rPr>
          <w:rFonts w:hint="eastAsia"/>
        </w:rPr>
        <w:t>　　表141 2008年1-8月浙江卫生陶瓷产品产量</w:t>
      </w:r>
      <w:r>
        <w:rPr>
          <w:rFonts w:hint="eastAsia"/>
        </w:rPr>
        <w:br/>
      </w:r>
      <w:r>
        <w:rPr>
          <w:rFonts w:hint="eastAsia"/>
        </w:rPr>
        <w:t>　　表142 2008年1-11月我国卫生陶瓷产品产量</w:t>
      </w:r>
      <w:r>
        <w:rPr>
          <w:rFonts w:hint="eastAsia"/>
        </w:rPr>
        <w:br/>
      </w:r>
      <w:r>
        <w:rPr>
          <w:rFonts w:hint="eastAsia"/>
        </w:rPr>
        <w:t>　　表143 2008年1-4月全国分省区日用瓷产量统计</w:t>
      </w:r>
      <w:r>
        <w:rPr>
          <w:rFonts w:hint="eastAsia"/>
        </w:rPr>
        <w:br/>
      </w:r>
      <w:r>
        <w:rPr>
          <w:rFonts w:hint="eastAsia"/>
        </w:rPr>
        <w:t>　　表144 2008年我国陶瓷进出口总金额统计</w:t>
      </w:r>
      <w:r>
        <w:rPr>
          <w:rFonts w:hint="eastAsia"/>
        </w:rPr>
        <w:br/>
      </w:r>
      <w:r>
        <w:rPr>
          <w:rFonts w:hint="eastAsia"/>
        </w:rPr>
        <w:t>　　表145 2008年我国陶瓷进口金额统计</w:t>
      </w:r>
      <w:r>
        <w:rPr>
          <w:rFonts w:hint="eastAsia"/>
        </w:rPr>
        <w:br/>
      </w:r>
      <w:r>
        <w:rPr>
          <w:rFonts w:hint="eastAsia"/>
        </w:rPr>
        <w:t>　　表146 2008年我国陶瓷出口金额统计</w:t>
      </w:r>
      <w:r>
        <w:rPr>
          <w:rFonts w:hint="eastAsia"/>
        </w:rPr>
        <w:br/>
      </w:r>
      <w:r>
        <w:rPr>
          <w:rFonts w:hint="eastAsia"/>
        </w:rPr>
        <w:t>　　表147 2008年1-12月我国建筑类陶瓷出口及同比增长情况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表148 2008年1-12月我国卫生陶瓷出口及同比增长情况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表149 2008年1-12月我国其他类（含特种）陶瓷出口及同比增长情况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表170 2008年1-12月我国建筑陶瓷进口及同比增长情况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表171 2008年1-12月我国从韩国进口陶瓷及同比增长情况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表172 2008年1-12月我国从美国进口陶瓷及同比增长情况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表173 2008年1-12月我国从日本进口陶瓷及同比增长情况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表174 2008年1-12月我国从欧盟（27国）进口陶瓷及同比增长情况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8458e4554c82" w:history="1">
        <w:r>
          <w:rPr>
            <w:rStyle w:val="Hyperlink"/>
          </w:rPr>
          <w:t>金融危机对陶瓷行业影响及应对策略分析预测报告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58458e4554c82" w:history="1">
        <w:r>
          <w:rPr>
            <w:rStyle w:val="Hyperlink"/>
          </w:rPr>
          <w:t>https://www.20087.com/2009-02/R_jinrongweijiduitaociyingxiangjiyingdBaoGao.html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9fec4b5f47bb" w:history="1">
      <w:r>
        <w:rPr>
          <w:rStyle w:val="Hyperlink"/>
        </w:rPr>
        <w:t>金融危机对陶瓷行业影响及应对策略分析预测报告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jinrongweijiduitaociyingxiangjiyingdBaoGao.html" TargetMode="External" Id="R83458458e455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jinrongweijiduitaociyingxiangjiyingdBaoGao.html" TargetMode="External" Id="R919e9fec4b5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2009-02-13T05:59:00Z</dcterms:created>
  <dcterms:modified xsi:type="dcterms:W3CDTF">2009-02-13T06:59:00Z</dcterms:modified>
  <dc:subject>金融危机对陶瓷行业影响及应对策略分析预测报告</dc:subject>
  <dc:title>金融危机对陶瓷行业影响及应对策略分析预测报告</dc:title>
  <cp:keywords>金融危机对陶瓷行业影响及应对策略分析预测报告</cp:keywords>
  <dc:description>金融危机对陶瓷行业影响及应对策略分析预测报告</dc:description>
</cp:coreProperties>
</file>