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e769814e142f1" w:history="1">
              <w:r>
                <w:rPr>
                  <w:rStyle w:val="Hyperlink"/>
                </w:rPr>
                <w:t>2008年中国烟草行业研究报告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e769814e142f1" w:history="1">
              <w:r>
                <w:rPr>
                  <w:rStyle w:val="Hyperlink"/>
                </w:rPr>
                <w:t>2008年中国烟草行业研究报告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e769814e142f1" w:history="1">
                <w:r>
                  <w:rPr>
                    <w:rStyle w:val="Hyperlink"/>
                  </w:rPr>
                  <w:t>https://www.20087.com/2009-02/R_2008yancaoyanjiuBaoGao.html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是一种历史悠久的经济作物，主要用于卷烟、雪茄和其他烟草制品的生产。尽管近年来全球范围内控烟政策日益严格，烟草行业仍具有重要的经济和社会影响。传统烟草制品面临着健康风险和监管压力，但同时，新型烟草产品如加热不燃烧烟草（HNB）和电子烟逐渐成为市场的新宠。这些新产品通过加热而非燃烧的方式提供尼古丁，减少了有害物质的生成，符合现代消费者对健康的追求。</w:t>
      </w:r>
      <w:r>
        <w:rPr>
          <w:rFonts w:hint="eastAsia"/>
        </w:rPr>
        <w:br/>
      </w:r>
      <w:r>
        <w:rPr>
          <w:rFonts w:hint="eastAsia"/>
        </w:rPr>
        <w:t>　　未来，烟草行业将在转型和创新方面寻求突破。一方面，随着消费者对健康生活方式的重视，无烟气烟草制品和低危害替代品将成为重要的发展方向。例如，加热不燃烧烟草和电子烟等新型产品将进一步优化用户体验，满足多样化的需求。另一方面，数字化营销和技术的应用将使烟草企业更好地了解消费者偏好，并提供个性化的服务。例如，通过大数据分析，企业可以精准推送适合不同消费者的产品信息和服务建议。此外，环保和社会责任将成为行业关注的重点，促使企业加大对绿色生产和可持续发展的投入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烟草行业国际市场分析</w:t>
      </w:r>
      <w:r>
        <w:rPr>
          <w:rFonts w:hint="eastAsia"/>
        </w:rPr>
        <w:br/>
      </w:r>
      <w:r>
        <w:rPr>
          <w:rFonts w:hint="eastAsia"/>
        </w:rPr>
        <w:t>　　第一节 国际烟草市场概况</w:t>
      </w:r>
      <w:r>
        <w:rPr>
          <w:rFonts w:hint="eastAsia"/>
        </w:rPr>
        <w:br/>
      </w:r>
      <w:r>
        <w:rPr>
          <w:rFonts w:hint="eastAsia"/>
        </w:rPr>
        <w:t>　　　　　　（一）国际烟草市场格局</w:t>
      </w:r>
      <w:r>
        <w:rPr>
          <w:rFonts w:hint="eastAsia"/>
        </w:rPr>
        <w:br/>
      </w:r>
      <w:r>
        <w:rPr>
          <w:rFonts w:hint="eastAsia"/>
        </w:rPr>
        <w:t>　　　　　　（二）四大烟草公司运行概况</w:t>
      </w:r>
      <w:r>
        <w:rPr>
          <w:rFonts w:hint="eastAsia"/>
        </w:rPr>
        <w:br/>
      </w:r>
      <w:r>
        <w:rPr>
          <w:rFonts w:hint="eastAsia"/>
        </w:rPr>
        <w:t>　　第二节 欧盟、远东国家烟草市场概况</w:t>
      </w:r>
      <w:r>
        <w:rPr>
          <w:rFonts w:hint="eastAsia"/>
        </w:rPr>
        <w:br/>
      </w:r>
      <w:r>
        <w:rPr>
          <w:rFonts w:hint="eastAsia"/>
        </w:rPr>
        <w:t>　　　　　　（一）德国卷烟出口到许多国家</w:t>
      </w:r>
      <w:r>
        <w:rPr>
          <w:rFonts w:hint="eastAsia"/>
        </w:rPr>
        <w:br/>
      </w:r>
      <w:r>
        <w:rPr>
          <w:rFonts w:hint="eastAsia"/>
        </w:rPr>
        <w:t>　　　　　　（二）荷兰主要向邻近市场出口</w:t>
      </w:r>
      <w:r>
        <w:rPr>
          <w:rFonts w:hint="eastAsia"/>
        </w:rPr>
        <w:br/>
      </w:r>
      <w:r>
        <w:rPr>
          <w:rFonts w:hint="eastAsia"/>
        </w:rPr>
        <w:t>　　　　　　（三）波兰扩大向欧盟和中东的出口</w:t>
      </w:r>
      <w:r>
        <w:rPr>
          <w:rFonts w:hint="eastAsia"/>
        </w:rPr>
        <w:br/>
      </w:r>
      <w:r>
        <w:rPr>
          <w:rFonts w:hint="eastAsia"/>
        </w:rPr>
        <w:t>　　　　　　（四）法国卷烟出口大幅增加</w:t>
      </w:r>
      <w:r>
        <w:rPr>
          <w:rFonts w:hint="eastAsia"/>
        </w:rPr>
        <w:br/>
      </w:r>
      <w:r>
        <w:rPr>
          <w:rFonts w:hint="eastAsia"/>
        </w:rPr>
        <w:t>　　　　　　（五）英国卷烟出口高</w:t>
      </w:r>
      <w:r>
        <w:rPr>
          <w:rFonts w:hint="eastAsia"/>
        </w:rPr>
        <w:br/>
      </w:r>
      <w:r>
        <w:rPr>
          <w:rFonts w:hint="eastAsia"/>
        </w:rPr>
        <w:t>　　　　　　（六）欧盟地区其他市场</w:t>
      </w:r>
      <w:r>
        <w:rPr>
          <w:rFonts w:hint="eastAsia"/>
        </w:rPr>
        <w:br/>
      </w:r>
      <w:r>
        <w:rPr>
          <w:rFonts w:hint="eastAsia"/>
        </w:rPr>
        <w:t>　　　　　　（七）远东地区越来越成为自给自足的市场</w:t>
      </w:r>
      <w:r>
        <w:rPr>
          <w:rFonts w:hint="eastAsia"/>
        </w:rPr>
        <w:br/>
      </w:r>
      <w:r>
        <w:rPr>
          <w:rFonts w:hint="eastAsia"/>
        </w:rPr>
        <w:t>　　第三节 金融危机下国际烟草市场</w:t>
      </w:r>
      <w:r>
        <w:rPr>
          <w:rFonts w:hint="eastAsia"/>
        </w:rPr>
        <w:br/>
      </w:r>
      <w:r>
        <w:rPr>
          <w:rFonts w:hint="eastAsia"/>
        </w:rPr>
        <w:t>　　　　　　（一）寻找盈利新产品</w:t>
      </w:r>
      <w:r>
        <w:rPr>
          <w:rFonts w:hint="eastAsia"/>
        </w:rPr>
        <w:br/>
      </w:r>
      <w:r>
        <w:rPr>
          <w:rFonts w:hint="eastAsia"/>
        </w:rPr>
        <w:t>　　　　　　（二）优化产品和地区结构</w:t>
      </w:r>
      <w:r>
        <w:rPr>
          <w:rFonts w:hint="eastAsia"/>
        </w:rPr>
        <w:br/>
      </w:r>
      <w:r>
        <w:rPr>
          <w:rFonts w:hint="eastAsia"/>
        </w:rPr>
        <w:t>　　　　　　（三）削减企业成本</w:t>
      </w:r>
      <w:r>
        <w:rPr>
          <w:rFonts w:hint="eastAsia"/>
        </w:rPr>
        <w:br/>
      </w:r>
      <w:r>
        <w:rPr>
          <w:rFonts w:hint="eastAsia"/>
        </w:rPr>
        <w:t>　　第四节 国际烟草包装市场</w:t>
      </w:r>
      <w:r>
        <w:rPr>
          <w:rFonts w:hint="eastAsia"/>
        </w:rPr>
        <w:br/>
      </w:r>
      <w:r>
        <w:rPr>
          <w:rFonts w:hint="eastAsia"/>
        </w:rPr>
        <w:t>　　　　　　（一）注重环保</w:t>
      </w:r>
      <w:r>
        <w:rPr>
          <w:rFonts w:hint="eastAsia"/>
        </w:rPr>
        <w:br/>
      </w:r>
      <w:r>
        <w:rPr>
          <w:rFonts w:hint="eastAsia"/>
        </w:rPr>
        <w:t>　　　　　　（二）多种印刷方式相结合</w:t>
      </w:r>
      <w:r>
        <w:rPr>
          <w:rFonts w:hint="eastAsia"/>
        </w:rPr>
        <w:br/>
      </w:r>
      <w:r>
        <w:rPr>
          <w:rFonts w:hint="eastAsia"/>
        </w:rPr>
        <w:t>　　　　　　（三）材料与不同档次的香烟相匹配</w:t>
      </w:r>
      <w:r>
        <w:rPr>
          <w:rFonts w:hint="eastAsia"/>
        </w:rPr>
        <w:br/>
      </w:r>
      <w:r>
        <w:rPr>
          <w:rFonts w:hint="eastAsia"/>
        </w:rPr>
        <w:t>　　　　　　（四）多种防伪技术完整结合</w:t>
      </w:r>
      <w:r>
        <w:rPr>
          <w:rFonts w:hint="eastAsia"/>
        </w:rPr>
        <w:br/>
      </w:r>
      <w:r>
        <w:rPr>
          <w:rFonts w:hint="eastAsia"/>
        </w:rPr>
        <w:t>　　　　　　（五）外观和设计新颖、实用、个性化</w:t>
      </w:r>
      <w:r>
        <w:rPr>
          <w:rFonts w:hint="eastAsia"/>
        </w:rPr>
        <w:br/>
      </w:r>
      <w:r>
        <w:rPr>
          <w:rFonts w:hint="eastAsia"/>
        </w:rPr>
        <w:t>　　第五节 国际烟草行业前景展望</w:t>
      </w:r>
      <w:r>
        <w:rPr>
          <w:rFonts w:hint="eastAsia"/>
        </w:rPr>
        <w:br/>
      </w:r>
      <w:r>
        <w:rPr>
          <w:rFonts w:hint="eastAsia"/>
        </w:rPr>
        <w:t>　　　　　　（一）08年价格大幅升高推高2009烟草产量</w:t>
      </w:r>
      <w:r>
        <w:rPr>
          <w:rFonts w:hint="eastAsia"/>
        </w:rPr>
        <w:br/>
      </w:r>
      <w:r>
        <w:rPr>
          <w:rFonts w:hint="eastAsia"/>
        </w:rPr>
        <w:t>　　　　　　（一）09年世界烟叶产量将比增2.6%</w:t>
      </w:r>
      <w:r>
        <w:rPr>
          <w:rFonts w:hint="eastAsia"/>
        </w:rPr>
        <w:br/>
      </w:r>
      <w:r>
        <w:rPr>
          <w:rFonts w:hint="eastAsia"/>
        </w:rPr>
        <w:t>　　　　　　（二）09年白肋烟产量预计为8.16亿公斤</w:t>
      </w:r>
      <w:r>
        <w:rPr>
          <w:rFonts w:hint="eastAsia"/>
        </w:rPr>
        <w:br/>
      </w:r>
      <w:r>
        <w:rPr>
          <w:rFonts w:hint="eastAsia"/>
        </w:rPr>
        <w:t>　　　　　　（三）世界烟草业对中国市场寄予厚望</w:t>
      </w:r>
      <w:r>
        <w:rPr>
          <w:rFonts w:hint="eastAsia"/>
        </w:rPr>
        <w:br/>
      </w:r>
      <w:r>
        <w:rPr>
          <w:rFonts w:hint="eastAsia"/>
        </w:rPr>
        <w:t>　　　　　　（四）控烟环境将更加严峻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我国烟草行业发展现状</w:t>
      </w:r>
      <w:r>
        <w:rPr>
          <w:rFonts w:hint="eastAsia"/>
        </w:rPr>
        <w:br/>
      </w:r>
      <w:r>
        <w:rPr>
          <w:rFonts w:hint="eastAsia"/>
        </w:rPr>
        <w:t>　　第一节 2003－2008年烟草行业发展情况概览</w:t>
      </w:r>
      <w:r>
        <w:rPr>
          <w:rFonts w:hint="eastAsia"/>
        </w:rPr>
        <w:br/>
      </w:r>
      <w:r>
        <w:rPr>
          <w:rFonts w:hint="eastAsia"/>
        </w:rPr>
        <w:t>　　第二节 我国烟草行业税收情况分析</w:t>
      </w:r>
      <w:r>
        <w:rPr>
          <w:rFonts w:hint="eastAsia"/>
        </w:rPr>
        <w:br/>
      </w:r>
      <w:r>
        <w:rPr>
          <w:rFonts w:hint="eastAsia"/>
        </w:rPr>
        <w:t>　　第三节 卷烟行业市场影响因素</w:t>
      </w:r>
      <w:r>
        <w:rPr>
          <w:rFonts w:hint="eastAsia"/>
        </w:rPr>
        <w:br/>
      </w:r>
      <w:r>
        <w:rPr>
          <w:rFonts w:hint="eastAsia"/>
        </w:rPr>
        <w:t>　　　　　　（一）市场销售的负面影响因素</w:t>
      </w:r>
      <w:r>
        <w:rPr>
          <w:rFonts w:hint="eastAsia"/>
        </w:rPr>
        <w:br/>
      </w:r>
      <w:r>
        <w:rPr>
          <w:rFonts w:hint="eastAsia"/>
        </w:rPr>
        <w:t>　　　　　　（二）国家政策法规及产业政策的影响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我国烟草行业市场运行分析</w:t>
      </w:r>
      <w:r>
        <w:rPr>
          <w:rFonts w:hint="eastAsia"/>
        </w:rPr>
        <w:br/>
      </w:r>
      <w:r>
        <w:rPr>
          <w:rFonts w:hint="eastAsia"/>
        </w:rPr>
        <w:t>　　第一节 2008年烟草市场运行情况</w:t>
      </w:r>
      <w:r>
        <w:rPr>
          <w:rFonts w:hint="eastAsia"/>
        </w:rPr>
        <w:br/>
      </w:r>
      <w:r>
        <w:rPr>
          <w:rFonts w:hint="eastAsia"/>
        </w:rPr>
        <w:t>　　第二节 一类烟市场运行情况分析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（一）一类烟前十大品牌总体情况</w:t>
      </w:r>
      <w:r>
        <w:rPr>
          <w:rFonts w:hint="eastAsia"/>
        </w:rPr>
        <w:br/>
      </w:r>
      <w:r>
        <w:rPr>
          <w:rFonts w:hint="eastAsia"/>
        </w:rPr>
        <w:t>　　　　　　（二）一类烟前十大品牌细分市场情况分析</w:t>
      </w:r>
      <w:r>
        <w:rPr>
          <w:rFonts w:hint="eastAsia"/>
        </w:rPr>
        <w:br/>
      </w:r>
      <w:r>
        <w:rPr>
          <w:rFonts w:hint="eastAsia"/>
        </w:rPr>
        <w:t>　　　　　　（三）一类烟市场增速趋缓</w:t>
      </w:r>
      <w:r>
        <w:rPr>
          <w:rFonts w:hint="eastAsia"/>
        </w:rPr>
        <w:br/>
      </w:r>
      <w:r>
        <w:rPr>
          <w:rFonts w:hint="eastAsia"/>
        </w:rPr>
        <w:t>　　第三节 2008年市场销量超百万箱卷烟品牌分析</w:t>
      </w:r>
      <w:r>
        <w:rPr>
          <w:rFonts w:hint="eastAsia"/>
        </w:rPr>
        <w:br/>
      </w:r>
      <w:r>
        <w:rPr>
          <w:rFonts w:hint="eastAsia"/>
        </w:rPr>
        <w:t>　　　　　　（一）销量超100万箱的品牌占市场总销量的约47%</w:t>
      </w:r>
      <w:r>
        <w:rPr>
          <w:rFonts w:hint="eastAsia"/>
        </w:rPr>
        <w:br/>
      </w:r>
      <w:r>
        <w:rPr>
          <w:rFonts w:hint="eastAsia"/>
        </w:rPr>
        <w:t>　　　　　　（二）销量超百万箱品牌主要集中在三、四类烟</w:t>
      </w:r>
      <w:r>
        <w:rPr>
          <w:rFonts w:hint="eastAsia"/>
        </w:rPr>
        <w:br/>
      </w:r>
      <w:r>
        <w:rPr>
          <w:rFonts w:hint="eastAsia"/>
        </w:rPr>
        <w:t>　　　　　　（三）超百万箱品牌发展趋势深析</w:t>
      </w:r>
      <w:r>
        <w:rPr>
          <w:rFonts w:hint="eastAsia"/>
        </w:rPr>
        <w:br/>
      </w:r>
      <w:r>
        <w:rPr>
          <w:rFonts w:hint="eastAsia"/>
        </w:rPr>
        <w:t>　　第四节 我国高档卷烟市场综合分析</w:t>
      </w:r>
      <w:r>
        <w:rPr>
          <w:rFonts w:hint="eastAsia"/>
        </w:rPr>
        <w:br/>
      </w:r>
      <w:r>
        <w:rPr>
          <w:rFonts w:hint="eastAsia"/>
        </w:rPr>
        <w:t>　　　　　　（一）一类烟优势品牌</w:t>
      </w:r>
      <w:r>
        <w:rPr>
          <w:rFonts w:hint="eastAsia"/>
        </w:rPr>
        <w:br/>
      </w:r>
      <w:r>
        <w:rPr>
          <w:rFonts w:hint="eastAsia"/>
        </w:rPr>
        <w:t>　　　　　　（二）主要卷烟工业企业高端品牌</w:t>
      </w:r>
      <w:r>
        <w:rPr>
          <w:rFonts w:hint="eastAsia"/>
        </w:rPr>
        <w:br/>
      </w:r>
      <w:r>
        <w:rPr>
          <w:rFonts w:hint="eastAsia"/>
        </w:rPr>
        <w:t>　　　　　　（三）新价类划分标准对中国高档卷烟市场的影响</w:t>
      </w:r>
      <w:r>
        <w:rPr>
          <w:rFonts w:hint="eastAsia"/>
        </w:rPr>
        <w:br/>
      </w:r>
      <w:r>
        <w:rPr>
          <w:rFonts w:hint="eastAsia"/>
        </w:rPr>
        <w:t>　　　　　　（四）中国高档卷烟发展特点</w:t>
      </w:r>
      <w:r>
        <w:rPr>
          <w:rFonts w:hint="eastAsia"/>
        </w:rPr>
        <w:br/>
      </w:r>
      <w:r>
        <w:rPr>
          <w:rFonts w:hint="eastAsia"/>
        </w:rPr>
        <w:t>　　　　　　（五）中国高档卷烟发展趋势</w:t>
      </w:r>
      <w:r>
        <w:rPr>
          <w:rFonts w:hint="eastAsia"/>
        </w:rPr>
        <w:br/>
      </w:r>
      <w:r>
        <w:rPr>
          <w:rFonts w:hint="eastAsia"/>
        </w:rPr>
        <w:t>　　　　　　（六）中国高档卷烟发展建议</w:t>
      </w:r>
      <w:r>
        <w:rPr>
          <w:rFonts w:hint="eastAsia"/>
        </w:rPr>
        <w:br/>
      </w:r>
      <w:r>
        <w:rPr>
          <w:rFonts w:hint="eastAsia"/>
        </w:rPr>
        <w:t>　　　　　　烟草行业市场价格分析</w:t>
      </w:r>
      <w:r>
        <w:rPr>
          <w:rFonts w:hint="eastAsia"/>
        </w:rPr>
        <w:br/>
      </w:r>
      <w:r>
        <w:rPr>
          <w:rFonts w:hint="eastAsia"/>
        </w:rPr>
        <w:t>　　　　　　（一）08年烟草价格趋势变化</w:t>
      </w:r>
      <w:r>
        <w:rPr>
          <w:rFonts w:hint="eastAsia"/>
        </w:rPr>
        <w:br/>
      </w:r>
      <w:r>
        <w:rPr>
          <w:rFonts w:hint="eastAsia"/>
        </w:rPr>
        <w:t>　　　　　　（二）全国卷烟行业09年将加强对价格监控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烟草行业投资及发展战略分析</w:t>
      </w:r>
      <w:r>
        <w:rPr>
          <w:rFonts w:hint="eastAsia"/>
        </w:rPr>
        <w:br/>
      </w:r>
      <w:r>
        <w:rPr>
          <w:rFonts w:hint="eastAsia"/>
        </w:rPr>
        <w:t>　　第一节 烟草行业反哺“三农”</w:t>
      </w:r>
      <w:r>
        <w:rPr>
          <w:rFonts w:hint="eastAsia"/>
        </w:rPr>
        <w:br/>
      </w:r>
      <w:r>
        <w:rPr>
          <w:rFonts w:hint="eastAsia"/>
        </w:rPr>
        <w:t>　　　　　　（一）烟草行业投入约200亿专项建设资金建烟水配套工程</w:t>
      </w:r>
      <w:r>
        <w:rPr>
          <w:rFonts w:hint="eastAsia"/>
        </w:rPr>
        <w:br/>
      </w:r>
      <w:r>
        <w:rPr>
          <w:rFonts w:hint="eastAsia"/>
        </w:rPr>
        <w:t>　　　　　　（二）未来四年将投400亿发展烟田基础设施配套工程</w:t>
      </w:r>
      <w:r>
        <w:rPr>
          <w:rFonts w:hint="eastAsia"/>
        </w:rPr>
        <w:br/>
      </w:r>
      <w:r>
        <w:rPr>
          <w:rFonts w:hint="eastAsia"/>
        </w:rPr>
        <w:t>　　第二节 烟草行业IT投资分析</w:t>
      </w:r>
      <w:r>
        <w:rPr>
          <w:rFonts w:hint="eastAsia"/>
        </w:rPr>
        <w:br/>
      </w:r>
      <w:r>
        <w:rPr>
          <w:rFonts w:hint="eastAsia"/>
        </w:rPr>
        <w:t>　　　　　　（一）三大系统建设推广，带动烟草行业软件和服务高速增长</w:t>
      </w:r>
      <w:r>
        <w:rPr>
          <w:rFonts w:hint="eastAsia"/>
        </w:rPr>
        <w:br/>
      </w:r>
      <w:r>
        <w:rPr>
          <w:rFonts w:hint="eastAsia"/>
        </w:rPr>
        <w:t>　　　　　　（二）华中和西南地区烟草行业信息化市场不可忽视</w:t>
      </w:r>
      <w:r>
        <w:rPr>
          <w:rFonts w:hint="eastAsia"/>
        </w:rPr>
        <w:br/>
      </w:r>
      <w:r>
        <w:rPr>
          <w:rFonts w:hint="eastAsia"/>
        </w:rPr>
        <w:t>　　　　　　（三）烟草行业进入壁垒升高，系统集成商优势明显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我国烟草进出口市场分析</w:t>
      </w:r>
      <w:r>
        <w:rPr>
          <w:rFonts w:hint="eastAsia"/>
        </w:rPr>
        <w:br/>
      </w:r>
      <w:r>
        <w:rPr>
          <w:rFonts w:hint="eastAsia"/>
        </w:rPr>
        <w:t>　　第一节 烟草进出口形势</w:t>
      </w:r>
      <w:r>
        <w:rPr>
          <w:rFonts w:hint="eastAsia"/>
        </w:rPr>
        <w:br/>
      </w:r>
      <w:r>
        <w:rPr>
          <w:rFonts w:hint="eastAsia"/>
        </w:rPr>
        <w:t>　　　　　　（一）宏观经济数据显示：出口形势不容乐观</w:t>
      </w:r>
      <w:r>
        <w:rPr>
          <w:rFonts w:hint="eastAsia"/>
        </w:rPr>
        <w:br/>
      </w:r>
      <w:r>
        <w:rPr>
          <w:rFonts w:hint="eastAsia"/>
        </w:rPr>
        <w:t>　　　　　　（二）卷烟出口相关政策</w:t>
      </w:r>
      <w:r>
        <w:rPr>
          <w:rFonts w:hint="eastAsia"/>
        </w:rPr>
        <w:br/>
      </w:r>
      <w:r>
        <w:rPr>
          <w:rFonts w:hint="eastAsia"/>
        </w:rPr>
        <w:t>　　第二节 国际烟草进出口市场情况</w:t>
      </w:r>
      <w:r>
        <w:rPr>
          <w:rFonts w:hint="eastAsia"/>
        </w:rPr>
        <w:br/>
      </w:r>
      <w:r>
        <w:rPr>
          <w:rFonts w:hint="eastAsia"/>
        </w:rPr>
        <w:t>　　　　　　（一） 中美洲进口市场</w:t>
      </w:r>
      <w:r>
        <w:rPr>
          <w:rFonts w:hint="eastAsia"/>
        </w:rPr>
        <w:br/>
      </w:r>
      <w:r>
        <w:rPr>
          <w:rFonts w:hint="eastAsia"/>
        </w:rPr>
        <w:t>　　　　　　（二）上海烟草集团出口量、额居全国首位</w:t>
      </w:r>
      <w:r>
        <w:rPr>
          <w:rFonts w:hint="eastAsia"/>
        </w:rPr>
        <w:br/>
      </w:r>
      <w:r>
        <w:rPr>
          <w:rFonts w:hint="eastAsia"/>
        </w:rPr>
        <w:t>　　第三节 卷烟出口市场风险分析</w:t>
      </w:r>
      <w:r>
        <w:rPr>
          <w:rFonts w:hint="eastAsia"/>
        </w:rPr>
        <w:br/>
      </w:r>
      <w:r>
        <w:rPr>
          <w:rFonts w:hint="eastAsia"/>
        </w:rPr>
        <w:t>　　　　　　（一）市场风险</w:t>
      </w:r>
      <w:r>
        <w:rPr>
          <w:rFonts w:hint="eastAsia"/>
        </w:rPr>
        <w:br/>
      </w:r>
      <w:r>
        <w:rPr>
          <w:rFonts w:hint="eastAsia"/>
        </w:rPr>
        <w:t>　　　　　　（二）诉讼风险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金融危机对我国烟草行业的影响分析</w:t>
      </w:r>
      <w:r>
        <w:rPr>
          <w:rFonts w:hint="eastAsia"/>
        </w:rPr>
        <w:br/>
      </w:r>
      <w:r>
        <w:rPr>
          <w:rFonts w:hint="eastAsia"/>
        </w:rPr>
        <w:t>　　第一节 国内宏观经济形势纵横看</w:t>
      </w:r>
      <w:r>
        <w:rPr>
          <w:rFonts w:hint="eastAsia"/>
        </w:rPr>
        <w:br/>
      </w:r>
      <w:r>
        <w:rPr>
          <w:rFonts w:hint="eastAsia"/>
        </w:rPr>
        <w:t>　　　　　　（二）国内经济增长放缓</w:t>
      </w:r>
      <w:r>
        <w:rPr>
          <w:rFonts w:hint="eastAsia"/>
        </w:rPr>
        <w:br/>
      </w:r>
      <w:r>
        <w:rPr>
          <w:rFonts w:hint="eastAsia"/>
        </w:rPr>
        <w:t>　　　　　　（二）财政收入下降</w:t>
      </w:r>
      <w:r>
        <w:rPr>
          <w:rFonts w:hint="eastAsia"/>
        </w:rPr>
        <w:br/>
      </w:r>
      <w:r>
        <w:rPr>
          <w:rFonts w:hint="eastAsia"/>
        </w:rPr>
        <w:t>　　　　　　（三）社会消费品零售总额下行</w:t>
      </w:r>
      <w:r>
        <w:rPr>
          <w:rFonts w:hint="eastAsia"/>
        </w:rPr>
        <w:br/>
      </w:r>
      <w:r>
        <w:rPr>
          <w:rFonts w:hint="eastAsia"/>
        </w:rPr>
        <w:t>　　　　　　（四）09年经济形势有望呈现“V”或“U”型走势</w:t>
      </w:r>
      <w:r>
        <w:rPr>
          <w:rFonts w:hint="eastAsia"/>
        </w:rPr>
        <w:br/>
      </w:r>
      <w:r>
        <w:rPr>
          <w:rFonts w:hint="eastAsia"/>
        </w:rPr>
        <w:t>　　第二节 金融危机对烟草的冲击</w:t>
      </w:r>
      <w:r>
        <w:rPr>
          <w:rFonts w:hint="eastAsia"/>
        </w:rPr>
        <w:br/>
      </w:r>
      <w:r>
        <w:rPr>
          <w:rFonts w:hint="eastAsia"/>
        </w:rPr>
        <w:t>　　　　　　（一）垄断经营地位使其受金融危机冲击较小</w:t>
      </w:r>
      <w:r>
        <w:rPr>
          <w:rFonts w:hint="eastAsia"/>
        </w:rPr>
        <w:br/>
      </w:r>
      <w:r>
        <w:rPr>
          <w:rFonts w:hint="eastAsia"/>
        </w:rPr>
        <w:t>　　　　　　（二）消费需求疲软，制约卷烟销售结构的提升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我国烟草行业竞争分析</w:t>
      </w:r>
      <w:r>
        <w:rPr>
          <w:rFonts w:hint="eastAsia"/>
        </w:rPr>
        <w:br/>
      </w:r>
      <w:r>
        <w:rPr>
          <w:rFonts w:hint="eastAsia"/>
        </w:rPr>
        <w:t>　　第一节 我国烟草市场集中度分析</w:t>
      </w:r>
      <w:r>
        <w:rPr>
          <w:rFonts w:hint="eastAsia"/>
        </w:rPr>
        <w:br/>
      </w:r>
      <w:r>
        <w:rPr>
          <w:rFonts w:hint="eastAsia"/>
        </w:rPr>
        <w:t>　　　　　　（一）集中度不断加强</w:t>
      </w:r>
      <w:r>
        <w:rPr>
          <w:rFonts w:hint="eastAsia"/>
        </w:rPr>
        <w:br/>
      </w:r>
      <w:r>
        <w:rPr>
          <w:rFonts w:hint="eastAsia"/>
        </w:rPr>
        <w:t>　　　　　　（二）企业集中度：九家烟企业荣登08年中国企业500强名单</w:t>
      </w:r>
      <w:r>
        <w:rPr>
          <w:rFonts w:hint="eastAsia"/>
        </w:rPr>
        <w:br/>
      </w:r>
      <w:r>
        <w:rPr>
          <w:rFonts w:hint="eastAsia"/>
        </w:rPr>
        <w:t>　　　　　　（三）品牌集中度：前二十位重点品牌销量占43.1%</w:t>
      </w:r>
      <w:r>
        <w:rPr>
          <w:rFonts w:hint="eastAsia"/>
        </w:rPr>
        <w:br/>
      </w:r>
      <w:r>
        <w:rPr>
          <w:rFonts w:hint="eastAsia"/>
        </w:rPr>
        <w:t>　　第二节 中国烟草的国际竞争力分析</w:t>
      </w:r>
      <w:r>
        <w:rPr>
          <w:rFonts w:hint="eastAsia"/>
        </w:rPr>
        <w:br/>
      </w:r>
      <w:r>
        <w:rPr>
          <w:rFonts w:hint="eastAsia"/>
        </w:rPr>
        <w:t>　　　　　　（一）品质、价值能力和流行能力是高端品牌必具的要素</w:t>
      </w:r>
      <w:r>
        <w:rPr>
          <w:rFonts w:hint="eastAsia"/>
        </w:rPr>
        <w:br/>
      </w:r>
      <w:r>
        <w:rPr>
          <w:rFonts w:hint="eastAsia"/>
        </w:rPr>
        <w:t>　　　　　　（二）国外烟草巨头瞄准中国市场</w:t>
      </w:r>
      <w:r>
        <w:rPr>
          <w:rFonts w:hint="eastAsia"/>
        </w:rPr>
        <w:br/>
      </w:r>
      <w:r>
        <w:rPr>
          <w:rFonts w:hint="eastAsia"/>
        </w:rPr>
        <w:t>　　第三节 我国卷烟品牌竞争力分析</w:t>
      </w:r>
      <w:r>
        <w:rPr>
          <w:rFonts w:hint="eastAsia"/>
        </w:rPr>
        <w:br/>
      </w:r>
      <w:r>
        <w:rPr>
          <w:rFonts w:hint="eastAsia"/>
        </w:rPr>
        <w:t>　　　　　　（一）主要卷烟品牌竞争力分析</w:t>
      </w:r>
      <w:r>
        <w:rPr>
          <w:rFonts w:hint="eastAsia"/>
        </w:rPr>
        <w:br/>
      </w:r>
      <w:r>
        <w:rPr>
          <w:rFonts w:hint="eastAsia"/>
        </w:rPr>
        <w:t>　　　　　　（二）卷烟品牌竞争力分类评述</w:t>
      </w:r>
      <w:r>
        <w:rPr>
          <w:rFonts w:hint="eastAsia"/>
        </w:rPr>
        <w:br/>
      </w:r>
      <w:r>
        <w:rPr>
          <w:rFonts w:hint="eastAsia"/>
        </w:rPr>
        <w:t>　　　　　　（三）提高卷烟品牌竞争力的思考</w:t>
      </w:r>
      <w:r>
        <w:rPr>
          <w:rFonts w:hint="eastAsia"/>
        </w:rPr>
        <w:br/>
      </w:r>
      <w:r>
        <w:rPr>
          <w:rFonts w:hint="eastAsia"/>
        </w:rPr>
        <w:t>　　　　　　（四）重点骨干品牌发展趋势分析</w:t>
      </w:r>
      <w:r>
        <w:rPr>
          <w:rFonts w:hint="eastAsia"/>
        </w:rPr>
        <w:br/>
      </w:r>
      <w:r>
        <w:rPr>
          <w:rFonts w:hint="eastAsia"/>
        </w:rPr>
        <w:t>　　第四节 中国烟草“走出去”提升国际竞争力分析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（一）中国烟草业走出去实施“三步走”战略</w:t>
      </w:r>
      <w:r>
        <w:rPr>
          <w:rFonts w:hint="eastAsia"/>
        </w:rPr>
        <w:br/>
      </w:r>
      <w:r>
        <w:rPr>
          <w:rFonts w:hint="eastAsia"/>
        </w:rPr>
        <w:t>　　　　　　（二）烟草业“走出去”发展外部因素分析</w:t>
      </w:r>
      <w:r>
        <w:rPr>
          <w:rFonts w:hint="eastAsia"/>
        </w:rPr>
        <w:br/>
      </w:r>
      <w:r>
        <w:rPr>
          <w:rFonts w:hint="eastAsia"/>
        </w:rPr>
        <w:t>　　第五节 外资烟草企业进入中国市场情况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世界第五大烟草集团－红云红河烟草集团</w:t>
      </w:r>
      <w:r>
        <w:rPr>
          <w:rFonts w:hint="eastAsia"/>
        </w:rPr>
        <w:br/>
      </w:r>
      <w:r>
        <w:rPr>
          <w:rFonts w:hint="eastAsia"/>
        </w:rPr>
        <w:t>　　　　　　（一）重组后集团保持竞争力的战略分析</w:t>
      </w:r>
      <w:r>
        <w:rPr>
          <w:rFonts w:hint="eastAsia"/>
        </w:rPr>
        <w:br/>
      </w:r>
      <w:r>
        <w:rPr>
          <w:rFonts w:hint="eastAsia"/>
        </w:rPr>
        <w:t>　　　　　　（二）红云红河集团08年市场表现</w:t>
      </w:r>
      <w:r>
        <w:rPr>
          <w:rFonts w:hint="eastAsia"/>
        </w:rPr>
        <w:br/>
      </w:r>
      <w:r>
        <w:rPr>
          <w:rFonts w:hint="eastAsia"/>
        </w:rPr>
        <w:t>　　　　　　（三）红云红河集团09年发展目标</w:t>
      </w:r>
      <w:r>
        <w:rPr>
          <w:rFonts w:hint="eastAsia"/>
        </w:rPr>
        <w:br/>
      </w:r>
      <w:r>
        <w:rPr>
          <w:rFonts w:hint="eastAsia"/>
        </w:rPr>
        <w:t>　　第二节 红塔集团</w:t>
      </w:r>
      <w:r>
        <w:rPr>
          <w:rFonts w:hint="eastAsia"/>
        </w:rPr>
        <w:br/>
      </w:r>
      <w:r>
        <w:rPr>
          <w:rFonts w:hint="eastAsia"/>
        </w:rPr>
        <w:t>　　　　　　（一）红塔集团简介</w:t>
      </w:r>
      <w:r>
        <w:rPr>
          <w:rFonts w:hint="eastAsia"/>
        </w:rPr>
        <w:br/>
      </w:r>
      <w:r>
        <w:rPr>
          <w:rFonts w:hint="eastAsia"/>
        </w:rPr>
        <w:t>　　　　　　（二）红塔集团市场发展情况</w:t>
      </w:r>
      <w:r>
        <w:rPr>
          <w:rFonts w:hint="eastAsia"/>
        </w:rPr>
        <w:br/>
      </w:r>
      <w:r>
        <w:rPr>
          <w:rFonts w:hint="eastAsia"/>
        </w:rPr>
        <w:t>　　　　　　（三）红塔集团发展战略及目标</w:t>
      </w:r>
      <w:r>
        <w:rPr>
          <w:rFonts w:hint="eastAsia"/>
        </w:rPr>
        <w:br/>
      </w:r>
      <w:r>
        <w:rPr>
          <w:rFonts w:hint="eastAsia"/>
        </w:rPr>
        <w:t>　　第三节 上海烟草集团公司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（二）公司主要发展动态</w:t>
      </w:r>
      <w:r>
        <w:rPr>
          <w:rFonts w:hint="eastAsia"/>
        </w:rPr>
        <w:br/>
      </w:r>
      <w:r>
        <w:rPr>
          <w:rFonts w:hint="eastAsia"/>
        </w:rPr>
        <w:t>　　第四节 湖南中烟公司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（二）公司主要发动态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烟草行业信贷投资建议</w:t>
      </w:r>
      <w:r>
        <w:rPr>
          <w:rFonts w:hint="eastAsia"/>
        </w:rPr>
        <w:br/>
      </w:r>
      <w:r>
        <w:rPr>
          <w:rFonts w:hint="eastAsia"/>
        </w:rPr>
        <w:t>　　第一节 中.智.林.烟草行业发展风险</w:t>
      </w:r>
      <w:r>
        <w:rPr>
          <w:rFonts w:hint="eastAsia"/>
        </w:rPr>
        <w:br/>
      </w:r>
      <w:r>
        <w:rPr>
          <w:rFonts w:hint="eastAsia"/>
        </w:rPr>
        <w:t>　　　　　　（一）地域性的风险</w:t>
      </w:r>
      <w:r>
        <w:rPr>
          <w:rFonts w:hint="eastAsia"/>
        </w:rPr>
        <w:br/>
      </w:r>
      <w:r>
        <w:rPr>
          <w:rFonts w:hint="eastAsia"/>
        </w:rPr>
        <w:t>　　　　　　（二）政策性风险</w:t>
      </w:r>
      <w:r>
        <w:rPr>
          <w:rFonts w:hint="eastAsia"/>
        </w:rPr>
        <w:br/>
      </w:r>
      <w:r>
        <w:rPr>
          <w:rFonts w:hint="eastAsia"/>
        </w:rPr>
        <w:t>　　　　　　（二）进出口中风险</w:t>
      </w:r>
      <w:r>
        <w:rPr>
          <w:rFonts w:hint="eastAsia"/>
        </w:rPr>
        <w:br/>
      </w:r>
      <w:r>
        <w:rPr>
          <w:rFonts w:hint="eastAsia"/>
        </w:rPr>
        <w:t>　　　　　　（三）并购业务中的信贷风险</w:t>
      </w:r>
      <w:r>
        <w:rPr>
          <w:rFonts w:hint="eastAsia"/>
        </w:rPr>
        <w:br/>
      </w:r>
      <w:r>
        <w:rPr>
          <w:rFonts w:hint="eastAsia"/>
        </w:rPr>
        <w:t>　　　　　　商业银行支持烟草行业建议</w:t>
      </w:r>
      <w:r>
        <w:rPr>
          <w:rFonts w:hint="eastAsia"/>
        </w:rPr>
        <w:br/>
      </w:r>
      <w:r>
        <w:rPr>
          <w:rFonts w:hint="eastAsia"/>
        </w:rPr>
        <w:t>　　　　　　（一）小额贷款支持当地的农民种植烤烟</w:t>
      </w:r>
      <w:r>
        <w:rPr>
          <w:rFonts w:hint="eastAsia"/>
        </w:rPr>
        <w:br/>
      </w:r>
      <w:r>
        <w:rPr>
          <w:rFonts w:hint="eastAsia"/>
        </w:rPr>
        <w:t>　　　　　　（二）发放并购贷款支持烟草企业并购重组、</w:t>
      </w:r>
      <w:r>
        <w:rPr>
          <w:rFonts w:hint="eastAsia"/>
        </w:rPr>
        <w:br/>
      </w:r>
      <w:r>
        <w:rPr>
          <w:rFonts w:hint="eastAsia"/>
        </w:rPr>
        <w:t>　　　　　　（三）向烟草公司提供贷款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表1－1日本烟草国内业务第一季度业绩情况</w:t>
      </w:r>
      <w:r>
        <w:rPr>
          <w:rFonts w:hint="eastAsia"/>
        </w:rPr>
        <w:br/>
      </w:r>
      <w:r>
        <w:rPr>
          <w:rFonts w:hint="eastAsia"/>
        </w:rPr>
        <w:t>　　表3-1 2008年12月份本国百牌号卷烟产销量排序</w:t>
      </w:r>
      <w:r>
        <w:rPr>
          <w:rFonts w:hint="eastAsia"/>
        </w:rPr>
        <w:br/>
      </w:r>
      <w:r>
        <w:rPr>
          <w:rFonts w:hint="eastAsia"/>
        </w:rPr>
        <w:t>　　表3-2 2008年－12月份全国百牌号卷烟产销量排序</w:t>
      </w:r>
      <w:r>
        <w:rPr>
          <w:rFonts w:hint="eastAsia"/>
        </w:rPr>
        <w:br/>
      </w:r>
      <w:r>
        <w:rPr>
          <w:rFonts w:hint="eastAsia"/>
        </w:rPr>
        <w:t>　　表3-3 2008年1－11月份一类烟前十大品牌市场销售情况</w:t>
      </w:r>
      <w:r>
        <w:rPr>
          <w:rFonts w:hint="eastAsia"/>
        </w:rPr>
        <w:br/>
      </w:r>
      <w:r>
        <w:rPr>
          <w:rFonts w:hint="eastAsia"/>
        </w:rPr>
        <w:t>　　表3－4　2008年超百万箱品牌升降情况表</w:t>
      </w:r>
      <w:r>
        <w:rPr>
          <w:rFonts w:hint="eastAsia"/>
        </w:rPr>
        <w:br/>
      </w:r>
      <w:r>
        <w:rPr>
          <w:rFonts w:hint="eastAsia"/>
        </w:rPr>
        <w:t>　　表3－5　2008年市场销量超百万箱卷烟品牌增长速度</w:t>
      </w:r>
      <w:r>
        <w:rPr>
          <w:rFonts w:hint="eastAsia"/>
        </w:rPr>
        <w:br/>
      </w:r>
      <w:r>
        <w:rPr>
          <w:rFonts w:hint="eastAsia"/>
        </w:rPr>
        <w:t>　　表3－6　2008年销量超百万箱品牌各类比重情况</w:t>
      </w:r>
      <w:r>
        <w:rPr>
          <w:rFonts w:hint="eastAsia"/>
        </w:rPr>
        <w:br/>
      </w:r>
      <w:r>
        <w:rPr>
          <w:rFonts w:hint="eastAsia"/>
        </w:rPr>
        <w:t>　　表3－7　主要卷烟工业企业高端品牌分布情况</w:t>
      </w:r>
      <w:r>
        <w:rPr>
          <w:rFonts w:hint="eastAsia"/>
        </w:rPr>
        <w:br/>
      </w:r>
      <w:r>
        <w:rPr>
          <w:rFonts w:hint="eastAsia"/>
        </w:rPr>
        <w:t>　　表3－8　新旧卷烟价类划分标准对比</w:t>
      </w:r>
      <w:r>
        <w:rPr>
          <w:rFonts w:hint="eastAsia"/>
        </w:rPr>
        <w:br/>
      </w:r>
      <w:r>
        <w:rPr>
          <w:rFonts w:hint="eastAsia"/>
        </w:rPr>
        <w:t>　　表7－1　2008年进入中国企业500强的烟草企业名单</w:t>
      </w:r>
      <w:r>
        <w:rPr>
          <w:rFonts w:hint="eastAsia"/>
        </w:rPr>
        <w:br/>
      </w:r>
      <w:r>
        <w:rPr>
          <w:rFonts w:hint="eastAsia"/>
        </w:rPr>
        <w:t>　　表7－2　卷烟品牌综合竞争力评价分析表</w:t>
      </w:r>
      <w:r>
        <w:rPr>
          <w:rFonts w:hint="eastAsia"/>
        </w:rPr>
        <w:br/>
      </w:r>
      <w:r>
        <w:rPr>
          <w:rFonts w:hint="eastAsia"/>
        </w:rPr>
        <w:t>　　表7－3　卷烟品牌竞争力分类评述</w:t>
      </w:r>
      <w:r>
        <w:rPr>
          <w:rFonts w:hint="eastAsia"/>
        </w:rPr>
        <w:br/>
      </w:r>
      <w:r>
        <w:rPr>
          <w:rFonts w:hint="eastAsia"/>
        </w:rPr>
        <w:t>　　表7－4　2007年上半年效益主导型品牌相关指标统计表</w:t>
      </w:r>
      <w:r>
        <w:rPr>
          <w:rFonts w:hint="eastAsia"/>
        </w:rPr>
        <w:br/>
      </w:r>
      <w:r>
        <w:rPr>
          <w:rFonts w:hint="eastAsia"/>
        </w:rPr>
        <w:t>　　表7－5　2007年上半年规模主导型品牌相关指标统计</w:t>
      </w:r>
      <w:r>
        <w:rPr>
          <w:rFonts w:hint="eastAsia"/>
        </w:rPr>
        <w:br/>
      </w:r>
      <w:r>
        <w:rPr>
          <w:rFonts w:hint="eastAsia"/>
        </w:rPr>
        <w:t>　　表7－6　2007年上半年国内主要品牌出口依存度分析</w:t>
      </w:r>
      <w:r>
        <w:rPr>
          <w:rFonts w:hint="eastAsia"/>
        </w:rPr>
        <w:br/>
      </w:r>
      <w:r>
        <w:rPr>
          <w:rFonts w:hint="eastAsia"/>
        </w:rPr>
        <w:t>　　表8－1　2008年红云红河集团主要业绩指标</w:t>
      </w:r>
      <w:r>
        <w:rPr>
          <w:rFonts w:hint="eastAsia"/>
        </w:rPr>
        <w:br/>
      </w:r>
      <w:r>
        <w:rPr>
          <w:rFonts w:hint="eastAsia"/>
        </w:rPr>
        <w:t>　　表9-1　当地两专业户基本情况统计表</w:t>
      </w:r>
      <w:r>
        <w:rPr>
          <w:rFonts w:hint="eastAsia"/>
        </w:rPr>
        <w:br/>
      </w:r>
      <w:r>
        <w:rPr>
          <w:rFonts w:hint="eastAsia"/>
        </w:rPr>
        <w:t>　　表9-2　2006－2008年专业户种植情况统计表</w:t>
      </w:r>
      <w:r>
        <w:rPr>
          <w:rFonts w:hint="eastAsia"/>
        </w:rPr>
        <w:br/>
      </w:r>
      <w:r>
        <w:rPr>
          <w:rFonts w:hint="eastAsia"/>
        </w:rPr>
        <w:t>　　表9－3　2006－2008年公司投入情况</w:t>
      </w:r>
      <w:r>
        <w:rPr>
          <w:rFonts w:hint="eastAsia"/>
        </w:rPr>
        <w:br/>
      </w:r>
      <w:r>
        <w:rPr>
          <w:rFonts w:hint="eastAsia"/>
        </w:rPr>
        <w:t>　　表9－4　2008年专业户基本投入情况统计表</w:t>
      </w:r>
      <w:r>
        <w:rPr>
          <w:rFonts w:hint="eastAsia"/>
        </w:rPr>
        <w:br/>
      </w:r>
      <w:r>
        <w:rPr>
          <w:rFonts w:hint="eastAsia"/>
        </w:rPr>
        <w:t>　　表9－5　2008年专业户投入资金情况统计表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图1－1 日本烟草公司产品的市场份额</w:t>
      </w:r>
      <w:r>
        <w:rPr>
          <w:rFonts w:hint="eastAsia"/>
        </w:rPr>
        <w:br/>
      </w:r>
      <w:r>
        <w:rPr>
          <w:rFonts w:hint="eastAsia"/>
        </w:rPr>
        <w:t>　　图1-2　2009年主要国家烟叶产量预测</w:t>
      </w:r>
      <w:r>
        <w:rPr>
          <w:rFonts w:hint="eastAsia"/>
        </w:rPr>
        <w:br/>
      </w:r>
      <w:r>
        <w:rPr>
          <w:rFonts w:hint="eastAsia"/>
        </w:rPr>
        <w:t>　　图1-3 2009年主要国家的白肋烟产量预测</w:t>
      </w:r>
      <w:r>
        <w:rPr>
          <w:rFonts w:hint="eastAsia"/>
        </w:rPr>
        <w:br/>
      </w:r>
      <w:r>
        <w:rPr>
          <w:rFonts w:hint="eastAsia"/>
        </w:rPr>
        <w:t>　　图2-1 2001-2008年我国烟草行业实现工商利税额变化趋势</w:t>
      </w:r>
      <w:r>
        <w:rPr>
          <w:rFonts w:hint="eastAsia"/>
        </w:rPr>
        <w:br/>
      </w:r>
      <w:r>
        <w:rPr>
          <w:rFonts w:hint="eastAsia"/>
        </w:rPr>
        <w:t>　　图3-1 2008年卷烟销售量走势</w:t>
      </w:r>
      <w:r>
        <w:rPr>
          <w:rFonts w:hint="eastAsia"/>
        </w:rPr>
        <w:br/>
      </w:r>
      <w:r>
        <w:rPr>
          <w:rFonts w:hint="eastAsia"/>
        </w:rPr>
        <w:t>　　图3-2 2007、2008年卷烟产品销售结构</w:t>
      </w:r>
      <w:r>
        <w:rPr>
          <w:rFonts w:hint="eastAsia"/>
        </w:rPr>
        <w:br/>
      </w:r>
      <w:r>
        <w:rPr>
          <w:rFonts w:hint="eastAsia"/>
        </w:rPr>
        <w:t>　　图3-3 2008年1－11月芙蓉王销售量月度趋势</w:t>
      </w:r>
      <w:r>
        <w:rPr>
          <w:rFonts w:hint="eastAsia"/>
        </w:rPr>
        <w:br/>
      </w:r>
      <w:r>
        <w:rPr>
          <w:rFonts w:hint="eastAsia"/>
        </w:rPr>
        <w:t>　　图3-4 2008年1－11月中华销售量月度趋势</w:t>
      </w:r>
      <w:r>
        <w:rPr>
          <w:rFonts w:hint="eastAsia"/>
        </w:rPr>
        <w:br/>
      </w:r>
      <w:r>
        <w:rPr>
          <w:rFonts w:hint="eastAsia"/>
        </w:rPr>
        <w:t>　　图3-5 2008年1－11月玉溪销售量月度趋势</w:t>
      </w:r>
      <w:r>
        <w:rPr>
          <w:rFonts w:hint="eastAsia"/>
        </w:rPr>
        <w:br/>
      </w:r>
      <w:r>
        <w:rPr>
          <w:rFonts w:hint="eastAsia"/>
        </w:rPr>
        <w:t>　　图3-6　2008年1－11月云烟按月走势图</w:t>
      </w:r>
      <w:r>
        <w:rPr>
          <w:rFonts w:hint="eastAsia"/>
        </w:rPr>
        <w:br/>
      </w:r>
      <w:r>
        <w:rPr>
          <w:rFonts w:hint="eastAsia"/>
        </w:rPr>
        <w:t>　　图3-7　2008年1－11月利群销售量月度趋势</w:t>
      </w:r>
      <w:r>
        <w:rPr>
          <w:rFonts w:hint="eastAsia"/>
        </w:rPr>
        <w:br/>
      </w:r>
      <w:r>
        <w:rPr>
          <w:rFonts w:hint="eastAsia"/>
        </w:rPr>
        <w:t>　　图3-8　2008年1－11月黄鹤楼销售量月度趋势</w:t>
      </w:r>
      <w:r>
        <w:rPr>
          <w:rFonts w:hint="eastAsia"/>
        </w:rPr>
        <w:br/>
      </w:r>
      <w:r>
        <w:rPr>
          <w:rFonts w:hint="eastAsia"/>
        </w:rPr>
        <w:t>　　图3-9　2008年1－11月南京销售量月度趋势</w:t>
      </w:r>
      <w:r>
        <w:rPr>
          <w:rFonts w:hint="eastAsia"/>
        </w:rPr>
        <w:br/>
      </w:r>
      <w:r>
        <w:rPr>
          <w:rFonts w:hint="eastAsia"/>
        </w:rPr>
        <w:t>　　图3-10　2008年1－11月苏烟销售量月度趋势</w:t>
      </w:r>
      <w:r>
        <w:rPr>
          <w:rFonts w:hint="eastAsia"/>
        </w:rPr>
        <w:br/>
      </w:r>
      <w:r>
        <w:rPr>
          <w:rFonts w:hint="eastAsia"/>
        </w:rPr>
        <w:t>　　图3-11 2008年1－11月七匹狼品牌销量月度趋势</w:t>
      </w:r>
      <w:r>
        <w:rPr>
          <w:rFonts w:hint="eastAsia"/>
        </w:rPr>
        <w:br/>
      </w:r>
      <w:r>
        <w:rPr>
          <w:rFonts w:hint="eastAsia"/>
        </w:rPr>
        <w:t>　　图3-12　2008年1－11月红杉树销量月度趋势</w:t>
      </w:r>
      <w:r>
        <w:rPr>
          <w:rFonts w:hint="eastAsia"/>
        </w:rPr>
        <w:br/>
      </w:r>
      <w:r>
        <w:rPr>
          <w:rFonts w:hint="eastAsia"/>
        </w:rPr>
        <w:t>　　图3－13　销量超百万箱品牌总计各类烟比重对比情况</w:t>
      </w:r>
      <w:r>
        <w:rPr>
          <w:rFonts w:hint="eastAsia"/>
        </w:rPr>
        <w:br/>
      </w:r>
      <w:r>
        <w:rPr>
          <w:rFonts w:hint="eastAsia"/>
        </w:rPr>
        <w:t>　　图3－14　2007年主要高端卷烟品牌销售情况</w:t>
      </w:r>
      <w:r>
        <w:rPr>
          <w:rFonts w:hint="eastAsia"/>
        </w:rPr>
        <w:br/>
      </w:r>
      <w:r>
        <w:rPr>
          <w:rFonts w:hint="eastAsia"/>
        </w:rPr>
        <w:t>　　图3－15　2004－2007年中华、芙蓉王销售走势</w:t>
      </w:r>
      <w:r>
        <w:rPr>
          <w:rFonts w:hint="eastAsia"/>
        </w:rPr>
        <w:br/>
      </w:r>
      <w:r>
        <w:rPr>
          <w:rFonts w:hint="eastAsia"/>
        </w:rPr>
        <w:t>　　图3－16　2004－2007年黄鹤楼、苏烟销售走势</w:t>
      </w:r>
      <w:r>
        <w:rPr>
          <w:rFonts w:hint="eastAsia"/>
        </w:rPr>
        <w:br/>
      </w:r>
      <w:r>
        <w:rPr>
          <w:rFonts w:hint="eastAsia"/>
        </w:rPr>
        <w:t>　　图3－17　2008年月度CPI和烟草价格同比上涨情况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e769814e142f1" w:history="1">
        <w:r>
          <w:rPr>
            <w:rStyle w:val="Hyperlink"/>
          </w:rPr>
          <w:t>2008年中国烟草行业研究报告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e769814e142f1" w:history="1">
        <w:r>
          <w:rPr>
            <w:rStyle w:val="Hyperlink"/>
          </w:rPr>
          <w:t>https://www.20087.com/2009-02/R_2008yancaoyanjiuBaoGao.html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733b79f2248f3" w:history="1">
      <w:r>
        <w:rPr>
          <w:rStyle w:val="Hyperlink"/>
        </w:rPr>
        <w:t>2008年中国烟草行业研究报告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yancaoyanjiuBaoGao.html" TargetMode="External" Id="Ra41e769814e1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yancaoyanjiuBaoGao.html" TargetMode="External" Id="R292733b79f22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2009-02-25T02:13:00Z</dcterms:created>
  <dcterms:modified xsi:type="dcterms:W3CDTF">2009-02-25T03:13:00Z</dcterms:modified>
  <dc:subject>2008年中国烟草行业研究报告</dc:subject>
  <dc:title>2008年中国烟草行业研究报告</dc:title>
  <cp:keywords>2008年中国烟草行业研究报告</cp:keywords>
  <dc:description>2008年中国烟草行业研究报告</dc:description>
</cp:coreProperties>
</file>