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da609cc924452" w:history="1">
              <w:r>
                <w:rPr>
                  <w:rStyle w:val="Hyperlink"/>
                </w:rPr>
                <w:t>2008-2009年中国中小尺寸TFT-LCD面板市场研究分析报告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da609cc924452" w:history="1">
              <w:r>
                <w:rPr>
                  <w:rStyle w:val="Hyperlink"/>
                </w:rPr>
                <w:t>2008-2009年中国中小尺寸TFT-LCD面板市场研究分析报告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da609cc924452" w:history="1">
                <w:r>
                  <w:rPr>
                    <w:rStyle w:val="Hyperlink"/>
                  </w:rPr>
                  <w:t>https://www.20087.com/2009-02/R_2008_2009zhongxiaochicun_mianbanshic.html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一、2008年全球中小尺寸TFT-LCD面板市场概述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2、中国台湾</w:t>
      </w:r>
      <w:r>
        <w:rPr>
          <w:rFonts w:hint="eastAsia"/>
        </w:rPr>
        <w:br/>
      </w:r>
      <w:r>
        <w:rPr>
          <w:rFonts w:hint="eastAsia"/>
        </w:rPr>
        <w:t>　　3、韩国</w:t>
      </w:r>
      <w:r>
        <w:rPr>
          <w:rFonts w:hint="eastAsia"/>
        </w:rPr>
        <w:br/>
      </w:r>
      <w:r>
        <w:rPr>
          <w:rFonts w:hint="eastAsia"/>
        </w:rPr>
        <w:t>　　二、2008年中国中小尺寸TFT-LCD市场概述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三、2008年中国中小尺寸TFT-LCD面板细分市场研究</w:t>
      </w:r>
      <w:r>
        <w:rPr>
          <w:rFonts w:hint="eastAsia"/>
        </w:rPr>
        <w:br/>
      </w:r>
      <w:r>
        <w:rPr>
          <w:rFonts w:hint="eastAsia"/>
        </w:rPr>
        <w:t>　　（一） 手机面板市场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（二） MP3面板市场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（三） PMP/MP4面板市场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（四） 数码相机/数码摄像机面板市场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（五） PND面板市场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（六） 车载面板市场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四、2009-2011年中国中小尺寸TFT-LCD面板市场发展预测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2009-2011年中国中小尺寸TFT-LCD面板市场规模预测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2009-2011年中国中小尺寸TFT-LCD面板市场结构预测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五、2009-2011年中国中小尺寸TFT-LCD面板市场趋势分析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六、中国中小尺寸TFT-LCD面板市场竞争分析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1、夏普</w:t>
      </w:r>
      <w:r>
        <w:rPr>
          <w:rFonts w:hint="eastAsia"/>
        </w:rPr>
        <w:br/>
      </w:r>
      <w:r>
        <w:rPr>
          <w:rFonts w:hint="eastAsia"/>
        </w:rPr>
        <w:t>　　2、东芝松下（TMD）</w:t>
      </w:r>
      <w:r>
        <w:rPr>
          <w:rFonts w:hint="eastAsia"/>
        </w:rPr>
        <w:br/>
      </w:r>
      <w:r>
        <w:rPr>
          <w:rFonts w:hint="eastAsia"/>
        </w:rPr>
        <w:t>　　3、三星电子</w:t>
      </w:r>
      <w:r>
        <w:rPr>
          <w:rFonts w:hint="eastAsia"/>
        </w:rPr>
        <w:br/>
      </w:r>
      <w:r>
        <w:rPr>
          <w:rFonts w:hint="eastAsia"/>
        </w:rPr>
        <w:t>　　4、LGD</w:t>
      </w:r>
      <w:r>
        <w:rPr>
          <w:rFonts w:hint="eastAsia"/>
        </w:rPr>
        <w:br/>
      </w:r>
      <w:r>
        <w:rPr>
          <w:rFonts w:hint="eastAsia"/>
        </w:rPr>
        <w:t>　　5、胜华科技</w:t>
      </w:r>
      <w:r>
        <w:rPr>
          <w:rFonts w:hint="eastAsia"/>
        </w:rPr>
        <w:br/>
      </w:r>
      <w:r>
        <w:rPr>
          <w:rFonts w:hint="eastAsia"/>
        </w:rPr>
        <w:t>　　6、友达光电</w:t>
      </w:r>
      <w:r>
        <w:rPr>
          <w:rFonts w:hint="eastAsia"/>
        </w:rPr>
        <w:br/>
      </w:r>
      <w:r>
        <w:rPr>
          <w:rFonts w:hint="eastAsia"/>
        </w:rPr>
        <w:t>　　7、信利半导体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2005-2008年全球中小尺寸TFT-LCD市场规模与增长</w:t>
      </w:r>
      <w:r>
        <w:rPr>
          <w:rFonts w:hint="eastAsia"/>
        </w:rPr>
        <w:br/>
      </w:r>
      <w:r>
        <w:rPr>
          <w:rFonts w:hint="eastAsia"/>
        </w:rPr>
        <w:t>　　2005-2008年中国中小尺寸TFT-LCD市场规模</w:t>
      </w:r>
      <w:r>
        <w:rPr>
          <w:rFonts w:hint="eastAsia"/>
        </w:rPr>
        <w:br/>
      </w:r>
      <w:r>
        <w:rPr>
          <w:rFonts w:hint="eastAsia"/>
        </w:rPr>
        <w:t>　　2008年中国主要中小尺寸TFT-LCD产品市场规模</w:t>
      </w:r>
      <w:r>
        <w:rPr>
          <w:rFonts w:hint="eastAsia"/>
        </w:rPr>
        <w:br/>
      </w:r>
      <w:r>
        <w:rPr>
          <w:rFonts w:hint="eastAsia"/>
        </w:rPr>
        <w:t>　　2008年中国中小尺寸TFT-LCD主要应用市场规模</w:t>
      </w:r>
      <w:r>
        <w:rPr>
          <w:rFonts w:hint="eastAsia"/>
        </w:rPr>
        <w:br/>
      </w:r>
      <w:r>
        <w:rPr>
          <w:rFonts w:hint="eastAsia"/>
        </w:rPr>
        <w:t>　　2008年中国中小尺寸TFT-LCD主要厂商销售额</w:t>
      </w:r>
      <w:r>
        <w:rPr>
          <w:rFonts w:hint="eastAsia"/>
        </w:rPr>
        <w:br/>
      </w:r>
      <w:r>
        <w:rPr>
          <w:rFonts w:hint="eastAsia"/>
        </w:rPr>
        <w:t>　　2005-2008年中国中小尺寸TFT-LCD市场规模</w:t>
      </w:r>
      <w:r>
        <w:rPr>
          <w:rFonts w:hint="eastAsia"/>
        </w:rPr>
        <w:br/>
      </w:r>
      <w:r>
        <w:rPr>
          <w:rFonts w:hint="eastAsia"/>
        </w:rPr>
        <w:t>　　2008年中国中小尺寸TFT-LCD细分领域市场规模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2008年全球主要地区中小尺寸TFT-LCD市场规模</w:t>
      </w:r>
      <w:r>
        <w:rPr>
          <w:rFonts w:hint="eastAsia"/>
        </w:rPr>
        <w:br/>
      </w:r>
      <w:r>
        <w:rPr>
          <w:rFonts w:hint="eastAsia"/>
        </w:rPr>
        <w:t>　　2005-2008年中国中小尺寸TFT-LCD市场占全球份额变化</w:t>
      </w:r>
      <w:r>
        <w:rPr>
          <w:rFonts w:hint="eastAsia"/>
        </w:rPr>
        <w:br/>
      </w:r>
      <w:r>
        <w:rPr>
          <w:rFonts w:hint="eastAsia"/>
        </w:rPr>
        <w:t>　　2008年中国中小尺寸TFT-LCD市场产品结构</w:t>
      </w:r>
      <w:r>
        <w:rPr>
          <w:rFonts w:hint="eastAsia"/>
        </w:rPr>
        <w:br/>
      </w:r>
      <w:r>
        <w:rPr>
          <w:rFonts w:hint="eastAsia"/>
        </w:rPr>
        <w:t>　　2008年中国中小尺寸TFT-LCD市场品牌结构</w:t>
      </w:r>
      <w:r>
        <w:rPr>
          <w:rFonts w:hint="eastAsia"/>
        </w:rPr>
        <w:br/>
      </w:r>
      <w:r>
        <w:rPr>
          <w:rFonts w:hint="eastAsia"/>
        </w:rPr>
        <w:t>　　2005-2008年中国中小尺寸TFT-LCD市场销量及增长</w:t>
      </w:r>
      <w:r>
        <w:rPr>
          <w:rFonts w:hint="eastAsia"/>
        </w:rPr>
        <w:br/>
      </w:r>
      <w:r>
        <w:rPr>
          <w:rFonts w:hint="eastAsia"/>
        </w:rPr>
        <w:t>　　2008年中国中小尺寸TFT-LCD市场细分应用结构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da609cc924452" w:history="1">
        <w:r>
          <w:rPr>
            <w:rStyle w:val="Hyperlink"/>
          </w:rPr>
          <w:t>2008-2009年中国中小尺寸TFT-LCD面板市场研究分析报告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da609cc924452" w:history="1">
        <w:r>
          <w:rPr>
            <w:rStyle w:val="Hyperlink"/>
          </w:rPr>
          <w:t>https://www.20087.com/2009-02/R_2008_2009zhongxiaochicun_mianbanshic.html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 lcd面板设计与构装技术、中小尺寸显示屏、tft屏幕尺寸、大尺寸lcd面板公司龙头股、0.96寸tft屏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df554544749b0" w:history="1">
      <w:r>
        <w:rPr>
          <w:rStyle w:val="Hyperlink"/>
        </w:rPr>
        <w:t>2008-2009年中国中小尺寸TFT-LCD面板市场研究分析报告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zhongxiaochicun_mianbanshic.html" TargetMode="External" Id="R803da609cc92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zhongxiaochicun_mianbanshic.html" TargetMode="External" Id="R3e7df5545447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2009-02-16T03:46:00Z</dcterms:created>
  <dcterms:modified xsi:type="dcterms:W3CDTF">2009-02-16T04:46:00Z</dcterms:modified>
  <dc:subject>2008-2009年中国中小尺寸TFT-LCD面板市场研究分析报告</dc:subject>
  <dc:title>2008-2009年中国中小尺寸TFT-LCD面板市场研究分析报告</dc:title>
  <cp:keywords>2008-2009年中国中小尺寸TFT-LCD面板市场研究分析报告</cp:keywords>
  <dc:description>2008-2009年中国中小尺寸TFT-LCD面板市场研究分析报告</dc:description>
</cp:coreProperties>
</file>