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9d5f36bfd466f" w:history="1">
              <w:r>
                <w:rPr>
                  <w:rStyle w:val="Hyperlink"/>
                </w:rPr>
                <w:t>2008-2009年中国生物制药行业市场发展与投资分析报告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9d5f36bfd466f" w:history="1">
              <w:r>
                <w:rPr>
                  <w:rStyle w:val="Hyperlink"/>
                </w:rPr>
                <w:t>2008-2009年中国生物制药行业市场发展与投资分析报告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9d5f36bfd466f" w:history="1">
                <w:r>
                  <w:rPr>
                    <w:rStyle w:val="Hyperlink"/>
                  </w:rPr>
                  <w:t>https://www.20087.com/2009-02/R_2008_2009shengwuzhiyaoshichangfazhanBaoGao.html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永续增长的朝阳行业，生物医药则是朝阳中的朝阳，年复合增长率达到15%以上，远超全球药品市场增长率以及全球GDP成长水平。2006年开始，中国政府大力扶持生物技术领域的号角频频吹响，自主创新被提升到政策高度。那些早已重视研发创新并且已有积累的企业具有成为明日之星的潜力。传统化学和重要企业甚至非制药企业也开始涉猎生物制药领域。</w:t>
      </w:r>
      <w:r>
        <w:rPr>
          <w:rFonts w:hint="eastAsia"/>
        </w:rPr>
        <w:br/>
      </w:r>
      <w:r>
        <w:rPr>
          <w:rFonts w:hint="eastAsia"/>
        </w:rPr>
        <w:t>　　2008 年1-11 月，生物制药子行业销售收入同比增长29.8%，同比增速加快了7.6 个百分点，销售成本同比增长33.9%，毛利率28.2%，同比下降2.5 个百分点。期间费用率15.8%，同比下降了1.2 个百分点。其中：销售费用率下降0.3 个百分点，管理费用率下降0.9 个百分点。利润总额同比增长24.7%，较今年1-8 月份、同比分别下降了20.5 和21.3 个百分点。我们分析：毛利率下滑、投资收益锐减，是利润增速低于销售增幅的主要原因。利润率12%，同比下降0.54 个百分点，但较于其他年份同期，今年1-11 月份利润率水平仍然较高。</w:t>
      </w:r>
      <w:r>
        <w:rPr>
          <w:rFonts w:hint="eastAsia"/>
        </w:rPr>
        <w:br/>
      </w:r>
      <w:r>
        <w:rPr>
          <w:rFonts w:hint="eastAsia"/>
        </w:rPr>
        <w:t>　　展望2009 年，影响医药行业增长率的因素很多，有利因素主要来自2009 年全面推进实施全民医保、扩大覆盖人群和提高保障力度，政府对疫苗、药品和诊断治疗设备投入加大，提升疫苗等行业景气度。政府实际年均投入可能超出市场预期。</w:t>
      </w:r>
      <w:r>
        <w:rPr>
          <w:rFonts w:hint="eastAsia"/>
        </w:rPr>
        <w:br/>
      </w:r>
      <w:r>
        <w:rPr>
          <w:rFonts w:hint="eastAsia"/>
        </w:rPr>
        <w:t>　　负面影响来自对药品价格水平下降的担忧：纳入政府定价药品范围扩大、药品价格改革、医疗服务价格改革、医保支付制度改革等政策，涉及企业和波及药品十分广泛、影响空前。</w:t>
      </w:r>
      <w:r>
        <w:rPr>
          <w:rFonts w:hint="eastAsia"/>
        </w:rPr>
        <w:br/>
      </w:r>
      <w:r>
        <w:rPr>
          <w:rFonts w:hint="eastAsia"/>
        </w:rPr>
        <w:t>　　同时“十一五”中国把生物技术作为未来高技术迎头赶上的重点，加强生物技术在医药、农业、工业、环保、能源、海洋生物等领域的应用。中国到2010年将有可能超过许多西方欧洲市场而成为全球第五大国家市场。并且未来十五年生物制药产业政策导向利好。</w:t>
      </w:r>
      <w:r>
        <w:rPr>
          <w:rFonts w:hint="eastAsia"/>
        </w:rPr>
        <w:br/>
      </w:r>
      <w:r>
        <w:rPr>
          <w:rFonts w:hint="eastAsia"/>
        </w:rPr>
        <w:t>　　本研究报告依据国家统计局、国家经贸委、国家海关总署、中国社会经济调查研究中心、国研网数据中心、国民经济景气监测中心、全国及海外1100多种国内外相关报纸杂志的基础信息以及各省市相关统计单位等公布和提供的大量资料，对我国生物医药市场的现状、研发状况、竞争格局、进出口情况、发展趋势等进行了分析，并对国际生物医药市场及加入WTO后中国医生物药市场变化分析等方面进行了深入探讨。是生物医药企业、医药经营企业以及相关企业和单位、计划投资于生物医药的企业和个人等准确了解目前中国生物医药市场发展动态，把握生物医药行业发展趋势，制定市场策略的必备的精品。</w:t>
      </w:r>
      <w:r>
        <w:rPr>
          <w:rFonts w:hint="eastAsia"/>
        </w:rPr>
        <w:br/>
      </w:r>
      <w:r>
        <w:rPr>
          <w:rFonts w:hint="eastAsia"/>
        </w:rPr>
        <w:br/>
      </w:r>
      <w:r>
        <w:rPr>
          <w:rFonts w:hint="eastAsia"/>
        </w:rPr>
        <w:t>第一章 2005-2008年国内外宏观环境分析与预测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三、2008-2010年主要国家经济格局与发展展望</w:t>
      </w:r>
      <w:r>
        <w:rPr>
          <w:rFonts w:hint="eastAsia"/>
        </w:rPr>
        <w:br/>
      </w:r>
      <w:r>
        <w:rPr>
          <w:rFonts w:hint="eastAsia"/>
        </w:rPr>
        <w:t>　　第二节 2008年我国经济运行总体情况分析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第二章 我国医药行业运行状况分析与2008-2009年预测</w:t>
      </w:r>
      <w:r>
        <w:rPr>
          <w:rFonts w:hint="eastAsia"/>
        </w:rPr>
        <w:br/>
      </w:r>
      <w:r>
        <w:rPr>
          <w:rFonts w:hint="eastAsia"/>
        </w:rPr>
        <w:t>　　第一节 2005-2008年医药行业整体运行状况分析</w:t>
      </w:r>
      <w:r>
        <w:rPr>
          <w:rFonts w:hint="eastAsia"/>
        </w:rPr>
        <w:br/>
      </w:r>
      <w:r>
        <w:rPr>
          <w:rFonts w:hint="eastAsia"/>
        </w:rPr>
        <w:t>　　　　一、总体产销情况</w:t>
      </w:r>
      <w:r>
        <w:rPr>
          <w:rFonts w:hint="eastAsia"/>
        </w:rPr>
        <w:br/>
      </w:r>
      <w:r>
        <w:rPr>
          <w:rFonts w:hint="eastAsia"/>
        </w:rPr>
        <w:t>　　　　二、总体进出口情况</w:t>
      </w:r>
      <w:r>
        <w:rPr>
          <w:rFonts w:hint="eastAsia"/>
        </w:rPr>
        <w:br/>
      </w:r>
      <w:r>
        <w:rPr>
          <w:rFonts w:hint="eastAsia"/>
        </w:rPr>
        <w:t>　　　　三、行业总体经营情况</w:t>
      </w:r>
      <w:r>
        <w:rPr>
          <w:rFonts w:hint="eastAsia"/>
        </w:rPr>
        <w:br/>
      </w:r>
      <w:r>
        <w:rPr>
          <w:rFonts w:hint="eastAsia"/>
        </w:rPr>
        <w:t>　　第二节 2005-2008年医药行业竞争能力评价</w:t>
      </w:r>
      <w:r>
        <w:rPr>
          <w:rFonts w:hint="eastAsia"/>
        </w:rPr>
        <w:br/>
      </w:r>
      <w:r>
        <w:rPr>
          <w:rFonts w:hint="eastAsia"/>
        </w:rPr>
        <w:t>　　　　一、偿债能力分析</w:t>
      </w:r>
      <w:r>
        <w:rPr>
          <w:rFonts w:hint="eastAsia"/>
        </w:rPr>
        <w:br/>
      </w:r>
      <w:r>
        <w:rPr>
          <w:rFonts w:hint="eastAsia"/>
        </w:rPr>
        <w:t>　　　　二、财务效益分析</w:t>
      </w:r>
      <w:r>
        <w:rPr>
          <w:rFonts w:hint="eastAsia"/>
        </w:rPr>
        <w:br/>
      </w:r>
      <w:r>
        <w:rPr>
          <w:rFonts w:hint="eastAsia"/>
        </w:rPr>
        <w:t>　　　　三、资金营运状况</w:t>
      </w:r>
      <w:r>
        <w:rPr>
          <w:rFonts w:hint="eastAsia"/>
        </w:rPr>
        <w:br/>
      </w:r>
      <w:r>
        <w:rPr>
          <w:rFonts w:hint="eastAsia"/>
        </w:rPr>
        <w:t>　　　　四、发展能力状况</w:t>
      </w:r>
      <w:r>
        <w:rPr>
          <w:rFonts w:hint="eastAsia"/>
        </w:rPr>
        <w:br/>
      </w:r>
      <w:r>
        <w:rPr>
          <w:rFonts w:hint="eastAsia"/>
        </w:rPr>
        <w:t>　　第三节 2008年行业运行特点分析及2008年存在的问题</w:t>
      </w:r>
      <w:r>
        <w:rPr>
          <w:rFonts w:hint="eastAsia"/>
        </w:rPr>
        <w:br/>
      </w:r>
      <w:r>
        <w:rPr>
          <w:rFonts w:hint="eastAsia"/>
        </w:rPr>
        <w:t>　　　　一、国家宏观经济发展持续趋好</w:t>
      </w:r>
      <w:r>
        <w:rPr>
          <w:rFonts w:hint="eastAsia"/>
        </w:rPr>
        <w:br/>
      </w:r>
      <w:r>
        <w:rPr>
          <w:rFonts w:hint="eastAsia"/>
        </w:rPr>
        <w:t>　　　　二、行业保持平稳发展态势</w:t>
      </w:r>
      <w:r>
        <w:rPr>
          <w:rFonts w:hint="eastAsia"/>
        </w:rPr>
        <w:br/>
      </w:r>
      <w:r>
        <w:rPr>
          <w:rFonts w:hint="eastAsia"/>
        </w:rPr>
        <w:t>　　　　三、企业并购重组仍是流通领域亮点</w:t>
      </w:r>
      <w:r>
        <w:rPr>
          <w:rFonts w:hint="eastAsia"/>
        </w:rPr>
        <w:br/>
      </w:r>
      <w:r>
        <w:rPr>
          <w:rFonts w:hint="eastAsia"/>
        </w:rPr>
        <w:t>　　　　四、市场和效益集中度上升</w:t>
      </w:r>
      <w:r>
        <w:rPr>
          <w:rFonts w:hint="eastAsia"/>
        </w:rPr>
        <w:br/>
      </w:r>
      <w:r>
        <w:rPr>
          <w:rFonts w:hint="eastAsia"/>
        </w:rPr>
        <w:t>　　　　五、零售终端争夺愈演愈烈</w:t>
      </w:r>
      <w:r>
        <w:rPr>
          <w:rFonts w:hint="eastAsia"/>
        </w:rPr>
        <w:br/>
      </w:r>
      <w:r>
        <w:rPr>
          <w:rFonts w:hint="eastAsia"/>
        </w:rPr>
        <w:t>　　　　六、农村消费市场稳健起步</w:t>
      </w:r>
      <w:r>
        <w:rPr>
          <w:rFonts w:hint="eastAsia"/>
        </w:rPr>
        <w:br/>
      </w:r>
      <w:r>
        <w:rPr>
          <w:rFonts w:hint="eastAsia"/>
        </w:rPr>
        <w:t>　　　　七、需求呈现多层次格局</w:t>
      </w:r>
      <w:r>
        <w:rPr>
          <w:rFonts w:hint="eastAsia"/>
        </w:rPr>
        <w:br/>
      </w:r>
      <w:r>
        <w:rPr>
          <w:rFonts w:hint="eastAsia"/>
        </w:rPr>
        <w:t>　　　　八、价格监管进一步强化</w:t>
      </w:r>
      <w:r>
        <w:rPr>
          <w:rFonts w:hint="eastAsia"/>
        </w:rPr>
        <w:br/>
      </w:r>
      <w:r>
        <w:rPr>
          <w:rFonts w:hint="eastAsia"/>
        </w:rPr>
        <w:t>　　　　九、现代物流发展加快</w:t>
      </w:r>
      <w:r>
        <w:rPr>
          <w:rFonts w:hint="eastAsia"/>
        </w:rPr>
        <w:br/>
      </w:r>
      <w:r>
        <w:rPr>
          <w:rFonts w:hint="eastAsia"/>
        </w:rPr>
        <w:t>　　　　十、参与国际竞争能力提升</w:t>
      </w:r>
      <w:r>
        <w:rPr>
          <w:rFonts w:hint="eastAsia"/>
        </w:rPr>
        <w:br/>
      </w:r>
      <w:r>
        <w:rPr>
          <w:rFonts w:hint="eastAsia"/>
        </w:rPr>
        <w:br/>
      </w:r>
      <w:r>
        <w:rPr>
          <w:rFonts w:hint="eastAsia"/>
        </w:rPr>
        <w:t>第三章 国内外生物制药现状</w:t>
      </w:r>
      <w:r>
        <w:rPr>
          <w:rFonts w:hint="eastAsia"/>
        </w:rPr>
        <w:br/>
      </w:r>
      <w:r>
        <w:rPr>
          <w:rFonts w:hint="eastAsia"/>
        </w:rPr>
        <w:t>　　第一节 全球生物医药竞争总体情况</w:t>
      </w:r>
      <w:r>
        <w:rPr>
          <w:rFonts w:hint="eastAsia"/>
        </w:rPr>
        <w:br/>
      </w:r>
      <w:r>
        <w:rPr>
          <w:rFonts w:hint="eastAsia"/>
        </w:rPr>
        <w:t>　　第二节 主要国家与地区竞争现状</w:t>
      </w:r>
      <w:r>
        <w:rPr>
          <w:rFonts w:hint="eastAsia"/>
        </w:rPr>
        <w:br/>
      </w:r>
      <w:r>
        <w:rPr>
          <w:rFonts w:hint="eastAsia"/>
        </w:rPr>
        <w:t>　　　　一、美国：生物制药大国</w:t>
      </w:r>
      <w:r>
        <w:rPr>
          <w:rFonts w:hint="eastAsia"/>
        </w:rPr>
        <w:br/>
      </w:r>
      <w:r>
        <w:rPr>
          <w:rFonts w:hint="eastAsia"/>
        </w:rPr>
        <w:t>　　　　二、欧洲：多种政策措施出台，构建整体发展环境</w:t>
      </w:r>
      <w:r>
        <w:rPr>
          <w:rFonts w:hint="eastAsia"/>
        </w:rPr>
        <w:br/>
      </w:r>
      <w:r>
        <w:rPr>
          <w:rFonts w:hint="eastAsia"/>
        </w:rPr>
        <w:t>　　　　三、日本：技术引进消化吸收，产官学三方结合</w:t>
      </w:r>
      <w:r>
        <w:rPr>
          <w:rFonts w:hint="eastAsia"/>
        </w:rPr>
        <w:br/>
      </w:r>
      <w:r>
        <w:rPr>
          <w:rFonts w:hint="eastAsia"/>
        </w:rPr>
        <w:t>　　　　四、亚洲（除日本）：市场增速迅速</w:t>
      </w:r>
      <w:r>
        <w:rPr>
          <w:rFonts w:hint="eastAsia"/>
        </w:rPr>
        <w:br/>
      </w:r>
      <w:r>
        <w:rPr>
          <w:rFonts w:hint="eastAsia"/>
        </w:rPr>
        <w:t>　　第三节 中国生物制药发展现状</w:t>
      </w:r>
      <w:r>
        <w:rPr>
          <w:rFonts w:hint="eastAsia"/>
        </w:rPr>
        <w:br/>
      </w:r>
      <w:r>
        <w:rPr>
          <w:rFonts w:hint="eastAsia"/>
        </w:rPr>
        <w:t>　　　　一、我国生物医药发展历史回顾</w:t>
      </w:r>
      <w:r>
        <w:rPr>
          <w:rFonts w:hint="eastAsia"/>
        </w:rPr>
        <w:br/>
      </w:r>
      <w:r>
        <w:rPr>
          <w:rFonts w:hint="eastAsia"/>
        </w:rPr>
        <w:t>　　　　二、我国生物医药发展展望</w:t>
      </w:r>
      <w:r>
        <w:rPr>
          <w:rFonts w:hint="eastAsia"/>
        </w:rPr>
        <w:br/>
      </w:r>
      <w:r>
        <w:rPr>
          <w:rFonts w:hint="eastAsia"/>
        </w:rPr>
        <w:t>　　第四节 全球生物医药发展展望</w:t>
      </w:r>
      <w:r>
        <w:rPr>
          <w:rFonts w:hint="eastAsia"/>
        </w:rPr>
        <w:br/>
      </w:r>
      <w:r>
        <w:rPr>
          <w:rFonts w:hint="eastAsia"/>
        </w:rPr>
        <w:br/>
      </w:r>
      <w:r>
        <w:rPr>
          <w:rFonts w:hint="eastAsia"/>
        </w:rPr>
        <w:t>第四章 我国生物医药总体经济运行现状</w:t>
      </w:r>
      <w:r>
        <w:rPr>
          <w:rFonts w:hint="eastAsia"/>
        </w:rPr>
        <w:br/>
      </w:r>
      <w:r>
        <w:rPr>
          <w:rFonts w:hint="eastAsia"/>
        </w:rPr>
        <w:t>　　第一节 2003-2008年我国生物制药运行情况分析</w:t>
      </w:r>
      <w:r>
        <w:rPr>
          <w:rFonts w:hint="eastAsia"/>
        </w:rPr>
        <w:br/>
      </w:r>
      <w:r>
        <w:rPr>
          <w:rFonts w:hint="eastAsia"/>
        </w:rPr>
        <w:t>　　　　一、2003-2008年我国生物制药工业总产值及变化趋势分析</w:t>
      </w:r>
      <w:r>
        <w:rPr>
          <w:rFonts w:hint="eastAsia"/>
        </w:rPr>
        <w:br/>
      </w:r>
      <w:r>
        <w:rPr>
          <w:rFonts w:hint="eastAsia"/>
        </w:rPr>
        <w:t>　　　　二、2003-2008年我国生物制药产品销售收入及变化趋势分析</w:t>
      </w:r>
      <w:r>
        <w:rPr>
          <w:rFonts w:hint="eastAsia"/>
        </w:rPr>
        <w:br/>
      </w:r>
      <w:r>
        <w:rPr>
          <w:rFonts w:hint="eastAsia"/>
        </w:rPr>
        <w:t>　　　　三、2003-2008年我国生物制药产成品及变化趋势分析</w:t>
      </w:r>
      <w:r>
        <w:rPr>
          <w:rFonts w:hint="eastAsia"/>
        </w:rPr>
        <w:br/>
      </w:r>
      <w:r>
        <w:rPr>
          <w:rFonts w:hint="eastAsia"/>
        </w:rPr>
        <w:t>　　　　四、2003-2008年我国生物制药应收账款净额及变化趋势分析</w:t>
      </w:r>
      <w:r>
        <w:rPr>
          <w:rFonts w:hint="eastAsia"/>
        </w:rPr>
        <w:br/>
      </w:r>
      <w:r>
        <w:rPr>
          <w:rFonts w:hint="eastAsia"/>
        </w:rPr>
        <w:t>　　　　五、2003-2008年我国生物制药资产总计及变化趋势分析</w:t>
      </w:r>
      <w:r>
        <w:rPr>
          <w:rFonts w:hint="eastAsia"/>
        </w:rPr>
        <w:br/>
      </w:r>
      <w:r>
        <w:rPr>
          <w:rFonts w:hint="eastAsia"/>
        </w:rPr>
        <w:t>　　　　六、2003-2008年我国生物制药负债合计及变化趋势分析</w:t>
      </w:r>
      <w:r>
        <w:rPr>
          <w:rFonts w:hint="eastAsia"/>
        </w:rPr>
        <w:br/>
      </w:r>
      <w:r>
        <w:rPr>
          <w:rFonts w:hint="eastAsia"/>
        </w:rPr>
        <w:t>　　　　七、2003-2008年我国生物制药利润总额及变化趋势分析</w:t>
      </w:r>
      <w:r>
        <w:rPr>
          <w:rFonts w:hint="eastAsia"/>
        </w:rPr>
        <w:br/>
      </w:r>
      <w:r>
        <w:rPr>
          <w:rFonts w:hint="eastAsia"/>
        </w:rPr>
        <w:t>　　　　八、2003-2008年我国生物制药行业企业规模分析</w:t>
      </w:r>
      <w:r>
        <w:rPr>
          <w:rFonts w:hint="eastAsia"/>
        </w:rPr>
        <w:br/>
      </w:r>
      <w:r>
        <w:rPr>
          <w:rFonts w:hint="eastAsia"/>
        </w:rPr>
        <w:t>　　第二节 我国生物制药行业存在的问题</w:t>
      </w:r>
      <w:r>
        <w:rPr>
          <w:rFonts w:hint="eastAsia"/>
        </w:rPr>
        <w:br/>
      </w:r>
      <w:r>
        <w:rPr>
          <w:rFonts w:hint="eastAsia"/>
        </w:rPr>
        <w:t>　　　　一、市场竞争环境恶劣</w:t>
      </w:r>
      <w:r>
        <w:rPr>
          <w:rFonts w:hint="eastAsia"/>
        </w:rPr>
        <w:br/>
      </w:r>
      <w:r>
        <w:rPr>
          <w:rFonts w:hint="eastAsia"/>
        </w:rPr>
        <w:t>　　　　二、企业获利空间小</w:t>
      </w:r>
      <w:r>
        <w:rPr>
          <w:rFonts w:hint="eastAsia"/>
        </w:rPr>
        <w:br/>
      </w:r>
      <w:r>
        <w:rPr>
          <w:rFonts w:hint="eastAsia"/>
        </w:rPr>
        <w:t>　　　　三、药物研发的复杂性和风险性大</w:t>
      </w:r>
      <w:r>
        <w:rPr>
          <w:rFonts w:hint="eastAsia"/>
        </w:rPr>
        <w:br/>
      </w:r>
      <w:r>
        <w:rPr>
          <w:rFonts w:hint="eastAsia"/>
        </w:rPr>
        <w:t>　　　　四、成果转化薄弱</w:t>
      </w:r>
      <w:r>
        <w:rPr>
          <w:rFonts w:hint="eastAsia"/>
        </w:rPr>
        <w:br/>
      </w:r>
      <w:r>
        <w:rPr>
          <w:rFonts w:hint="eastAsia"/>
        </w:rPr>
        <w:t>　　　　五、需求地域性强，销售渠道狭窄</w:t>
      </w:r>
      <w:r>
        <w:rPr>
          <w:rFonts w:hint="eastAsia"/>
        </w:rPr>
        <w:br/>
      </w:r>
      <w:r>
        <w:rPr>
          <w:rFonts w:hint="eastAsia"/>
        </w:rPr>
        <w:br/>
      </w:r>
      <w:r>
        <w:rPr>
          <w:rFonts w:hint="eastAsia"/>
        </w:rPr>
        <w:t>第五章 我国各省市生物制药行业经济运行分析</w:t>
      </w:r>
      <w:r>
        <w:rPr>
          <w:rFonts w:hint="eastAsia"/>
        </w:rPr>
        <w:br/>
      </w:r>
      <w:r>
        <w:rPr>
          <w:rFonts w:hint="eastAsia"/>
        </w:rPr>
        <w:t>　　第一节 华北地区（四省一市）</w:t>
      </w:r>
      <w:r>
        <w:rPr>
          <w:rFonts w:hint="eastAsia"/>
        </w:rPr>
        <w:br/>
      </w:r>
      <w:r>
        <w:rPr>
          <w:rFonts w:hint="eastAsia"/>
        </w:rPr>
        <w:t>　　　　一、2003-2008年华北地区生物制药经济运行趋势</w:t>
      </w:r>
      <w:r>
        <w:rPr>
          <w:rFonts w:hint="eastAsia"/>
        </w:rPr>
        <w:br/>
      </w:r>
      <w:r>
        <w:rPr>
          <w:rFonts w:hint="eastAsia"/>
        </w:rPr>
        <w:t>　　　　二、前景展望</w:t>
      </w:r>
      <w:r>
        <w:rPr>
          <w:rFonts w:hint="eastAsia"/>
        </w:rPr>
        <w:br/>
      </w:r>
      <w:r>
        <w:rPr>
          <w:rFonts w:hint="eastAsia"/>
        </w:rPr>
        <w:t>　　第二节 东北地区（三省）</w:t>
      </w:r>
      <w:r>
        <w:rPr>
          <w:rFonts w:hint="eastAsia"/>
        </w:rPr>
        <w:br/>
      </w:r>
      <w:r>
        <w:rPr>
          <w:rFonts w:hint="eastAsia"/>
        </w:rPr>
        <w:t>　　　　一、2003-2008年东北地区生物制药经济运行趋势</w:t>
      </w:r>
      <w:r>
        <w:rPr>
          <w:rFonts w:hint="eastAsia"/>
        </w:rPr>
        <w:br/>
      </w:r>
      <w:r>
        <w:rPr>
          <w:rFonts w:hint="eastAsia"/>
        </w:rPr>
        <w:t>　　　　二、前景展望</w:t>
      </w:r>
      <w:r>
        <w:rPr>
          <w:rFonts w:hint="eastAsia"/>
        </w:rPr>
        <w:br/>
      </w:r>
      <w:r>
        <w:rPr>
          <w:rFonts w:hint="eastAsia"/>
        </w:rPr>
        <w:t>　　第三节 华东地区（六省一市）</w:t>
      </w:r>
      <w:r>
        <w:rPr>
          <w:rFonts w:hint="eastAsia"/>
        </w:rPr>
        <w:br/>
      </w:r>
      <w:r>
        <w:rPr>
          <w:rFonts w:hint="eastAsia"/>
        </w:rPr>
        <w:t>　　　　一、2003-2008年华东地区生物制药经济运行趋势</w:t>
      </w:r>
      <w:r>
        <w:rPr>
          <w:rFonts w:hint="eastAsia"/>
        </w:rPr>
        <w:br/>
      </w:r>
      <w:r>
        <w:rPr>
          <w:rFonts w:hint="eastAsia"/>
        </w:rPr>
        <w:t>　　　　二、前景展望</w:t>
      </w:r>
      <w:r>
        <w:rPr>
          <w:rFonts w:hint="eastAsia"/>
        </w:rPr>
        <w:br/>
      </w:r>
      <w:r>
        <w:rPr>
          <w:rFonts w:hint="eastAsia"/>
        </w:rPr>
        <w:t>　　第四节 中南地区（六省）</w:t>
      </w:r>
      <w:r>
        <w:rPr>
          <w:rFonts w:hint="eastAsia"/>
        </w:rPr>
        <w:br/>
      </w:r>
      <w:r>
        <w:rPr>
          <w:rFonts w:hint="eastAsia"/>
        </w:rPr>
        <w:t>　　　　一、2003-2008年中南地区生物制药经济运行趋势</w:t>
      </w:r>
      <w:r>
        <w:rPr>
          <w:rFonts w:hint="eastAsia"/>
        </w:rPr>
        <w:br/>
      </w:r>
      <w:r>
        <w:rPr>
          <w:rFonts w:hint="eastAsia"/>
        </w:rPr>
        <w:t>　　　　二、前景展望</w:t>
      </w:r>
      <w:r>
        <w:rPr>
          <w:rFonts w:hint="eastAsia"/>
        </w:rPr>
        <w:br/>
      </w:r>
      <w:r>
        <w:rPr>
          <w:rFonts w:hint="eastAsia"/>
        </w:rPr>
        <w:t>　　第五节 西南地区（四省一市）</w:t>
      </w:r>
      <w:r>
        <w:rPr>
          <w:rFonts w:hint="eastAsia"/>
        </w:rPr>
        <w:br/>
      </w:r>
      <w:r>
        <w:rPr>
          <w:rFonts w:hint="eastAsia"/>
        </w:rPr>
        <w:t>　　　　一、2003-2008年西南地区生物制药经济运行趋势</w:t>
      </w:r>
      <w:r>
        <w:rPr>
          <w:rFonts w:hint="eastAsia"/>
        </w:rPr>
        <w:br/>
      </w:r>
      <w:r>
        <w:rPr>
          <w:rFonts w:hint="eastAsia"/>
        </w:rPr>
        <w:t>　　　　二、前景展望</w:t>
      </w:r>
      <w:r>
        <w:rPr>
          <w:rFonts w:hint="eastAsia"/>
        </w:rPr>
        <w:br/>
      </w:r>
      <w:r>
        <w:rPr>
          <w:rFonts w:hint="eastAsia"/>
        </w:rPr>
        <w:t>　　第六节 西北地区（五省）</w:t>
      </w:r>
      <w:r>
        <w:rPr>
          <w:rFonts w:hint="eastAsia"/>
        </w:rPr>
        <w:br/>
      </w:r>
      <w:r>
        <w:rPr>
          <w:rFonts w:hint="eastAsia"/>
        </w:rPr>
        <w:t>　　　　一、2003-2008年西北地区生物制药经济运行趋势</w:t>
      </w:r>
      <w:r>
        <w:rPr>
          <w:rFonts w:hint="eastAsia"/>
        </w:rPr>
        <w:br/>
      </w:r>
      <w:r>
        <w:rPr>
          <w:rFonts w:hint="eastAsia"/>
        </w:rPr>
        <w:t>　　　　二、前景展望</w:t>
      </w:r>
      <w:r>
        <w:rPr>
          <w:rFonts w:hint="eastAsia"/>
        </w:rPr>
        <w:br/>
      </w:r>
      <w:r>
        <w:rPr>
          <w:rFonts w:hint="eastAsia"/>
        </w:rPr>
        <w:br/>
      </w:r>
      <w:r>
        <w:rPr>
          <w:rFonts w:hint="eastAsia"/>
        </w:rPr>
        <w:t>第六章 生物医药主要产品分析</w:t>
      </w:r>
      <w:r>
        <w:rPr>
          <w:rFonts w:hint="eastAsia"/>
        </w:rPr>
        <w:br/>
      </w:r>
      <w:r>
        <w:rPr>
          <w:rFonts w:hint="eastAsia"/>
        </w:rPr>
        <w:t>　　第一节 血液制品</w:t>
      </w:r>
      <w:r>
        <w:rPr>
          <w:rFonts w:hint="eastAsia"/>
        </w:rPr>
        <w:br/>
      </w:r>
      <w:r>
        <w:rPr>
          <w:rFonts w:hint="eastAsia"/>
        </w:rPr>
        <w:t>　　　　一、血液制品现状</w:t>
      </w:r>
      <w:r>
        <w:rPr>
          <w:rFonts w:hint="eastAsia"/>
        </w:rPr>
        <w:br/>
      </w:r>
      <w:r>
        <w:rPr>
          <w:rFonts w:hint="eastAsia"/>
        </w:rPr>
        <w:t>　　　　二、区域竞争日趋激烈</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四、其他新兴疫苗开发</w:t>
      </w:r>
      <w:r>
        <w:rPr>
          <w:rFonts w:hint="eastAsia"/>
        </w:rPr>
        <w:br/>
      </w:r>
      <w:r>
        <w:rPr>
          <w:rFonts w:hint="eastAsia"/>
        </w:rPr>
        <w:t>　　　　五、我国疫苗管理政策</w:t>
      </w:r>
      <w:r>
        <w:rPr>
          <w:rFonts w:hint="eastAsia"/>
        </w:rPr>
        <w:br/>
      </w:r>
      <w:r>
        <w:rPr>
          <w:rFonts w:hint="eastAsia"/>
        </w:rPr>
        <w:t>　　第三节 全球生物诊断试剂市场</w:t>
      </w:r>
      <w:r>
        <w:rPr>
          <w:rFonts w:hint="eastAsia"/>
        </w:rPr>
        <w:br/>
      </w:r>
      <w:r>
        <w:rPr>
          <w:rFonts w:hint="eastAsia"/>
        </w:rPr>
        <w:t>　　　　一、美国生物技术市场的资本与研发情况</w:t>
      </w:r>
      <w:r>
        <w:rPr>
          <w:rFonts w:hint="eastAsia"/>
        </w:rPr>
        <w:br/>
      </w:r>
      <w:r>
        <w:rPr>
          <w:rFonts w:hint="eastAsia"/>
        </w:rPr>
        <w:t>　　　　二、美国诊断试剂市场情况</w:t>
      </w:r>
      <w:r>
        <w:rPr>
          <w:rFonts w:hint="eastAsia"/>
        </w:rPr>
        <w:br/>
      </w:r>
      <w:r>
        <w:rPr>
          <w:rFonts w:hint="eastAsia"/>
        </w:rPr>
        <w:t>　　第四节 中国诊断试剂市场</w:t>
      </w:r>
      <w:r>
        <w:rPr>
          <w:rFonts w:hint="eastAsia"/>
        </w:rPr>
        <w:br/>
      </w:r>
      <w:r>
        <w:rPr>
          <w:rFonts w:hint="eastAsia"/>
        </w:rPr>
        <w:t>　　　　一、诊断试剂的产品特点</w:t>
      </w:r>
      <w:r>
        <w:rPr>
          <w:rFonts w:hint="eastAsia"/>
        </w:rPr>
        <w:br/>
      </w:r>
      <w:r>
        <w:rPr>
          <w:rFonts w:hint="eastAsia"/>
        </w:rPr>
        <w:t>　　　　二、临床诊断试剂的研发现状</w:t>
      </w:r>
      <w:r>
        <w:rPr>
          <w:rFonts w:hint="eastAsia"/>
        </w:rPr>
        <w:br/>
      </w:r>
      <w:r>
        <w:rPr>
          <w:rFonts w:hint="eastAsia"/>
        </w:rPr>
        <w:t>　　　　三、临床诊断试剂的产业化现状</w:t>
      </w:r>
      <w:r>
        <w:rPr>
          <w:rFonts w:hint="eastAsia"/>
        </w:rPr>
        <w:br/>
      </w:r>
      <w:r>
        <w:rPr>
          <w:rFonts w:hint="eastAsia"/>
        </w:rPr>
        <w:t>　　　　四、临床诊断试剂产业的发展前景及对策分析</w:t>
      </w:r>
      <w:r>
        <w:rPr>
          <w:rFonts w:hint="eastAsia"/>
        </w:rPr>
        <w:br/>
      </w:r>
      <w:r>
        <w:rPr>
          <w:rFonts w:hint="eastAsia"/>
        </w:rPr>
        <w:t>　　第五节 中国诊断试剂细分市场</w:t>
      </w:r>
      <w:r>
        <w:rPr>
          <w:rFonts w:hint="eastAsia"/>
        </w:rPr>
        <w:br/>
      </w:r>
      <w:r>
        <w:rPr>
          <w:rFonts w:hint="eastAsia"/>
        </w:rPr>
        <w:t>　　　　一、中国心血管诊断试剂</w:t>
      </w:r>
      <w:r>
        <w:rPr>
          <w:rFonts w:hint="eastAsia"/>
        </w:rPr>
        <w:br/>
      </w:r>
      <w:r>
        <w:rPr>
          <w:rFonts w:hint="eastAsia"/>
        </w:rPr>
        <w:t>　　　　二、性病系列诊断试剂</w:t>
      </w:r>
      <w:r>
        <w:rPr>
          <w:rFonts w:hint="eastAsia"/>
        </w:rPr>
        <w:br/>
      </w:r>
      <w:r>
        <w:rPr>
          <w:rFonts w:hint="eastAsia"/>
        </w:rPr>
        <w:t>　　　　三、中国肝炎系列诊断试剂</w:t>
      </w:r>
      <w:r>
        <w:rPr>
          <w:rFonts w:hint="eastAsia"/>
        </w:rPr>
        <w:br/>
      </w:r>
      <w:r>
        <w:rPr>
          <w:rFonts w:hint="eastAsia"/>
        </w:rPr>
        <w:t>　　　　四、肿瘤标志物检测试剂</w:t>
      </w:r>
      <w:r>
        <w:rPr>
          <w:rFonts w:hint="eastAsia"/>
        </w:rPr>
        <w:br/>
      </w:r>
      <w:r>
        <w:rPr>
          <w:rFonts w:hint="eastAsia"/>
        </w:rPr>
        <w:t>　　　　五、SARS推动了诊断试剂研发</w:t>
      </w:r>
      <w:r>
        <w:rPr>
          <w:rFonts w:hint="eastAsia"/>
        </w:rPr>
        <w:br/>
      </w:r>
      <w:r>
        <w:rPr>
          <w:rFonts w:hint="eastAsia"/>
        </w:rPr>
        <w:t>　　第六节 干扰素</w:t>
      </w:r>
      <w:r>
        <w:rPr>
          <w:rFonts w:hint="eastAsia"/>
        </w:rPr>
        <w:br/>
      </w:r>
      <w:r>
        <w:rPr>
          <w:rFonts w:hint="eastAsia"/>
        </w:rPr>
        <w:t>　　　　一、国外干扰素市场现状</w:t>
      </w:r>
      <w:r>
        <w:rPr>
          <w:rFonts w:hint="eastAsia"/>
        </w:rPr>
        <w:br/>
      </w:r>
      <w:r>
        <w:rPr>
          <w:rFonts w:hint="eastAsia"/>
        </w:rPr>
        <w:t>　　　　二、我国干扰素市场现状</w:t>
      </w:r>
      <w:r>
        <w:rPr>
          <w:rFonts w:hint="eastAsia"/>
        </w:rPr>
        <w:br/>
      </w:r>
      <w:r>
        <w:rPr>
          <w:rFonts w:hint="eastAsia"/>
        </w:rPr>
        <w:t>　　　　三、干扰素的应用</w:t>
      </w:r>
      <w:r>
        <w:rPr>
          <w:rFonts w:hint="eastAsia"/>
        </w:rPr>
        <w:br/>
      </w:r>
      <w:r>
        <w:rPr>
          <w:rFonts w:hint="eastAsia"/>
        </w:rPr>
        <w:t>　　第六节 生物基因工程</w:t>
      </w:r>
      <w:r>
        <w:rPr>
          <w:rFonts w:hint="eastAsia"/>
        </w:rPr>
        <w:br/>
      </w:r>
      <w:r>
        <w:rPr>
          <w:rFonts w:hint="eastAsia"/>
        </w:rPr>
        <w:t>　　　　一、生物基因工程现状</w:t>
      </w:r>
      <w:r>
        <w:rPr>
          <w:rFonts w:hint="eastAsia"/>
        </w:rPr>
        <w:br/>
      </w:r>
      <w:r>
        <w:rPr>
          <w:rFonts w:hint="eastAsia"/>
        </w:rPr>
        <w:t>　　　　二、生物基因工程前景</w:t>
      </w:r>
      <w:r>
        <w:rPr>
          <w:rFonts w:hint="eastAsia"/>
        </w:rPr>
        <w:br/>
      </w:r>
      <w:r>
        <w:rPr>
          <w:rFonts w:hint="eastAsia"/>
        </w:rPr>
        <w:br/>
      </w:r>
      <w:r>
        <w:rPr>
          <w:rFonts w:hint="eastAsia"/>
        </w:rPr>
        <w:t>第七章 我国生物制药主要企业</w:t>
      </w:r>
      <w:r>
        <w:rPr>
          <w:rFonts w:hint="eastAsia"/>
        </w:rPr>
        <w:br/>
      </w:r>
      <w:r>
        <w:rPr>
          <w:rFonts w:hint="eastAsia"/>
        </w:rPr>
        <w:t>　　第一节 华兰生物（分享血液制品行业的成长）</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科华生物（稳健增长的体外诊断市场龙头）</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天坛生物（疫苗龙头，进入加速发展期）</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达安基因（核酸诊断市场的领先者）</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双鹭药业（研发实力突出，营销有待提升）</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海王生物</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默克公司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诺华公司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全球生物医药行业并购</w:t>
      </w:r>
      <w:r>
        <w:rPr>
          <w:rFonts w:hint="eastAsia"/>
        </w:rPr>
        <w:br/>
      </w:r>
      <w:r>
        <w:rPr>
          <w:rFonts w:hint="eastAsia"/>
        </w:rPr>
        <w:br/>
      </w:r>
      <w:r>
        <w:rPr>
          <w:rFonts w:hint="eastAsia"/>
        </w:rPr>
        <w:t>第九章 生物制药未来热点技术</w:t>
      </w:r>
      <w:r>
        <w:rPr>
          <w:rFonts w:hint="eastAsia"/>
        </w:rPr>
        <w:br/>
      </w:r>
      <w:r>
        <w:rPr>
          <w:rFonts w:hint="eastAsia"/>
        </w:rPr>
        <w:t>　　第一节 肿瘤疫苗</w:t>
      </w:r>
      <w:r>
        <w:rPr>
          <w:rFonts w:hint="eastAsia"/>
        </w:rPr>
        <w:br/>
      </w:r>
      <w:r>
        <w:rPr>
          <w:rFonts w:hint="eastAsia"/>
        </w:rPr>
        <w:t>　　第二节 多肽药物</w:t>
      </w:r>
      <w:r>
        <w:rPr>
          <w:rFonts w:hint="eastAsia"/>
        </w:rPr>
        <w:br/>
      </w:r>
      <w:r>
        <w:rPr>
          <w:rFonts w:hint="eastAsia"/>
        </w:rPr>
        <w:t>　　第三节 基因治疗和基因药物</w:t>
      </w:r>
      <w:r>
        <w:rPr>
          <w:rFonts w:hint="eastAsia"/>
        </w:rPr>
        <w:br/>
      </w:r>
      <w:r>
        <w:rPr>
          <w:rFonts w:hint="eastAsia"/>
        </w:rPr>
        <w:t>　　第四节 单克隆抗体</w:t>
      </w:r>
      <w:r>
        <w:rPr>
          <w:rFonts w:hint="eastAsia"/>
        </w:rPr>
        <w:br/>
      </w:r>
      <w:r>
        <w:rPr>
          <w:rFonts w:hint="eastAsia"/>
        </w:rPr>
        <w:br/>
      </w:r>
      <w:r>
        <w:rPr>
          <w:rFonts w:hint="eastAsia"/>
        </w:rPr>
        <w:t>第十章 我国生物制药面临的投资机遇</w:t>
      </w:r>
      <w:r>
        <w:rPr>
          <w:rFonts w:hint="eastAsia"/>
        </w:rPr>
        <w:br/>
      </w:r>
      <w:r>
        <w:rPr>
          <w:rFonts w:hint="eastAsia"/>
        </w:rPr>
        <w:t>　　第一节 生物医药行业投资机遇</w:t>
      </w:r>
      <w:r>
        <w:rPr>
          <w:rFonts w:hint="eastAsia"/>
        </w:rPr>
        <w:br/>
      </w:r>
      <w:r>
        <w:rPr>
          <w:rFonts w:hint="eastAsia"/>
        </w:rPr>
        <w:t>　　　　一、国家宏观政策的支持</w:t>
      </w:r>
      <w:r>
        <w:rPr>
          <w:rFonts w:hint="eastAsia"/>
        </w:rPr>
        <w:br/>
      </w:r>
      <w:r>
        <w:rPr>
          <w:rFonts w:hint="eastAsia"/>
        </w:rPr>
        <w:t>　　　　二、高收益吸引更多资金的流入</w:t>
      </w:r>
      <w:r>
        <w:rPr>
          <w:rFonts w:hint="eastAsia"/>
        </w:rPr>
        <w:br/>
      </w:r>
      <w:r>
        <w:rPr>
          <w:rFonts w:hint="eastAsia"/>
        </w:rPr>
        <w:t>　　第二节 [-中智-林]生物医药行业投资对策</w:t>
      </w:r>
      <w:r>
        <w:rPr>
          <w:rFonts w:hint="eastAsia"/>
        </w:rPr>
        <w:br/>
      </w:r>
      <w:r>
        <w:rPr>
          <w:rFonts w:hint="eastAsia"/>
        </w:rPr>
        <w:br/>
      </w:r>
      <w:r>
        <w:rPr>
          <w:rFonts w:hint="eastAsia"/>
        </w:rPr>
        <w:t>图表目录</w:t>
      </w:r>
      <w:r>
        <w:rPr>
          <w:rFonts w:hint="eastAsia"/>
        </w:rPr>
        <w:br/>
      </w:r>
      <w:r>
        <w:rPr>
          <w:rFonts w:hint="eastAsia"/>
        </w:rPr>
        <w:t>　　图表 1998～2008年全球医药市场规模及增速</w:t>
      </w:r>
      <w:r>
        <w:rPr>
          <w:rFonts w:hint="eastAsia"/>
        </w:rPr>
        <w:br/>
      </w:r>
      <w:r>
        <w:rPr>
          <w:rFonts w:hint="eastAsia"/>
        </w:rPr>
        <w:t>　　图表 2007年全球医药市场区域结构</w:t>
      </w:r>
      <w:r>
        <w:rPr>
          <w:rFonts w:hint="eastAsia"/>
        </w:rPr>
        <w:br/>
      </w:r>
      <w:r>
        <w:rPr>
          <w:rFonts w:hint="eastAsia"/>
        </w:rPr>
        <w:t>　　图表 2003-2008年我国医药工业总产值增加情况</w:t>
      </w:r>
      <w:r>
        <w:rPr>
          <w:rFonts w:hint="eastAsia"/>
        </w:rPr>
        <w:br/>
      </w:r>
      <w:r>
        <w:rPr>
          <w:rFonts w:hint="eastAsia"/>
        </w:rPr>
        <w:t>　　图表 2002-2008年医药工业产品销售收入及增长情况</w:t>
      </w:r>
      <w:r>
        <w:rPr>
          <w:rFonts w:hint="eastAsia"/>
        </w:rPr>
        <w:br/>
      </w:r>
      <w:r>
        <w:rPr>
          <w:rFonts w:hint="eastAsia"/>
        </w:rPr>
        <w:t>　　图表 2005-2008年医药行业各子行业销售收入及其增长对比</w:t>
      </w:r>
      <w:r>
        <w:rPr>
          <w:rFonts w:hint="eastAsia"/>
        </w:rPr>
        <w:br/>
      </w:r>
      <w:r>
        <w:rPr>
          <w:rFonts w:hint="eastAsia"/>
        </w:rPr>
        <w:t>　　图表 2005-2008年医药行业总体销售收入按月变化图</w:t>
      </w:r>
      <w:r>
        <w:rPr>
          <w:rFonts w:hint="eastAsia"/>
        </w:rPr>
        <w:br/>
      </w:r>
      <w:r>
        <w:rPr>
          <w:rFonts w:hint="eastAsia"/>
        </w:rPr>
        <w:t>　　图表 2006-2008年医药行业各子行业完成销售产值及其增长对比</w:t>
      </w:r>
      <w:r>
        <w:rPr>
          <w:rFonts w:hint="eastAsia"/>
        </w:rPr>
        <w:br/>
      </w:r>
      <w:r>
        <w:rPr>
          <w:rFonts w:hint="eastAsia"/>
        </w:rPr>
        <w:t>　　图表 2005-2008年我国医药保健品行业总体进出口情况</w:t>
      </w:r>
      <w:r>
        <w:rPr>
          <w:rFonts w:hint="eastAsia"/>
        </w:rPr>
        <w:br/>
      </w:r>
      <w:r>
        <w:rPr>
          <w:rFonts w:hint="eastAsia"/>
        </w:rPr>
        <w:t>　　图表 2008年我国医药行业进出口产品结构图</w:t>
      </w:r>
      <w:r>
        <w:rPr>
          <w:rFonts w:hint="eastAsia"/>
        </w:rPr>
        <w:br/>
      </w:r>
      <w:r>
        <w:rPr>
          <w:rFonts w:hint="eastAsia"/>
        </w:rPr>
        <w:t>　　图表 2006-2008年我国医药行业细分产品出口交货结构图</w:t>
      </w:r>
      <w:r>
        <w:rPr>
          <w:rFonts w:hint="eastAsia"/>
        </w:rPr>
        <w:br/>
      </w:r>
      <w:r>
        <w:rPr>
          <w:rFonts w:hint="eastAsia"/>
        </w:rPr>
        <w:t>　　图表 2002—2008年医药行业企业及从业人员变化情况</w:t>
      </w:r>
      <w:r>
        <w:rPr>
          <w:rFonts w:hint="eastAsia"/>
        </w:rPr>
        <w:br/>
      </w:r>
      <w:r>
        <w:rPr>
          <w:rFonts w:hint="eastAsia"/>
        </w:rPr>
        <w:t>　　图表 2004—2008年医药行业亏损情况 （单位：亿元）</w:t>
      </w:r>
      <w:r>
        <w:rPr>
          <w:rFonts w:hint="eastAsia"/>
        </w:rPr>
        <w:br/>
      </w:r>
      <w:r>
        <w:rPr>
          <w:rFonts w:hint="eastAsia"/>
        </w:rPr>
        <w:t>　　图表 2002—2008年我国医药行业总资产规模增长状况</w:t>
      </w:r>
      <w:r>
        <w:rPr>
          <w:rFonts w:hint="eastAsia"/>
        </w:rPr>
        <w:br/>
      </w:r>
      <w:r>
        <w:rPr>
          <w:rFonts w:hint="eastAsia"/>
        </w:rPr>
        <w:t>　　图表 2008年医药行业分行业总资产分布情况</w:t>
      </w:r>
      <w:r>
        <w:rPr>
          <w:rFonts w:hint="eastAsia"/>
        </w:rPr>
        <w:br/>
      </w:r>
      <w:r>
        <w:rPr>
          <w:rFonts w:hint="eastAsia"/>
        </w:rPr>
        <w:t>　　图表 2008年医药行业分行业总资产分布情况</w:t>
      </w:r>
      <w:r>
        <w:rPr>
          <w:rFonts w:hint="eastAsia"/>
        </w:rPr>
        <w:br/>
      </w:r>
      <w:r>
        <w:rPr>
          <w:rFonts w:hint="eastAsia"/>
        </w:rPr>
        <w:t>　　图表 2002-2008年我国医药行业利润增长情况（亿元）</w:t>
      </w:r>
      <w:r>
        <w:rPr>
          <w:rFonts w:hint="eastAsia"/>
        </w:rPr>
        <w:br/>
      </w:r>
      <w:r>
        <w:rPr>
          <w:rFonts w:hint="eastAsia"/>
        </w:rPr>
        <w:t>　　图表 2005-2008年我国医药行业各子行业利润增长对比</w:t>
      </w:r>
      <w:r>
        <w:rPr>
          <w:rFonts w:hint="eastAsia"/>
        </w:rPr>
        <w:br/>
      </w:r>
      <w:r>
        <w:rPr>
          <w:rFonts w:hint="eastAsia"/>
        </w:rPr>
        <w:t>　　图表 2006-2008年我国医药行业各子行业利润增长对比</w:t>
      </w:r>
      <w:r>
        <w:rPr>
          <w:rFonts w:hint="eastAsia"/>
        </w:rPr>
        <w:br/>
      </w:r>
      <w:r>
        <w:rPr>
          <w:rFonts w:hint="eastAsia"/>
        </w:rPr>
        <w:t>　　图表 2005—2008年医药行业资产负债率变化情况</w:t>
      </w:r>
      <w:r>
        <w:rPr>
          <w:rFonts w:hint="eastAsia"/>
        </w:rPr>
        <w:br/>
      </w:r>
      <w:r>
        <w:rPr>
          <w:rFonts w:hint="eastAsia"/>
        </w:rPr>
        <w:t>　　图表 医药设备利用率总体呈下降趋势 各剂型设备利用率差异大</w:t>
      </w:r>
      <w:r>
        <w:rPr>
          <w:rFonts w:hint="eastAsia"/>
        </w:rPr>
        <w:br/>
      </w:r>
      <w:r>
        <w:rPr>
          <w:rFonts w:hint="eastAsia"/>
        </w:rPr>
        <w:t>　　图表 1997年以来药品累计降价次数</w:t>
      </w:r>
      <w:r>
        <w:rPr>
          <w:rFonts w:hint="eastAsia"/>
        </w:rPr>
        <w:br/>
      </w:r>
      <w:r>
        <w:rPr>
          <w:rFonts w:hint="eastAsia"/>
        </w:rPr>
        <w:t>　　图表 2004-2008年以来医药行业毛利率走势</w:t>
      </w:r>
      <w:r>
        <w:rPr>
          <w:rFonts w:hint="eastAsia"/>
        </w:rPr>
        <w:br/>
      </w:r>
      <w:r>
        <w:rPr>
          <w:rFonts w:hint="eastAsia"/>
        </w:rPr>
        <w:t>　　图表 2000年以来医药工业总产值较GDP增长趋势图</w:t>
      </w:r>
      <w:r>
        <w:rPr>
          <w:rFonts w:hint="eastAsia"/>
        </w:rPr>
        <w:br/>
      </w:r>
      <w:r>
        <w:rPr>
          <w:rFonts w:hint="eastAsia"/>
        </w:rPr>
        <w:t>　　图表2008 年医药类商品出口类别分布</w:t>
      </w:r>
      <w:r>
        <w:rPr>
          <w:rFonts w:hint="eastAsia"/>
        </w:rPr>
        <w:br/>
      </w:r>
      <w:r>
        <w:rPr>
          <w:rFonts w:hint="eastAsia"/>
        </w:rPr>
        <w:t>　　图表 2008年我国医药行业销售收入分行业构成（亿元）</w:t>
      </w:r>
      <w:r>
        <w:rPr>
          <w:rFonts w:hint="eastAsia"/>
        </w:rPr>
        <w:br/>
      </w:r>
      <w:r>
        <w:rPr>
          <w:rFonts w:hint="eastAsia"/>
        </w:rPr>
        <w:t>　　图表 2008年我国医药行业利润分行业构成（亿元）</w:t>
      </w:r>
      <w:r>
        <w:rPr>
          <w:rFonts w:hint="eastAsia"/>
        </w:rPr>
        <w:br/>
      </w:r>
      <w:r>
        <w:rPr>
          <w:rFonts w:hint="eastAsia"/>
        </w:rPr>
        <w:t>　　图表 2004—2008年医药各子行业收入增长情况（％）</w:t>
      </w:r>
      <w:r>
        <w:rPr>
          <w:rFonts w:hint="eastAsia"/>
        </w:rPr>
        <w:br/>
      </w:r>
      <w:r>
        <w:rPr>
          <w:rFonts w:hint="eastAsia"/>
        </w:rPr>
        <w:t>　　图表 2004—2008年医药各子行业利润总额增长情况（％）</w:t>
      </w:r>
      <w:r>
        <w:rPr>
          <w:rFonts w:hint="eastAsia"/>
        </w:rPr>
        <w:br/>
      </w:r>
      <w:r>
        <w:rPr>
          <w:rFonts w:hint="eastAsia"/>
        </w:rPr>
        <w:t>　　图表 2004—2008年医药各子行业毛利率变化情况（％）</w:t>
      </w:r>
      <w:r>
        <w:rPr>
          <w:rFonts w:hint="eastAsia"/>
        </w:rPr>
        <w:br/>
      </w:r>
      <w:r>
        <w:rPr>
          <w:rFonts w:hint="eastAsia"/>
        </w:rPr>
        <w:t>　　图表 全球主要经济主体经济增长趋势</w:t>
      </w:r>
      <w:r>
        <w:rPr>
          <w:rFonts w:hint="eastAsia"/>
        </w:rPr>
        <w:br/>
      </w:r>
      <w:r>
        <w:rPr>
          <w:rFonts w:hint="eastAsia"/>
        </w:rPr>
        <w:t>　　图表 2001-2008年我国经济增长趋势</w:t>
      </w:r>
      <w:r>
        <w:rPr>
          <w:rFonts w:hint="eastAsia"/>
        </w:rPr>
        <w:br/>
      </w:r>
      <w:r>
        <w:rPr>
          <w:rFonts w:hint="eastAsia"/>
        </w:rPr>
        <w:t>　　图表 2006-2008年我国农业生产状况</w:t>
      </w:r>
      <w:r>
        <w:rPr>
          <w:rFonts w:hint="eastAsia"/>
        </w:rPr>
        <w:br/>
      </w:r>
      <w:r>
        <w:rPr>
          <w:rFonts w:hint="eastAsia"/>
        </w:rPr>
        <w:t>　　图表 2006-2008年我国工业生产状况</w:t>
      </w:r>
      <w:r>
        <w:rPr>
          <w:rFonts w:hint="eastAsia"/>
        </w:rPr>
        <w:br/>
      </w:r>
      <w:r>
        <w:rPr>
          <w:rFonts w:hint="eastAsia"/>
        </w:rPr>
        <w:t>　　图表 2006-2008年我国固定资产投资状况</w:t>
      </w:r>
      <w:r>
        <w:rPr>
          <w:rFonts w:hint="eastAsia"/>
        </w:rPr>
        <w:br/>
      </w:r>
      <w:r>
        <w:rPr>
          <w:rFonts w:hint="eastAsia"/>
        </w:rPr>
        <w:t>　　图表 2006-2008年我国国内城乡居民销售收入情况</w:t>
      </w:r>
      <w:r>
        <w:rPr>
          <w:rFonts w:hint="eastAsia"/>
        </w:rPr>
        <w:br/>
      </w:r>
      <w:r>
        <w:rPr>
          <w:rFonts w:hint="eastAsia"/>
        </w:rPr>
        <w:t>　　图表 近年来我国人口增长趋势</w:t>
      </w:r>
      <w:r>
        <w:rPr>
          <w:rFonts w:hint="eastAsia"/>
        </w:rPr>
        <w:br/>
      </w:r>
      <w:r>
        <w:rPr>
          <w:rFonts w:hint="eastAsia"/>
        </w:rPr>
        <w:t>　　图表 2003-2008年我国生物制药工业总产值及变化趋势分析</w:t>
      </w:r>
      <w:r>
        <w:rPr>
          <w:rFonts w:hint="eastAsia"/>
        </w:rPr>
        <w:br/>
      </w:r>
      <w:r>
        <w:rPr>
          <w:rFonts w:hint="eastAsia"/>
        </w:rPr>
        <w:t>　　图表 2003-2008年我国生物制药产品销售收入及变化趋势分析</w:t>
      </w:r>
      <w:r>
        <w:rPr>
          <w:rFonts w:hint="eastAsia"/>
        </w:rPr>
        <w:br/>
      </w:r>
      <w:r>
        <w:rPr>
          <w:rFonts w:hint="eastAsia"/>
        </w:rPr>
        <w:t>　　图表 2003-2008年我国生物制药产成品及变化趋势分析</w:t>
      </w:r>
      <w:r>
        <w:rPr>
          <w:rFonts w:hint="eastAsia"/>
        </w:rPr>
        <w:br/>
      </w:r>
      <w:r>
        <w:rPr>
          <w:rFonts w:hint="eastAsia"/>
        </w:rPr>
        <w:t>　　图表 2003-2008年我国生物制药应收账款净额及变化趋势分析</w:t>
      </w:r>
      <w:r>
        <w:rPr>
          <w:rFonts w:hint="eastAsia"/>
        </w:rPr>
        <w:br/>
      </w:r>
      <w:r>
        <w:rPr>
          <w:rFonts w:hint="eastAsia"/>
        </w:rPr>
        <w:t>　　图表 2003-2008年我国生物制药资产总计及变化趋势分析</w:t>
      </w:r>
      <w:r>
        <w:rPr>
          <w:rFonts w:hint="eastAsia"/>
        </w:rPr>
        <w:br/>
      </w:r>
      <w:r>
        <w:rPr>
          <w:rFonts w:hint="eastAsia"/>
        </w:rPr>
        <w:t>　　图表 2003-2008年我国生物制药负债合计及变化趋势分析</w:t>
      </w:r>
      <w:r>
        <w:rPr>
          <w:rFonts w:hint="eastAsia"/>
        </w:rPr>
        <w:br/>
      </w:r>
      <w:r>
        <w:rPr>
          <w:rFonts w:hint="eastAsia"/>
        </w:rPr>
        <w:t>　　图表 2003-2008年我国生物制药利润总额及变化趋势分析</w:t>
      </w:r>
      <w:r>
        <w:rPr>
          <w:rFonts w:hint="eastAsia"/>
        </w:rPr>
        <w:br/>
      </w:r>
      <w:r>
        <w:rPr>
          <w:rFonts w:hint="eastAsia"/>
        </w:rPr>
        <w:t>　　图表 2003-2008年我国生物制药行业企业规模分析</w:t>
      </w:r>
      <w:r>
        <w:rPr>
          <w:rFonts w:hint="eastAsia"/>
        </w:rPr>
        <w:br/>
      </w:r>
      <w:r>
        <w:rPr>
          <w:rFonts w:hint="eastAsia"/>
        </w:rPr>
        <w:t>　　图表 2003-2008年华北地区生物制药经济运行趋势</w:t>
      </w:r>
      <w:r>
        <w:rPr>
          <w:rFonts w:hint="eastAsia"/>
        </w:rPr>
        <w:br/>
      </w:r>
      <w:r>
        <w:rPr>
          <w:rFonts w:hint="eastAsia"/>
        </w:rPr>
        <w:t>　　图表 2003-2008年东北地区生物制药经济运行趋势</w:t>
      </w:r>
      <w:r>
        <w:rPr>
          <w:rFonts w:hint="eastAsia"/>
        </w:rPr>
        <w:br/>
      </w:r>
      <w:r>
        <w:rPr>
          <w:rFonts w:hint="eastAsia"/>
        </w:rPr>
        <w:t>　　图表 2003-2008年华东地区生物制药经济运行趋势</w:t>
      </w:r>
      <w:r>
        <w:rPr>
          <w:rFonts w:hint="eastAsia"/>
        </w:rPr>
        <w:br/>
      </w:r>
      <w:r>
        <w:rPr>
          <w:rFonts w:hint="eastAsia"/>
        </w:rPr>
        <w:t>　　图表 2003-2008年中南地区生物制药经济运行趋势</w:t>
      </w:r>
      <w:r>
        <w:rPr>
          <w:rFonts w:hint="eastAsia"/>
        </w:rPr>
        <w:br/>
      </w:r>
      <w:r>
        <w:rPr>
          <w:rFonts w:hint="eastAsia"/>
        </w:rPr>
        <w:t>　　图表 2003-2008年西南地区生物制药经济运行趋势</w:t>
      </w:r>
      <w:r>
        <w:rPr>
          <w:rFonts w:hint="eastAsia"/>
        </w:rPr>
        <w:br/>
      </w:r>
      <w:r>
        <w:rPr>
          <w:rFonts w:hint="eastAsia"/>
        </w:rPr>
        <w:t>　　图表 2003-2008年西北地区生物制药经济运行趋势</w:t>
      </w:r>
      <w:r>
        <w:rPr>
          <w:rFonts w:hint="eastAsia"/>
        </w:rPr>
        <w:br/>
      </w:r>
      <w:r>
        <w:rPr>
          <w:rFonts w:hint="eastAsia"/>
        </w:rPr>
        <w:t>　　图表 近年来我国流感疫苗用量</w:t>
      </w:r>
      <w:r>
        <w:rPr>
          <w:rFonts w:hint="eastAsia"/>
        </w:rPr>
        <w:br/>
      </w:r>
      <w:r>
        <w:rPr>
          <w:rFonts w:hint="eastAsia"/>
        </w:rPr>
        <w:t>　　图表 2005-2008年三季度华兰生物主要经济指标</w:t>
      </w:r>
      <w:r>
        <w:rPr>
          <w:rFonts w:hint="eastAsia"/>
        </w:rPr>
        <w:br/>
      </w:r>
      <w:r>
        <w:rPr>
          <w:rFonts w:hint="eastAsia"/>
        </w:rPr>
        <w:t>　　图表 2005-2008年三季度科华生物主要经济指标</w:t>
      </w:r>
      <w:r>
        <w:rPr>
          <w:rFonts w:hint="eastAsia"/>
        </w:rPr>
        <w:br/>
      </w:r>
      <w:r>
        <w:rPr>
          <w:rFonts w:hint="eastAsia"/>
        </w:rPr>
        <w:t>　　图表 2005-2008年三季度天坛生物主要经济指标</w:t>
      </w:r>
      <w:r>
        <w:rPr>
          <w:rFonts w:hint="eastAsia"/>
        </w:rPr>
        <w:br/>
      </w:r>
      <w:r>
        <w:rPr>
          <w:rFonts w:hint="eastAsia"/>
        </w:rPr>
        <w:t>　　图表 2005-2008年三季度达安基因主要经济指标</w:t>
      </w:r>
      <w:r>
        <w:rPr>
          <w:rFonts w:hint="eastAsia"/>
        </w:rPr>
        <w:br/>
      </w:r>
      <w:r>
        <w:rPr>
          <w:rFonts w:hint="eastAsia"/>
        </w:rPr>
        <w:t>　　图表 2005-2008年三季度双鹭药业主要经济指标</w:t>
      </w:r>
      <w:r>
        <w:rPr>
          <w:rFonts w:hint="eastAsia"/>
        </w:rPr>
        <w:br/>
      </w:r>
      <w:r>
        <w:rPr>
          <w:rFonts w:hint="eastAsia"/>
        </w:rPr>
        <w:t>　　图表 2005-2008年三季度海王生物主要经济指标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9d5f36bfd466f" w:history="1">
        <w:r>
          <w:rPr>
            <w:rStyle w:val="Hyperlink"/>
          </w:rPr>
          <w:t>2008-2009年中国生物制药行业市场发展与投资分析报告</w:t>
        </w:r>
      </w:hyperlink>
      <w:r>
        <w:rPr>
          <w:color w:val="C00000"/>
        </w:rPr>
        <w:t>》，报告编号：</w:t>
      </w:r>
      <w:r>
        <w:rPr>
          <w:rFonts w:hint="eastAsia"/>
          <w:color w:val="C00000"/>
        </w:rPr>
        <w:t>0239A82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9d5f36bfd466f" w:history="1">
        <w:r>
          <w:rPr>
            <w:rStyle w:val="Hyperlink"/>
          </w:rPr>
          <w:t>https://www.20087.com/2009-02/R_2008_2009shengwuzhiyaoshichangfazhanBaoGao.html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705cbae96473e" w:history="1">
      <w:r>
        <w:rPr>
          <w:rStyle w:val="Hyperlink"/>
        </w:rPr>
        <w:t>2008-2009年中国生物制药行业市场发展与投资分析报告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engwuzhiyaoshichangfazhanBaoGao.html" TargetMode="External" Id="Rdfc9d5f36bfd466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engwuzhiyaoshichangfazhanBaoGao.html" TargetMode="External" Id="Rae8705cbae96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2009-02-15T01:40:00Z</dcterms:created>
  <dcterms:modified xsi:type="dcterms:W3CDTF">2009-02-15T02:40:00Z</dcterms:modified>
  <dc:subject>2008-2009年中国生物制药行业市场发展与投资分析报告</dc:subject>
  <dc:title>2008-2009年中国生物制药行业市场发展与投资分析报告</dc:title>
  <cp:keywords>2008-2009年中国生物制药行业市场发展与投资分析报告</cp:keywords>
  <dc:description>2008-2009年中国生物制药行业市场发展与投资分析报告</dc:description>
</cp:coreProperties>
</file>