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0f987335e4eac" w:history="1">
              <w:r>
                <w:rPr>
                  <w:rStyle w:val="Hyperlink"/>
                </w:rPr>
                <w:t>2008-2009年中国饼干行业及领先企业经济运行研究报告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0f987335e4eac" w:history="1">
              <w:r>
                <w:rPr>
                  <w:rStyle w:val="Hyperlink"/>
                </w:rPr>
                <w:t>2008-2009年中国饼干行业及领先企业经济运行研究报告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80f987335e4eac" w:history="1">
                <w:r>
                  <w:rPr>
                    <w:rStyle w:val="Hyperlink"/>
                  </w:rPr>
                  <w:t>https://www.20087.com/2009-02/R_2008_2009bingganjilingxianqiyejingjiBaoGao.html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是一种常见的食品，以其便捷性和多样化的口味受到广泛欢迎。近年来，随着消费者对健康饮食的关注度提升，市场上出现了更多低糖、无添加以及富含营养成分的新型饼干产品。这些产品不仅满足了特定消费群体的需求，如儿童、老年人或运动员，同时也反映了整个行业朝着更健康方向发展的趋势。此外，电子商务的发展为饼干品牌提供了新的销售渠道，使得小型和新兴品牌能够更容易地接触到全球市场。</w:t>
      </w:r>
      <w:r>
        <w:rPr>
          <w:rFonts w:hint="eastAsia"/>
        </w:rPr>
        <w:br/>
      </w:r>
      <w:r>
        <w:rPr>
          <w:rFonts w:hint="eastAsia"/>
        </w:rPr>
        <w:t>　　未来，饼干行业将继续注重产品的创新与差异化。一方面，通过采用先进的食品加工技术，如真空低温油炸或3D打印技术，可以创造出更加独特且健康的饼干形态；另一方面，个性化定制服务可能会成为吸引消费者的亮点之一，允许顾客根据个人喜好选择不同的配料和口味组合。同时，随着环保意识的增强，使用可持续包装材料也将是未来发展的一个重要趋势，旨在减少塑料废弃物并保护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0f987335e4eac" w:history="1">
        <w:r>
          <w:rPr>
            <w:rStyle w:val="Hyperlink"/>
          </w:rPr>
          <w:t>2008-2009年中国饼干行业及领先企业经济运行研究报告</w:t>
        </w:r>
      </w:hyperlink>
      <w:r>
        <w:rPr>
          <w:rFonts w:hint="eastAsia"/>
        </w:rPr>
        <w:t>》是由在FMCG行业多年从业经验的专业团队，根据国家统计局统计数据、行业协会统计数据、消费者调研数据和企业深度调研数据的基础上，结合公开的报纸、杂志、网络媒体、专业数据库等大量的公开信息的基础上写作完成。报告中引用了标准的统计分析工具和分析指标，具体如下表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饼干行业内外部发展环境研究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产业/行业政策环境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第五节 技术环境</w:t>
      </w:r>
      <w:r>
        <w:rPr>
          <w:rFonts w:hint="eastAsia"/>
        </w:rPr>
        <w:br/>
      </w:r>
      <w:r>
        <w:rPr>
          <w:rFonts w:hint="eastAsia"/>
        </w:rPr>
        <w:t>　　第六节 宏观消费环境</w:t>
      </w:r>
      <w:r>
        <w:rPr>
          <w:rFonts w:hint="eastAsia"/>
        </w:rPr>
        <w:br/>
      </w:r>
      <w:r>
        <w:rPr>
          <w:rFonts w:hint="eastAsia"/>
        </w:rPr>
        <w:t>　　第七节 企业人才环境</w:t>
      </w:r>
      <w:r>
        <w:rPr>
          <w:rFonts w:hint="eastAsia"/>
        </w:rPr>
        <w:br/>
      </w:r>
      <w:r>
        <w:rPr>
          <w:rFonts w:hint="eastAsia"/>
        </w:rPr>
        <w:t>　　第八节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饼干产业链及价值链研究</w:t>
      </w:r>
      <w:r>
        <w:rPr>
          <w:rFonts w:hint="eastAsia"/>
        </w:rPr>
        <w:br/>
      </w:r>
      <w:r>
        <w:rPr>
          <w:rFonts w:hint="eastAsia"/>
        </w:rPr>
        <w:t>　　第一节 饼干产业链及价值链分布研究</w:t>
      </w:r>
      <w:r>
        <w:rPr>
          <w:rFonts w:hint="eastAsia"/>
        </w:rPr>
        <w:br/>
      </w:r>
      <w:r>
        <w:rPr>
          <w:rFonts w:hint="eastAsia"/>
        </w:rPr>
        <w:t>　　第二节 饼干产业集群效应研究</w:t>
      </w:r>
      <w:r>
        <w:rPr>
          <w:rFonts w:hint="eastAsia"/>
        </w:rPr>
        <w:br/>
      </w:r>
      <w:r>
        <w:rPr>
          <w:rFonts w:hint="eastAsia"/>
        </w:rPr>
        <w:t>　　第三节 面粉及其他原料供应商</w:t>
      </w:r>
      <w:r>
        <w:rPr>
          <w:rFonts w:hint="eastAsia"/>
        </w:rPr>
        <w:br/>
      </w:r>
      <w:r>
        <w:rPr>
          <w:rFonts w:hint="eastAsia"/>
        </w:rPr>
        <w:t>　　第四节 饼干生产设备提供商</w:t>
      </w:r>
      <w:r>
        <w:rPr>
          <w:rFonts w:hint="eastAsia"/>
        </w:rPr>
        <w:br/>
      </w:r>
      <w:r>
        <w:rPr>
          <w:rFonts w:hint="eastAsia"/>
        </w:rPr>
        <w:t>　　第五节 经销代理商</w:t>
      </w:r>
      <w:r>
        <w:rPr>
          <w:rFonts w:hint="eastAsia"/>
        </w:rPr>
        <w:br/>
      </w:r>
      <w:r>
        <w:rPr>
          <w:rFonts w:hint="eastAsia"/>
        </w:rPr>
        <w:t>　　第六节 零售商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饼干行业经济运行总体研究</w:t>
      </w:r>
      <w:r>
        <w:rPr>
          <w:rFonts w:hint="eastAsia"/>
        </w:rPr>
        <w:br/>
      </w:r>
      <w:r>
        <w:rPr>
          <w:rFonts w:hint="eastAsia"/>
        </w:rPr>
        <w:t>　　第一节 饼干业的行业经济运行概况</w:t>
      </w:r>
      <w:r>
        <w:rPr>
          <w:rFonts w:hint="eastAsia"/>
        </w:rPr>
        <w:br/>
      </w:r>
      <w:r>
        <w:rPr>
          <w:rFonts w:hint="eastAsia"/>
        </w:rPr>
        <w:t>　　　　一、2005-2008年企业数量及亏损数量</w:t>
      </w:r>
      <w:r>
        <w:rPr>
          <w:rFonts w:hint="eastAsia"/>
        </w:rPr>
        <w:br/>
      </w:r>
      <w:r>
        <w:rPr>
          <w:rFonts w:hint="eastAsia"/>
        </w:rPr>
        <w:t>　　　　二、2005-2008年行业资产规模总量</w:t>
      </w:r>
      <w:r>
        <w:rPr>
          <w:rFonts w:hint="eastAsia"/>
        </w:rPr>
        <w:br/>
      </w:r>
      <w:r>
        <w:rPr>
          <w:rFonts w:hint="eastAsia"/>
        </w:rPr>
        <w:t>　　　　三、2005-2008年行业负债规模总量</w:t>
      </w:r>
      <w:r>
        <w:rPr>
          <w:rFonts w:hint="eastAsia"/>
        </w:rPr>
        <w:br/>
      </w:r>
      <w:r>
        <w:rPr>
          <w:rFonts w:hint="eastAsia"/>
        </w:rPr>
        <w:t>　　　　四、2005-2008年行业销售收入规模</w:t>
      </w:r>
      <w:r>
        <w:rPr>
          <w:rFonts w:hint="eastAsia"/>
        </w:rPr>
        <w:br/>
      </w:r>
      <w:r>
        <w:rPr>
          <w:rFonts w:hint="eastAsia"/>
        </w:rPr>
        <w:t>　　　　五、2005-2008年行业利润总额规模</w:t>
      </w:r>
      <w:r>
        <w:rPr>
          <w:rFonts w:hint="eastAsia"/>
        </w:rPr>
        <w:br/>
      </w:r>
      <w:r>
        <w:rPr>
          <w:rFonts w:hint="eastAsia"/>
        </w:rPr>
        <w:t>　　第二节 饼干业产销规模</w:t>
      </w:r>
      <w:r>
        <w:rPr>
          <w:rFonts w:hint="eastAsia"/>
        </w:rPr>
        <w:br/>
      </w:r>
      <w:r>
        <w:rPr>
          <w:rFonts w:hint="eastAsia"/>
        </w:rPr>
        <w:t>　　　　一、2005-2008年饼干业的生产状况</w:t>
      </w:r>
      <w:r>
        <w:rPr>
          <w:rFonts w:hint="eastAsia"/>
        </w:rPr>
        <w:br/>
      </w:r>
      <w:r>
        <w:rPr>
          <w:rFonts w:hint="eastAsia"/>
        </w:rPr>
        <w:t>　　　　二、2005-2008年中国饼干业产销总量规模</w:t>
      </w:r>
      <w:r>
        <w:rPr>
          <w:rFonts w:hint="eastAsia"/>
        </w:rPr>
        <w:br/>
      </w:r>
      <w:r>
        <w:rPr>
          <w:rFonts w:hint="eastAsia"/>
        </w:rPr>
        <w:t>　　　　三、2005-2008年中国饼干业产销地区结构</w:t>
      </w:r>
      <w:r>
        <w:rPr>
          <w:rFonts w:hint="eastAsia"/>
        </w:rPr>
        <w:br/>
      </w:r>
      <w:r>
        <w:rPr>
          <w:rFonts w:hint="eastAsia"/>
        </w:rPr>
        <w:t>　　　　四、2005-2008年中国饼干业产销企业规模结构</w:t>
      </w:r>
      <w:r>
        <w:rPr>
          <w:rFonts w:hint="eastAsia"/>
        </w:rPr>
        <w:br/>
      </w:r>
      <w:r>
        <w:rPr>
          <w:rFonts w:hint="eastAsia"/>
        </w:rPr>
        <w:t>　　　　五、2005-2008年饼干领先企业的产销规模</w:t>
      </w:r>
      <w:r>
        <w:rPr>
          <w:rFonts w:hint="eastAsia"/>
        </w:rPr>
        <w:br/>
      </w:r>
      <w:r>
        <w:rPr>
          <w:rFonts w:hint="eastAsia"/>
        </w:rPr>
        <w:t>　　第三节 饼干业偿债能力</w:t>
      </w:r>
      <w:r>
        <w:rPr>
          <w:rFonts w:hint="eastAsia"/>
        </w:rPr>
        <w:br/>
      </w:r>
      <w:r>
        <w:rPr>
          <w:rFonts w:hint="eastAsia"/>
        </w:rPr>
        <w:t>　　　　一、2005-2008年中国饼干业流动比率</w:t>
      </w:r>
      <w:r>
        <w:rPr>
          <w:rFonts w:hint="eastAsia"/>
        </w:rPr>
        <w:br/>
      </w:r>
      <w:r>
        <w:rPr>
          <w:rFonts w:hint="eastAsia"/>
        </w:rPr>
        <w:t>　　　　二、2005-2008年中国饼干业速动比率</w:t>
      </w:r>
      <w:r>
        <w:rPr>
          <w:rFonts w:hint="eastAsia"/>
        </w:rPr>
        <w:br/>
      </w:r>
      <w:r>
        <w:rPr>
          <w:rFonts w:hint="eastAsia"/>
        </w:rPr>
        <w:t>　　　　三、2005-2008年中国饼干业资产负债率</w:t>
      </w:r>
      <w:r>
        <w:rPr>
          <w:rFonts w:hint="eastAsia"/>
        </w:rPr>
        <w:br/>
      </w:r>
      <w:r>
        <w:rPr>
          <w:rFonts w:hint="eastAsia"/>
        </w:rPr>
        <w:t>　　第四节 饼干业运营能力</w:t>
      </w:r>
      <w:r>
        <w:rPr>
          <w:rFonts w:hint="eastAsia"/>
        </w:rPr>
        <w:br/>
      </w:r>
      <w:r>
        <w:rPr>
          <w:rFonts w:hint="eastAsia"/>
        </w:rPr>
        <w:t>　　　　一、2005-2008年应收账款周转率</w:t>
      </w:r>
      <w:r>
        <w:rPr>
          <w:rFonts w:hint="eastAsia"/>
        </w:rPr>
        <w:br/>
      </w:r>
      <w:r>
        <w:rPr>
          <w:rFonts w:hint="eastAsia"/>
        </w:rPr>
        <w:t>　　　　二、2005-2008年流动资产周转率</w:t>
      </w:r>
      <w:r>
        <w:rPr>
          <w:rFonts w:hint="eastAsia"/>
        </w:rPr>
        <w:br/>
      </w:r>
      <w:r>
        <w:rPr>
          <w:rFonts w:hint="eastAsia"/>
        </w:rPr>
        <w:t>　　　　三、2005-2008年总资产周转率</w:t>
      </w:r>
      <w:r>
        <w:rPr>
          <w:rFonts w:hint="eastAsia"/>
        </w:rPr>
        <w:br/>
      </w:r>
      <w:r>
        <w:rPr>
          <w:rFonts w:hint="eastAsia"/>
        </w:rPr>
        <w:t>　　　　四、2005-2008年产成品资金占用率</w:t>
      </w:r>
      <w:r>
        <w:rPr>
          <w:rFonts w:hint="eastAsia"/>
        </w:rPr>
        <w:br/>
      </w:r>
      <w:r>
        <w:rPr>
          <w:rFonts w:hint="eastAsia"/>
        </w:rPr>
        <w:t>　　第五节 饼干业人均水平</w:t>
      </w:r>
      <w:r>
        <w:rPr>
          <w:rFonts w:hint="eastAsia"/>
        </w:rPr>
        <w:br/>
      </w:r>
      <w:r>
        <w:rPr>
          <w:rFonts w:hint="eastAsia"/>
        </w:rPr>
        <w:t>　　　　一、2005-2008年人均销售收入水平</w:t>
      </w:r>
      <w:r>
        <w:rPr>
          <w:rFonts w:hint="eastAsia"/>
        </w:rPr>
        <w:br/>
      </w:r>
      <w:r>
        <w:rPr>
          <w:rFonts w:hint="eastAsia"/>
        </w:rPr>
        <w:t>　　　　二、2005-2008年人均利润总额水平</w:t>
      </w:r>
      <w:r>
        <w:rPr>
          <w:rFonts w:hint="eastAsia"/>
        </w:rPr>
        <w:br/>
      </w:r>
      <w:r>
        <w:rPr>
          <w:rFonts w:hint="eastAsia"/>
        </w:rPr>
        <w:t>　　　　三、2005-2008年人均产值水平</w:t>
      </w:r>
      <w:r>
        <w:rPr>
          <w:rFonts w:hint="eastAsia"/>
        </w:rPr>
        <w:br/>
      </w:r>
      <w:r>
        <w:rPr>
          <w:rFonts w:hint="eastAsia"/>
        </w:rPr>
        <w:t>　　　　四、2005-2008年人均销售率</w:t>
      </w:r>
      <w:r>
        <w:rPr>
          <w:rFonts w:hint="eastAsia"/>
        </w:rPr>
        <w:br/>
      </w:r>
      <w:r>
        <w:rPr>
          <w:rFonts w:hint="eastAsia"/>
        </w:rPr>
        <w:t>　　第六节 饼干业成本结构</w:t>
      </w:r>
      <w:r>
        <w:rPr>
          <w:rFonts w:hint="eastAsia"/>
        </w:rPr>
        <w:br/>
      </w:r>
      <w:r>
        <w:rPr>
          <w:rFonts w:hint="eastAsia"/>
        </w:rPr>
        <w:t>　　　　一、2005-2008年主营业务成本率</w:t>
      </w:r>
      <w:r>
        <w:rPr>
          <w:rFonts w:hint="eastAsia"/>
        </w:rPr>
        <w:br/>
      </w:r>
      <w:r>
        <w:rPr>
          <w:rFonts w:hint="eastAsia"/>
        </w:rPr>
        <w:t>　　　　二、2005-2008年销售成本率</w:t>
      </w:r>
      <w:r>
        <w:rPr>
          <w:rFonts w:hint="eastAsia"/>
        </w:rPr>
        <w:br/>
      </w:r>
      <w:r>
        <w:rPr>
          <w:rFonts w:hint="eastAsia"/>
        </w:rPr>
        <w:t>　　　　三、2005-2008年销售费用率</w:t>
      </w:r>
      <w:r>
        <w:rPr>
          <w:rFonts w:hint="eastAsia"/>
        </w:rPr>
        <w:br/>
      </w:r>
      <w:r>
        <w:rPr>
          <w:rFonts w:hint="eastAsia"/>
        </w:rPr>
        <w:t>　　　　四、2005-2008年管理费用率</w:t>
      </w:r>
      <w:r>
        <w:rPr>
          <w:rFonts w:hint="eastAsia"/>
        </w:rPr>
        <w:br/>
      </w:r>
      <w:r>
        <w:rPr>
          <w:rFonts w:hint="eastAsia"/>
        </w:rPr>
        <w:t>　　　　五、2005-2008年财务费用率</w:t>
      </w:r>
      <w:r>
        <w:rPr>
          <w:rFonts w:hint="eastAsia"/>
        </w:rPr>
        <w:br/>
      </w:r>
      <w:r>
        <w:rPr>
          <w:rFonts w:hint="eastAsia"/>
        </w:rPr>
        <w:t>　　第七节 饼干业盈利能力</w:t>
      </w:r>
      <w:r>
        <w:rPr>
          <w:rFonts w:hint="eastAsia"/>
        </w:rPr>
        <w:br/>
      </w:r>
      <w:r>
        <w:rPr>
          <w:rFonts w:hint="eastAsia"/>
        </w:rPr>
        <w:t>　　　　一、2005-2008年行业亏损面</w:t>
      </w:r>
      <w:r>
        <w:rPr>
          <w:rFonts w:hint="eastAsia"/>
        </w:rPr>
        <w:br/>
      </w:r>
      <w:r>
        <w:rPr>
          <w:rFonts w:hint="eastAsia"/>
        </w:rPr>
        <w:t>　　　　二、2005-2008年利润率</w:t>
      </w:r>
      <w:r>
        <w:rPr>
          <w:rFonts w:hint="eastAsia"/>
        </w:rPr>
        <w:br/>
      </w:r>
      <w:r>
        <w:rPr>
          <w:rFonts w:hint="eastAsia"/>
        </w:rPr>
        <w:t>　　　　三、2005-2008年销售利润率</w:t>
      </w:r>
      <w:r>
        <w:rPr>
          <w:rFonts w:hint="eastAsia"/>
        </w:rPr>
        <w:br/>
      </w:r>
      <w:r>
        <w:rPr>
          <w:rFonts w:hint="eastAsia"/>
        </w:rPr>
        <w:t>　　　　四、2005-2008年成本费用利润率</w:t>
      </w:r>
      <w:r>
        <w:rPr>
          <w:rFonts w:hint="eastAsia"/>
        </w:rPr>
        <w:br/>
      </w:r>
      <w:r>
        <w:rPr>
          <w:rFonts w:hint="eastAsia"/>
        </w:rPr>
        <w:t>　　第八节 饼干业发展能力</w:t>
      </w:r>
      <w:r>
        <w:rPr>
          <w:rFonts w:hint="eastAsia"/>
        </w:rPr>
        <w:br/>
      </w:r>
      <w:r>
        <w:rPr>
          <w:rFonts w:hint="eastAsia"/>
        </w:rPr>
        <w:t>　　　　一、2005-2008年收入年均增长率</w:t>
      </w:r>
      <w:r>
        <w:rPr>
          <w:rFonts w:hint="eastAsia"/>
        </w:rPr>
        <w:br/>
      </w:r>
      <w:r>
        <w:rPr>
          <w:rFonts w:hint="eastAsia"/>
        </w:rPr>
        <w:t>　　　　二、2005-2008年利润年均增长率</w:t>
      </w:r>
      <w:r>
        <w:rPr>
          <w:rFonts w:hint="eastAsia"/>
        </w:rPr>
        <w:br/>
      </w:r>
      <w:r>
        <w:rPr>
          <w:rFonts w:hint="eastAsia"/>
        </w:rPr>
        <w:t>　　　　三、2005-2008年资产年均增长率</w:t>
      </w:r>
      <w:r>
        <w:rPr>
          <w:rFonts w:hint="eastAsia"/>
        </w:rPr>
        <w:br/>
      </w:r>
      <w:r>
        <w:rPr>
          <w:rFonts w:hint="eastAsia"/>
        </w:rPr>
        <w:t>　　　　四、2005-2008年负债年均增长率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饼干行业经济运行规模结构研究</w:t>
      </w:r>
      <w:r>
        <w:rPr>
          <w:rFonts w:hint="eastAsia"/>
        </w:rPr>
        <w:br/>
      </w:r>
      <w:r>
        <w:rPr>
          <w:rFonts w:hint="eastAsia"/>
        </w:rPr>
        <w:t>　　第一节 饼干行业大中小企业分布对比</w:t>
      </w:r>
      <w:r>
        <w:rPr>
          <w:rFonts w:hint="eastAsia"/>
        </w:rPr>
        <w:br/>
      </w:r>
      <w:r>
        <w:rPr>
          <w:rFonts w:hint="eastAsia"/>
        </w:rPr>
        <w:t>　　　　一、2005-2008年企业数量及亏损数量对比</w:t>
      </w:r>
      <w:r>
        <w:rPr>
          <w:rFonts w:hint="eastAsia"/>
        </w:rPr>
        <w:br/>
      </w:r>
      <w:r>
        <w:rPr>
          <w:rFonts w:hint="eastAsia"/>
        </w:rPr>
        <w:t>　　　　二、2005-2008年资产总量对比</w:t>
      </w:r>
      <w:r>
        <w:rPr>
          <w:rFonts w:hint="eastAsia"/>
        </w:rPr>
        <w:br/>
      </w:r>
      <w:r>
        <w:rPr>
          <w:rFonts w:hint="eastAsia"/>
        </w:rPr>
        <w:t>　　　　三、2005-2008年负债总量对比</w:t>
      </w:r>
      <w:r>
        <w:rPr>
          <w:rFonts w:hint="eastAsia"/>
        </w:rPr>
        <w:br/>
      </w:r>
      <w:r>
        <w:rPr>
          <w:rFonts w:hint="eastAsia"/>
        </w:rPr>
        <w:t>　　　　四、2005-2008年收入总量对比</w:t>
      </w:r>
      <w:r>
        <w:rPr>
          <w:rFonts w:hint="eastAsia"/>
        </w:rPr>
        <w:br/>
      </w:r>
      <w:r>
        <w:rPr>
          <w:rFonts w:hint="eastAsia"/>
        </w:rPr>
        <w:t>　　　　五、2005-2008年利润总量对比</w:t>
      </w:r>
      <w:r>
        <w:rPr>
          <w:rFonts w:hint="eastAsia"/>
        </w:rPr>
        <w:br/>
      </w:r>
      <w:r>
        <w:rPr>
          <w:rFonts w:hint="eastAsia"/>
        </w:rPr>
        <w:t>　　第二节 饼干行业大中小企业偿债能力对比</w:t>
      </w:r>
      <w:r>
        <w:rPr>
          <w:rFonts w:hint="eastAsia"/>
        </w:rPr>
        <w:br/>
      </w:r>
      <w:r>
        <w:rPr>
          <w:rFonts w:hint="eastAsia"/>
        </w:rPr>
        <w:t>　　第三节 饼干行业大中小企业盈利能力对比</w:t>
      </w:r>
      <w:r>
        <w:rPr>
          <w:rFonts w:hint="eastAsia"/>
        </w:rPr>
        <w:br/>
      </w:r>
      <w:r>
        <w:rPr>
          <w:rFonts w:hint="eastAsia"/>
        </w:rPr>
        <w:t>　　第四节 饼干行业大中小企业发展能力对比</w:t>
      </w:r>
      <w:r>
        <w:rPr>
          <w:rFonts w:hint="eastAsia"/>
        </w:rPr>
        <w:br/>
      </w:r>
      <w:r>
        <w:rPr>
          <w:rFonts w:hint="eastAsia"/>
        </w:rPr>
        <w:t>　　第五节 饼干行业大中小企业运营能力对比</w:t>
      </w:r>
      <w:r>
        <w:rPr>
          <w:rFonts w:hint="eastAsia"/>
        </w:rPr>
        <w:br/>
      </w:r>
      <w:r>
        <w:rPr>
          <w:rFonts w:hint="eastAsia"/>
        </w:rPr>
        <w:t>　　第六节 饼干行业大中小企业人均水平对比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饼干行业经济运行所有制结构研究</w:t>
      </w:r>
      <w:r>
        <w:rPr>
          <w:rFonts w:hint="eastAsia"/>
        </w:rPr>
        <w:br/>
      </w:r>
      <w:r>
        <w:rPr>
          <w:rFonts w:hint="eastAsia"/>
        </w:rPr>
        <w:t>　　第一节 饼干行业所有制结构对比</w:t>
      </w:r>
      <w:r>
        <w:rPr>
          <w:rFonts w:hint="eastAsia"/>
        </w:rPr>
        <w:br/>
      </w:r>
      <w:r>
        <w:rPr>
          <w:rFonts w:hint="eastAsia"/>
        </w:rPr>
        <w:t>　　第二节 饼干行业不同所有制企业偿债能力对比</w:t>
      </w:r>
      <w:r>
        <w:rPr>
          <w:rFonts w:hint="eastAsia"/>
        </w:rPr>
        <w:br/>
      </w:r>
      <w:r>
        <w:rPr>
          <w:rFonts w:hint="eastAsia"/>
        </w:rPr>
        <w:t>　　第三节 饼干行业不同所有制企业盈利能力对比</w:t>
      </w:r>
      <w:r>
        <w:rPr>
          <w:rFonts w:hint="eastAsia"/>
        </w:rPr>
        <w:br/>
      </w:r>
      <w:r>
        <w:rPr>
          <w:rFonts w:hint="eastAsia"/>
        </w:rPr>
        <w:t>　　第四节 饼干行业不同所有制企业发展能力对比</w:t>
      </w:r>
      <w:r>
        <w:rPr>
          <w:rFonts w:hint="eastAsia"/>
        </w:rPr>
        <w:br/>
      </w:r>
      <w:r>
        <w:rPr>
          <w:rFonts w:hint="eastAsia"/>
        </w:rPr>
        <w:t>　　第五节 饼干行业不同所有制企业运营能力对比</w:t>
      </w:r>
      <w:r>
        <w:rPr>
          <w:rFonts w:hint="eastAsia"/>
        </w:rPr>
        <w:br/>
      </w:r>
      <w:r>
        <w:rPr>
          <w:rFonts w:hint="eastAsia"/>
        </w:rPr>
        <w:t>　　第六节 饼干行业不同所有制企业人均水平对比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饼干行业地区经济运行研究</w:t>
      </w:r>
      <w:r>
        <w:rPr>
          <w:rFonts w:hint="eastAsia"/>
        </w:rPr>
        <w:br/>
      </w:r>
      <w:r>
        <w:rPr>
          <w:rFonts w:hint="eastAsia"/>
        </w:rPr>
        <w:t>　　第一节 饼干行业地区结构对比</w:t>
      </w:r>
      <w:r>
        <w:rPr>
          <w:rFonts w:hint="eastAsia"/>
        </w:rPr>
        <w:br/>
      </w:r>
      <w:r>
        <w:rPr>
          <w:rFonts w:hint="eastAsia"/>
        </w:rPr>
        <w:t>　　第二节 饼干行业不同地区企业偿债能力对比</w:t>
      </w:r>
      <w:r>
        <w:rPr>
          <w:rFonts w:hint="eastAsia"/>
        </w:rPr>
        <w:br/>
      </w:r>
      <w:r>
        <w:rPr>
          <w:rFonts w:hint="eastAsia"/>
        </w:rPr>
        <w:t>　　第三节 饼干行业不同地区企业盈利能力对比</w:t>
      </w:r>
      <w:r>
        <w:rPr>
          <w:rFonts w:hint="eastAsia"/>
        </w:rPr>
        <w:br/>
      </w:r>
      <w:r>
        <w:rPr>
          <w:rFonts w:hint="eastAsia"/>
        </w:rPr>
        <w:t>　　第四节 饼干行业不同地区企业发展能力对比</w:t>
      </w:r>
      <w:r>
        <w:rPr>
          <w:rFonts w:hint="eastAsia"/>
        </w:rPr>
        <w:br/>
      </w:r>
      <w:r>
        <w:rPr>
          <w:rFonts w:hint="eastAsia"/>
        </w:rPr>
        <w:t>　　第五节 饼干行业不同地区企业运营能力对比</w:t>
      </w:r>
      <w:r>
        <w:rPr>
          <w:rFonts w:hint="eastAsia"/>
        </w:rPr>
        <w:br/>
      </w:r>
      <w:r>
        <w:rPr>
          <w:rFonts w:hint="eastAsia"/>
        </w:rPr>
        <w:t>　　第六节 饼干行业不同地区企业人均水平对比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饼干行业国内领先企业研究</w:t>
      </w:r>
      <w:r>
        <w:rPr>
          <w:rFonts w:hint="eastAsia"/>
        </w:rPr>
        <w:br/>
      </w:r>
      <w:r>
        <w:rPr>
          <w:rFonts w:hint="eastAsia"/>
        </w:rPr>
        <w:t>　　第一节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一、2005-2008年企业规模概况</w:t>
      </w:r>
      <w:r>
        <w:rPr>
          <w:rFonts w:hint="eastAsia"/>
        </w:rPr>
        <w:br/>
      </w:r>
      <w:r>
        <w:rPr>
          <w:rFonts w:hint="eastAsia"/>
        </w:rPr>
        <w:t>　　　　二、2005-2008年企业产销规模</w:t>
      </w:r>
      <w:r>
        <w:rPr>
          <w:rFonts w:hint="eastAsia"/>
        </w:rPr>
        <w:br/>
      </w:r>
      <w:r>
        <w:rPr>
          <w:rFonts w:hint="eastAsia"/>
        </w:rPr>
        <w:t>　　　　三、2005-2008年企业盈利能力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四、2005-2008年企业成本费用结构</w:t>
      </w:r>
      <w:r>
        <w:rPr>
          <w:rFonts w:hint="eastAsia"/>
        </w:rPr>
        <w:br/>
      </w:r>
      <w:r>
        <w:rPr>
          <w:rFonts w:hint="eastAsia"/>
        </w:rPr>
        <w:t>　　　　五、2005-2008年企业偿债能力</w:t>
      </w:r>
      <w:r>
        <w:rPr>
          <w:rFonts w:hint="eastAsia"/>
        </w:rPr>
        <w:br/>
      </w:r>
      <w:r>
        <w:rPr>
          <w:rFonts w:hint="eastAsia"/>
        </w:rPr>
        <w:t>　　　　六、2005-2008年企业人均水平</w:t>
      </w:r>
      <w:r>
        <w:rPr>
          <w:rFonts w:hint="eastAsia"/>
        </w:rPr>
        <w:br/>
      </w:r>
      <w:r>
        <w:rPr>
          <w:rFonts w:hint="eastAsia"/>
        </w:rPr>
        <w:t>　　　　七、企业发展战略及发展趋势</w:t>
      </w:r>
      <w:r>
        <w:rPr>
          <w:rFonts w:hint="eastAsia"/>
        </w:rPr>
        <w:br/>
      </w:r>
      <w:r>
        <w:rPr>
          <w:rFonts w:hint="eastAsia"/>
        </w:rPr>
        <w:t>　　第二节 纳贝斯克食品（苏州）有限公司</w:t>
      </w:r>
      <w:r>
        <w:rPr>
          <w:rFonts w:hint="eastAsia"/>
        </w:rPr>
        <w:br/>
      </w:r>
      <w:r>
        <w:rPr>
          <w:rFonts w:hint="eastAsia"/>
        </w:rPr>
        <w:t>　　第三节 徐州汉皇食品集团公司</w:t>
      </w:r>
      <w:r>
        <w:rPr>
          <w:rFonts w:hint="eastAsia"/>
        </w:rPr>
        <w:br/>
      </w:r>
      <w:r>
        <w:rPr>
          <w:rFonts w:hint="eastAsia"/>
        </w:rPr>
        <w:t>　　第四节 福建达利食品有限公司</w:t>
      </w:r>
      <w:r>
        <w:rPr>
          <w:rFonts w:hint="eastAsia"/>
        </w:rPr>
        <w:br/>
      </w:r>
      <w:r>
        <w:rPr>
          <w:rFonts w:hint="eastAsia"/>
        </w:rPr>
        <w:t>　　第五节 上海达能饼干食品有限公司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饼干行业机会与风险研究</w:t>
      </w:r>
      <w:r>
        <w:rPr>
          <w:rFonts w:hint="eastAsia"/>
        </w:rPr>
        <w:br/>
      </w:r>
      <w:r>
        <w:rPr>
          <w:rFonts w:hint="eastAsia"/>
        </w:rPr>
        <w:t>　　第一节 新经济形势下的饼干行业影响因素</w:t>
      </w:r>
      <w:r>
        <w:rPr>
          <w:rFonts w:hint="eastAsia"/>
        </w:rPr>
        <w:br/>
      </w:r>
      <w:r>
        <w:rPr>
          <w:rFonts w:hint="eastAsia"/>
        </w:rPr>
        <w:t>　　第二节 新经济形势下的饼干行业SWOT分析</w:t>
      </w:r>
      <w:r>
        <w:rPr>
          <w:rFonts w:hint="eastAsia"/>
        </w:rPr>
        <w:br/>
      </w:r>
      <w:r>
        <w:rPr>
          <w:rFonts w:hint="eastAsia"/>
        </w:rPr>
        <w:t>　　第三节 饼干行业发展机会深度分析</w:t>
      </w:r>
      <w:r>
        <w:rPr>
          <w:rFonts w:hint="eastAsia"/>
        </w:rPr>
        <w:br/>
      </w:r>
      <w:r>
        <w:rPr>
          <w:rFonts w:hint="eastAsia"/>
        </w:rPr>
        <w:t>　　第四节 饼干行业发展风险深度分析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饼干行业研究成果及战略建议</w:t>
      </w:r>
      <w:r>
        <w:rPr>
          <w:rFonts w:hint="eastAsia"/>
        </w:rPr>
        <w:br/>
      </w:r>
      <w:r>
        <w:rPr>
          <w:rFonts w:hint="eastAsia"/>
        </w:rPr>
        <w:t>　　第一节 研究成果</w:t>
      </w:r>
      <w:r>
        <w:rPr>
          <w:rFonts w:hint="eastAsia"/>
        </w:rPr>
        <w:br/>
      </w:r>
      <w:r>
        <w:rPr>
          <w:rFonts w:hint="eastAsia"/>
        </w:rPr>
        <w:t>　　第二节 中智~林~：战略建议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0f987335e4eac" w:history="1">
        <w:r>
          <w:rPr>
            <w:rStyle w:val="Hyperlink"/>
          </w:rPr>
          <w:t>2008-2009年中国饼干行业及领先企业经济运行研究报告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80f987335e4eac" w:history="1">
        <w:r>
          <w:rPr>
            <w:rStyle w:val="Hyperlink"/>
          </w:rPr>
          <w:t>https://www.20087.com/2009-02/R_2008_2009bingganjilingxianqiyejingjiBaoGao.html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c240f40ee4147" w:history="1">
      <w:r>
        <w:rPr>
          <w:rStyle w:val="Hyperlink"/>
        </w:rPr>
        <w:t>2008-2009年中国饼干行业及领先企业经济运行研究报告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bingganjilingxianqiyejingjiBaoGao.html" TargetMode="External" Id="R5180f987335e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bingganjilingxianqiyejingjiBaoGao.html" TargetMode="External" Id="R965c240f40ee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2009-02-05T05:14:00Z</dcterms:created>
  <dcterms:modified xsi:type="dcterms:W3CDTF">2009-02-05T06:14:00Z</dcterms:modified>
  <dc:subject>2008-2009年中国饼干行业及领先企业经济运行研究报告</dc:subject>
  <dc:title>2008-2009年中国饼干行业及领先企业经济运行研究报告</dc:title>
  <cp:keywords>2008-2009年中国饼干行业及领先企业经济运行研究报告</cp:keywords>
  <dc:description>2008-2009年中国饼干行业及领先企业经济运行研究报告</dc:description>
</cp:coreProperties>
</file>