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24ec0fb9147ec" w:history="1">
              <w:r>
                <w:rPr>
                  <w:rStyle w:val="Hyperlink"/>
                </w:rPr>
                <w:t>2008-2009年中国CDMA手机市场研究分析报告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24ec0fb9147ec" w:history="1">
              <w:r>
                <w:rPr>
                  <w:rStyle w:val="Hyperlink"/>
                </w:rPr>
                <w:t>2008-2009年中国CDMA手机市场研究分析报告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24ec0fb9147ec" w:history="1">
                <w:r>
                  <w:rPr>
                    <w:rStyle w:val="Hyperlink"/>
                  </w:rPr>
                  <w:t>https://www.20087.com/2009-02/R_2008_2009shoujishichangyanjiufenxi.html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一、2008年全球CDMA手机市场概述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二、2008年中国CDMA手机市场概述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1、2002－2008年用户规模与增长</w:t>
      </w:r>
      <w:r>
        <w:rPr>
          <w:rFonts w:hint="eastAsia"/>
        </w:rPr>
        <w:br/>
      </w:r>
      <w:r>
        <w:rPr>
          <w:rFonts w:hint="eastAsia"/>
        </w:rPr>
        <w:t>　　2、2002－2008年市场规模与增长</w:t>
      </w:r>
      <w:r>
        <w:rPr>
          <w:rFonts w:hint="eastAsia"/>
        </w:rPr>
        <w:br/>
      </w:r>
      <w:r>
        <w:rPr>
          <w:rFonts w:hint="eastAsia"/>
        </w:rPr>
        <w:t>　　3、2008年季度市场规模与增长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3、细分功能结构（彩屏、拍照、智能、音乐、电视手机等）</w:t>
      </w:r>
      <w:r>
        <w:rPr>
          <w:rFonts w:hint="eastAsia"/>
        </w:rPr>
        <w:br/>
      </w:r>
      <w:r>
        <w:rPr>
          <w:rFonts w:hint="eastAsia"/>
        </w:rPr>
        <w:t>　　4、省市结构</w:t>
      </w:r>
      <w:r>
        <w:rPr>
          <w:rFonts w:hint="eastAsia"/>
        </w:rPr>
        <w:br/>
      </w:r>
      <w:r>
        <w:rPr>
          <w:rFonts w:hint="eastAsia"/>
        </w:rPr>
        <w:t>　　（四） 品牌结构分析</w:t>
      </w:r>
      <w:r>
        <w:rPr>
          <w:rFonts w:hint="eastAsia"/>
        </w:rPr>
        <w:br/>
      </w:r>
      <w:r>
        <w:rPr>
          <w:rFonts w:hint="eastAsia"/>
        </w:rPr>
        <w:t>　　1、2008年整体市场份额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3、2008年细分功能市场份额</w:t>
      </w:r>
      <w:r>
        <w:rPr>
          <w:rFonts w:hint="eastAsia"/>
        </w:rPr>
        <w:br/>
      </w:r>
      <w:r>
        <w:rPr>
          <w:rFonts w:hint="eastAsia"/>
        </w:rPr>
        <w:t>　　（五） 集采CDMA手机分析</w:t>
      </w:r>
      <w:r>
        <w:rPr>
          <w:rFonts w:hint="eastAsia"/>
        </w:rPr>
        <w:br/>
      </w:r>
      <w:r>
        <w:rPr>
          <w:rFonts w:hint="eastAsia"/>
        </w:rPr>
        <w:t>　　1、集采CDMA手机模式分析</w:t>
      </w:r>
      <w:r>
        <w:rPr>
          <w:rFonts w:hint="eastAsia"/>
        </w:rPr>
        <w:br/>
      </w:r>
      <w:r>
        <w:rPr>
          <w:rFonts w:hint="eastAsia"/>
        </w:rPr>
        <w:t>　　2、主要手机厂商集采策略分析</w:t>
      </w:r>
      <w:r>
        <w:rPr>
          <w:rFonts w:hint="eastAsia"/>
        </w:rPr>
        <w:br/>
      </w:r>
      <w:r>
        <w:rPr>
          <w:rFonts w:hint="eastAsia"/>
        </w:rPr>
        <w:t>　　3、集采手机销量分析</w:t>
      </w:r>
      <w:r>
        <w:rPr>
          <w:rFonts w:hint="eastAsia"/>
        </w:rPr>
        <w:br/>
      </w:r>
      <w:r>
        <w:rPr>
          <w:rFonts w:hint="eastAsia"/>
        </w:rPr>
        <w:t>　　三、市场影响因素分析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四、2009－2011年中国CDMA手机市场发展预测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2009－2011年中国CDMA手机市场规模预测</w:t>
      </w:r>
      <w:r>
        <w:rPr>
          <w:rFonts w:hint="eastAsia"/>
        </w:rPr>
        <w:br/>
      </w:r>
      <w:r>
        <w:rPr>
          <w:rFonts w:hint="eastAsia"/>
        </w:rPr>
        <w:t>　　1、2009－2011年用户规模与增长</w:t>
      </w:r>
      <w:r>
        <w:rPr>
          <w:rFonts w:hint="eastAsia"/>
        </w:rPr>
        <w:br/>
      </w:r>
      <w:r>
        <w:rPr>
          <w:rFonts w:hint="eastAsia"/>
        </w:rPr>
        <w:t>　　2、2009－2011年市场规模与增长</w:t>
      </w:r>
      <w:r>
        <w:rPr>
          <w:rFonts w:hint="eastAsia"/>
        </w:rPr>
        <w:br/>
      </w:r>
      <w:r>
        <w:rPr>
          <w:rFonts w:hint="eastAsia"/>
        </w:rPr>
        <w:t>　　（二） 2009－2011年中国手机CDMA市场结构预测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3、细分功能结构</w:t>
      </w:r>
      <w:r>
        <w:rPr>
          <w:rFonts w:hint="eastAsia"/>
        </w:rPr>
        <w:br/>
      </w:r>
      <w:r>
        <w:rPr>
          <w:rFonts w:hint="eastAsia"/>
        </w:rPr>
        <w:t>　　五、2009－2011年中国CDMA手机市场趋势分析</w:t>
      </w:r>
      <w:r>
        <w:rPr>
          <w:rFonts w:hint="eastAsia"/>
        </w:rPr>
        <w:br/>
      </w:r>
      <w:r>
        <w:rPr>
          <w:rFonts w:hint="eastAsia"/>
        </w:rPr>
        <w:t>　　（一） 需求</w:t>
      </w:r>
      <w:r>
        <w:rPr>
          <w:rFonts w:hint="eastAsia"/>
        </w:rPr>
        <w:br/>
      </w:r>
      <w:r>
        <w:rPr>
          <w:rFonts w:hint="eastAsia"/>
        </w:rPr>
        <w:t>　　（二） 市场</w:t>
      </w:r>
      <w:r>
        <w:rPr>
          <w:rFonts w:hint="eastAsia"/>
        </w:rPr>
        <w:br/>
      </w:r>
      <w:r>
        <w:rPr>
          <w:rFonts w:hint="eastAsia"/>
        </w:rPr>
        <w:t>　　（三） 产品与技术</w:t>
      </w:r>
      <w:r>
        <w:rPr>
          <w:rFonts w:hint="eastAsia"/>
        </w:rPr>
        <w:br/>
      </w:r>
      <w:r>
        <w:rPr>
          <w:rFonts w:hint="eastAsia"/>
        </w:rPr>
        <w:t>　　（四） 价格</w:t>
      </w:r>
      <w:r>
        <w:rPr>
          <w:rFonts w:hint="eastAsia"/>
        </w:rPr>
        <w:br/>
      </w:r>
      <w:r>
        <w:rPr>
          <w:rFonts w:hint="eastAsia"/>
        </w:rPr>
        <w:t>　　（五） 渠道</w:t>
      </w:r>
      <w:r>
        <w:rPr>
          <w:rFonts w:hint="eastAsia"/>
        </w:rPr>
        <w:br/>
      </w:r>
      <w:r>
        <w:rPr>
          <w:rFonts w:hint="eastAsia"/>
        </w:rPr>
        <w:t>　　六、中国CDMA手机市场竞争分析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1、三星</w:t>
      </w:r>
      <w:r>
        <w:rPr>
          <w:rFonts w:hint="eastAsia"/>
        </w:rPr>
        <w:br/>
      </w:r>
      <w:r>
        <w:rPr>
          <w:rFonts w:hint="eastAsia"/>
        </w:rPr>
        <w:t>　　2、华为</w:t>
      </w:r>
      <w:r>
        <w:rPr>
          <w:rFonts w:hint="eastAsia"/>
        </w:rPr>
        <w:br/>
      </w:r>
      <w:r>
        <w:rPr>
          <w:rFonts w:hint="eastAsia"/>
        </w:rPr>
        <w:t>　　3、摩托罗拉</w:t>
      </w:r>
      <w:r>
        <w:rPr>
          <w:rFonts w:hint="eastAsia"/>
        </w:rPr>
        <w:br/>
      </w:r>
      <w:r>
        <w:rPr>
          <w:rFonts w:hint="eastAsia"/>
        </w:rPr>
        <w:t>　　4、LG</w:t>
      </w:r>
      <w:r>
        <w:rPr>
          <w:rFonts w:hint="eastAsia"/>
        </w:rPr>
        <w:br/>
      </w:r>
      <w:r>
        <w:rPr>
          <w:rFonts w:hint="eastAsia"/>
        </w:rPr>
        <w:t>　　5、中兴</w:t>
      </w:r>
      <w:r>
        <w:rPr>
          <w:rFonts w:hint="eastAsia"/>
        </w:rPr>
        <w:br/>
      </w:r>
      <w:r>
        <w:rPr>
          <w:rFonts w:hint="eastAsia"/>
        </w:rPr>
        <w:t>　　七、中国手机用户需求研究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价格期望</w:t>
      </w:r>
      <w:r>
        <w:rPr>
          <w:rFonts w:hint="eastAsia"/>
        </w:rPr>
        <w:br/>
      </w:r>
      <w:r>
        <w:rPr>
          <w:rFonts w:hint="eastAsia"/>
        </w:rPr>
        <w:t>　　（三） 购买渠道</w:t>
      </w:r>
      <w:r>
        <w:rPr>
          <w:rFonts w:hint="eastAsia"/>
        </w:rPr>
        <w:br/>
      </w:r>
      <w:r>
        <w:rPr>
          <w:rFonts w:hint="eastAsia"/>
        </w:rPr>
        <w:t>　　（四） 产品功能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2002－2008年全球CDMA手机用户分布及增长</w:t>
      </w:r>
      <w:r>
        <w:rPr>
          <w:rFonts w:hint="eastAsia"/>
        </w:rPr>
        <w:br/>
      </w:r>
      <w:r>
        <w:rPr>
          <w:rFonts w:hint="eastAsia"/>
        </w:rPr>
        <w:t>　　2002－2008年中国CDMA手机市场总量及增长率</w:t>
      </w:r>
      <w:r>
        <w:rPr>
          <w:rFonts w:hint="eastAsia"/>
        </w:rPr>
        <w:br/>
      </w:r>
      <w:r>
        <w:rPr>
          <w:rFonts w:hint="eastAsia"/>
        </w:rPr>
        <w:t>　　2008年各季度CDMA手机市场销量及增长率</w:t>
      </w:r>
      <w:r>
        <w:rPr>
          <w:rFonts w:hint="eastAsia"/>
        </w:rPr>
        <w:br/>
      </w:r>
      <w:r>
        <w:rPr>
          <w:rFonts w:hint="eastAsia"/>
        </w:rPr>
        <w:t>　　2008年各季度CDMA手机市场销售额及增长率</w:t>
      </w:r>
      <w:r>
        <w:rPr>
          <w:rFonts w:hint="eastAsia"/>
        </w:rPr>
        <w:br/>
      </w:r>
      <w:r>
        <w:rPr>
          <w:rFonts w:hint="eastAsia"/>
        </w:rPr>
        <w:t>　　2008年各价格段的CDMA手机市场销量及其份额</w:t>
      </w:r>
      <w:r>
        <w:rPr>
          <w:rFonts w:hint="eastAsia"/>
        </w:rPr>
        <w:br/>
      </w:r>
      <w:r>
        <w:rPr>
          <w:rFonts w:hint="eastAsia"/>
        </w:rPr>
        <w:t>　　2008年CDMA手机市场各价格段平均价格及变化</w:t>
      </w:r>
      <w:r>
        <w:rPr>
          <w:rFonts w:hint="eastAsia"/>
        </w:rPr>
        <w:br/>
      </w:r>
      <w:r>
        <w:rPr>
          <w:rFonts w:hint="eastAsia"/>
        </w:rPr>
        <w:t>　　2008年中国CDMA智能手机市场销售情况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2002－2008年全球CDMA手机用户数量及增长</w:t>
      </w:r>
      <w:r>
        <w:rPr>
          <w:rFonts w:hint="eastAsia"/>
        </w:rPr>
        <w:br/>
      </w:r>
      <w:r>
        <w:rPr>
          <w:rFonts w:hint="eastAsia"/>
        </w:rPr>
        <w:t>　　2008年全球CDMA用户分布结构</w:t>
      </w:r>
      <w:r>
        <w:rPr>
          <w:rFonts w:hint="eastAsia"/>
        </w:rPr>
        <w:br/>
      </w:r>
      <w:r>
        <w:rPr>
          <w:rFonts w:hint="eastAsia"/>
        </w:rPr>
        <w:t>　　2002－2008年中国CDMA手机用户数量及增长</w:t>
      </w:r>
      <w:r>
        <w:rPr>
          <w:rFonts w:hint="eastAsia"/>
        </w:rPr>
        <w:br/>
      </w:r>
      <w:r>
        <w:rPr>
          <w:rFonts w:hint="eastAsia"/>
        </w:rPr>
        <w:t>　　2008年1－12月中国CDMA每月新增用户数量</w:t>
      </w:r>
      <w:r>
        <w:rPr>
          <w:rFonts w:hint="eastAsia"/>
        </w:rPr>
        <w:br/>
      </w:r>
      <w:r>
        <w:rPr>
          <w:rFonts w:hint="eastAsia"/>
        </w:rPr>
        <w:t>　　2002－2008年CDMA手机销量及增长率</w:t>
      </w:r>
      <w:r>
        <w:rPr>
          <w:rFonts w:hint="eastAsia"/>
        </w:rPr>
        <w:br/>
      </w:r>
      <w:r>
        <w:rPr>
          <w:rFonts w:hint="eastAsia"/>
        </w:rPr>
        <w:t>　　2008年各季度CDMA手机销量份额变化</w:t>
      </w:r>
      <w:r>
        <w:rPr>
          <w:rFonts w:hint="eastAsia"/>
        </w:rPr>
        <w:br/>
      </w:r>
      <w:r>
        <w:rPr>
          <w:rFonts w:hint="eastAsia"/>
        </w:rPr>
        <w:t>　　2008年各价格段CDMA手机销量份额变化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24ec0fb9147ec" w:history="1">
        <w:r>
          <w:rPr>
            <w:rStyle w:val="Hyperlink"/>
          </w:rPr>
          <w:t>2008-2009年中国CDMA手机市场研究分析报告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24ec0fb9147ec" w:history="1">
        <w:r>
          <w:rPr>
            <w:rStyle w:val="Hyperlink"/>
          </w:rPr>
          <w:t>https://www.20087.com/2009-02/R_2008_2009shoujishichangyanjiufenxi.html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980e8aeed4cab" w:history="1">
      <w:r>
        <w:rPr>
          <w:rStyle w:val="Hyperlink"/>
        </w:rPr>
        <w:t>2008-2009年中国CDMA手机市场研究分析报告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shoujishichangyanjiufenxi.html" TargetMode="External" Id="Rb9824ec0fb91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shoujishichangyanjiufenxi.html" TargetMode="External" Id="R1f8980e8aeed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2009-02-10T04:04:00Z</dcterms:created>
  <dcterms:modified xsi:type="dcterms:W3CDTF">2009-02-10T05:04:00Z</dcterms:modified>
  <dc:subject>2008-2009年中国CDMA手机市场研究分析报告</dc:subject>
  <dc:title>2008-2009年中国CDMA手机市场研究分析报告</dc:title>
  <cp:keywords>2008-2009年中国CDMA手机市场研究分析报告</cp:keywords>
  <dc:description>2008-2009年中国CDMA手机市场研究分析报告</dc:description>
</cp:coreProperties>
</file>