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07970338e42bb" w:history="1">
              <w:r>
                <w:rPr>
                  <w:rStyle w:val="Hyperlink"/>
                </w:rPr>
                <w:t>2008-2009年中国GPS后装导航电子地图及软件市场研究分析报告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07970338e42bb" w:history="1">
              <w:r>
                <w:rPr>
                  <w:rStyle w:val="Hyperlink"/>
                </w:rPr>
                <w:t>2008-2009年中国GPS后装导航电子地图及软件市场研究分析报告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07970338e42bb" w:history="1">
                <w:r>
                  <w:rPr>
                    <w:rStyle w:val="Hyperlink"/>
                  </w:rPr>
                  <w:t>https://www.20087.com/2009-02/R_2008_2009houzhuangdaohangdianzidituj.html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一、2008年中国GPS后装导航电子地图及软件市场概述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1、2005-2008年市场规模与增长</w:t>
      </w:r>
      <w:r>
        <w:rPr>
          <w:rFonts w:hint="eastAsia"/>
        </w:rPr>
        <w:br/>
      </w:r>
      <w:r>
        <w:rPr>
          <w:rFonts w:hint="eastAsia"/>
        </w:rPr>
        <w:t>　　2、市场基本特点</w:t>
      </w:r>
      <w:r>
        <w:rPr>
          <w:rFonts w:hint="eastAsia"/>
        </w:rPr>
        <w:br/>
      </w:r>
      <w:r>
        <w:rPr>
          <w:rFonts w:hint="eastAsia"/>
        </w:rPr>
        <w:t>　　（二） 市场结构分析</w:t>
      </w:r>
      <w:r>
        <w:rPr>
          <w:rFonts w:hint="eastAsia"/>
        </w:rPr>
        <w:br/>
      </w:r>
      <w:r>
        <w:rPr>
          <w:rFonts w:hint="eastAsia"/>
        </w:rPr>
        <w:t>　　1、价格段结构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（三） 2008年品牌市场份额分析</w:t>
      </w:r>
      <w:r>
        <w:rPr>
          <w:rFonts w:hint="eastAsia"/>
        </w:rPr>
        <w:br/>
      </w:r>
      <w:r>
        <w:rPr>
          <w:rFonts w:hint="eastAsia"/>
        </w:rPr>
        <w:t>　　1、2008年整体份额</w:t>
      </w:r>
      <w:r>
        <w:rPr>
          <w:rFonts w:hint="eastAsia"/>
        </w:rPr>
        <w:br/>
      </w:r>
      <w:r>
        <w:rPr>
          <w:rFonts w:hint="eastAsia"/>
        </w:rPr>
        <w:t>　　2、2008年区域份额</w:t>
      </w:r>
      <w:r>
        <w:rPr>
          <w:rFonts w:hint="eastAsia"/>
        </w:rPr>
        <w:br/>
      </w:r>
      <w:r>
        <w:rPr>
          <w:rFonts w:hint="eastAsia"/>
        </w:rPr>
        <w:t>　　二、2009-2011年中国GPS后装导航电子地图及软件市场发展预测</w:t>
      </w:r>
      <w:r>
        <w:rPr>
          <w:rFonts w:hint="eastAsia"/>
        </w:rPr>
        <w:br/>
      </w:r>
      <w:r>
        <w:rPr>
          <w:rFonts w:hint="eastAsia"/>
        </w:rPr>
        <w:t>　　（一）2009-2011年中国GPS后装导航电子地图及软件市场规模预测</w:t>
      </w:r>
      <w:r>
        <w:rPr>
          <w:rFonts w:hint="eastAsia"/>
        </w:rPr>
        <w:br/>
      </w:r>
      <w:r>
        <w:rPr>
          <w:rFonts w:hint="eastAsia"/>
        </w:rPr>
        <w:t>　　1、销量预测</w:t>
      </w:r>
      <w:r>
        <w:rPr>
          <w:rFonts w:hint="eastAsia"/>
        </w:rPr>
        <w:br/>
      </w:r>
      <w:r>
        <w:rPr>
          <w:rFonts w:hint="eastAsia"/>
        </w:rPr>
        <w:t>　　2、销售额预测</w:t>
      </w:r>
      <w:r>
        <w:rPr>
          <w:rFonts w:hint="eastAsia"/>
        </w:rPr>
        <w:br/>
      </w:r>
      <w:r>
        <w:rPr>
          <w:rFonts w:hint="eastAsia"/>
        </w:rPr>
        <w:t>　　（二） 2009-2011年中国GPS后装导航电子地图及软件市场结构预测</w:t>
      </w:r>
      <w:r>
        <w:rPr>
          <w:rFonts w:hint="eastAsia"/>
        </w:rPr>
        <w:br/>
      </w:r>
      <w:r>
        <w:rPr>
          <w:rFonts w:hint="eastAsia"/>
        </w:rPr>
        <w:t>　　1、价格段结构</w:t>
      </w:r>
      <w:r>
        <w:rPr>
          <w:rFonts w:hint="eastAsia"/>
        </w:rPr>
        <w:br/>
      </w:r>
      <w:r>
        <w:rPr>
          <w:rFonts w:hint="eastAsia"/>
        </w:rPr>
        <w:t>　　2、区域市场结构</w:t>
      </w:r>
      <w:r>
        <w:rPr>
          <w:rFonts w:hint="eastAsia"/>
        </w:rPr>
        <w:br/>
      </w:r>
      <w:r>
        <w:rPr>
          <w:rFonts w:hint="eastAsia"/>
        </w:rPr>
        <w:t>　　3、渠道市场结构</w:t>
      </w:r>
      <w:r>
        <w:rPr>
          <w:rFonts w:hint="eastAsia"/>
        </w:rPr>
        <w:br/>
      </w:r>
      <w:r>
        <w:rPr>
          <w:rFonts w:hint="eastAsia"/>
        </w:rPr>
        <w:t>　　三、2009-2011年中国GPS后装导航电子地图及软件市场趋势分析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4、促销</w:t>
      </w:r>
      <w:r>
        <w:rPr>
          <w:rFonts w:hint="eastAsia"/>
        </w:rPr>
        <w:br/>
      </w:r>
      <w:r>
        <w:rPr>
          <w:rFonts w:hint="eastAsia"/>
        </w:rPr>
        <w:t>　　四、市场影响因素分析</w:t>
      </w:r>
      <w:r>
        <w:rPr>
          <w:rFonts w:hint="eastAsia"/>
        </w:rPr>
        <w:br/>
      </w:r>
      <w:r>
        <w:rPr>
          <w:rFonts w:hint="eastAsia"/>
        </w:rPr>
        <w:t>　　1、驱动力</w:t>
      </w:r>
      <w:r>
        <w:rPr>
          <w:rFonts w:hint="eastAsia"/>
        </w:rPr>
        <w:br/>
      </w:r>
      <w:r>
        <w:rPr>
          <w:rFonts w:hint="eastAsia"/>
        </w:rPr>
        <w:t>　　2、阻碍因素</w:t>
      </w:r>
      <w:r>
        <w:rPr>
          <w:rFonts w:hint="eastAsia"/>
        </w:rPr>
        <w:br/>
      </w:r>
      <w:r>
        <w:rPr>
          <w:rFonts w:hint="eastAsia"/>
        </w:rPr>
        <w:t>　　五、中国GPS后装导航电子地图及软件市场竞争分析</w:t>
      </w:r>
      <w:r>
        <w:rPr>
          <w:rFonts w:hint="eastAsia"/>
        </w:rPr>
        <w:br/>
      </w:r>
      <w:r>
        <w:rPr>
          <w:rFonts w:hint="eastAsia"/>
        </w:rPr>
        <w:t>　　（一）竞争态势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</w:t>
      </w:r>
      <w:r>
        <w:rPr>
          <w:rFonts w:hint="eastAsia"/>
        </w:rPr>
        <w:br/>
      </w:r>
      <w:r>
        <w:rPr>
          <w:rFonts w:hint="eastAsia"/>
        </w:rPr>
        <w:t>　　（二） 重点厂商市场竞争策略与SWOT分析</w:t>
      </w:r>
      <w:r>
        <w:rPr>
          <w:rFonts w:hint="eastAsia"/>
        </w:rPr>
        <w:br/>
      </w:r>
      <w:r>
        <w:rPr>
          <w:rFonts w:hint="eastAsia"/>
        </w:rPr>
        <w:t>　　1、凯立德（Careland）</w:t>
      </w:r>
      <w:r>
        <w:rPr>
          <w:rFonts w:hint="eastAsia"/>
        </w:rPr>
        <w:br/>
      </w:r>
      <w:r>
        <w:rPr>
          <w:rFonts w:hint="eastAsia"/>
        </w:rPr>
        <w:t>　　2、四维图新（NavInfo）</w:t>
      </w:r>
      <w:r>
        <w:rPr>
          <w:rFonts w:hint="eastAsia"/>
        </w:rPr>
        <w:br/>
      </w:r>
      <w:r>
        <w:rPr>
          <w:rFonts w:hint="eastAsia"/>
        </w:rPr>
        <w:t>　　3、瑞图万方（RITU）</w:t>
      </w:r>
      <w:r>
        <w:rPr>
          <w:rFonts w:hint="eastAsia"/>
        </w:rPr>
        <w:br/>
      </w:r>
      <w:r>
        <w:rPr>
          <w:rFonts w:hint="eastAsia"/>
        </w:rPr>
        <w:t>　　4、高德（Autotonavi）</w:t>
      </w:r>
      <w:r>
        <w:rPr>
          <w:rFonts w:hint="eastAsia"/>
        </w:rPr>
        <w:br/>
      </w:r>
      <w:r>
        <w:rPr>
          <w:rFonts w:hint="eastAsia"/>
        </w:rPr>
        <w:t>　　六、中国主要GPS导航地图厂商OEM研究</w:t>
      </w:r>
      <w:r>
        <w:rPr>
          <w:rFonts w:hint="eastAsia"/>
        </w:rPr>
        <w:br/>
      </w:r>
      <w:r>
        <w:rPr>
          <w:rFonts w:hint="eastAsia"/>
        </w:rPr>
        <w:t>　　（一） 目前产品形态与代表厂家</w:t>
      </w:r>
      <w:r>
        <w:rPr>
          <w:rFonts w:hint="eastAsia"/>
        </w:rPr>
        <w:br/>
      </w:r>
      <w:r>
        <w:rPr>
          <w:rFonts w:hint="eastAsia"/>
        </w:rPr>
        <w:t>　　（二） 主要产品所标配的图商分布</w:t>
      </w:r>
      <w:r>
        <w:rPr>
          <w:rFonts w:hint="eastAsia"/>
        </w:rPr>
        <w:br/>
      </w:r>
      <w:r>
        <w:rPr>
          <w:rFonts w:hint="eastAsia"/>
        </w:rPr>
        <w:t>　　七、中国GPS后装导航电子地图及软件市场用户需求研究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关注因素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购买渠道</w:t>
      </w:r>
      <w:r>
        <w:rPr>
          <w:rFonts w:hint="eastAsia"/>
        </w:rPr>
        <w:br/>
      </w:r>
      <w:r>
        <w:rPr>
          <w:rFonts w:hint="eastAsia"/>
        </w:rPr>
        <w:t>　　（五） 信息获取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2003-2008年中国后装导航地图软件市场规模及增长率</w:t>
      </w:r>
      <w:r>
        <w:rPr>
          <w:rFonts w:hint="eastAsia"/>
        </w:rPr>
        <w:br/>
      </w:r>
      <w:r>
        <w:rPr>
          <w:rFonts w:hint="eastAsia"/>
        </w:rPr>
        <w:t>　　2008年中国后装导航地图软件市场不同价格段产品销售结构</w:t>
      </w:r>
      <w:r>
        <w:rPr>
          <w:rFonts w:hint="eastAsia"/>
        </w:rPr>
        <w:br/>
      </w:r>
      <w:r>
        <w:rPr>
          <w:rFonts w:hint="eastAsia"/>
        </w:rPr>
        <w:t>　　2008年中国后装导航地图软件市场销量渠道结构</w:t>
      </w:r>
      <w:r>
        <w:rPr>
          <w:rFonts w:hint="eastAsia"/>
        </w:rPr>
        <w:br/>
      </w:r>
      <w:r>
        <w:rPr>
          <w:rFonts w:hint="eastAsia"/>
        </w:rPr>
        <w:t>　　2008年中国后装导航地图软件市场销量区域结构</w:t>
      </w:r>
      <w:r>
        <w:rPr>
          <w:rFonts w:hint="eastAsia"/>
        </w:rPr>
        <w:br/>
      </w:r>
      <w:r>
        <w:rPr>
          <w:rFonts w:hint="eastAsia"/>
        </w:rPr>
        <w:t>　　2008中国导航地图市场整体竞争态势矩势（CPM）分析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2008年中国后装导航地图软件市场各季度销量及季度增长率</w:t>
      </w:r>
      <w:r>
        <w:rPr>
          <w:rFonts w:hint="eastAsia"/>
        </w:rPr>
        <w:br/>
      </w:r>
      <w:r>
        <w:rPr>
          <w:rFonts w:hint="eastAsia"/>
        </w:rPr>
        <w:t>　　2008年中国后装导航地图软件市场各季度销售额及季度增长率</w:t>
      </w:r>
      <w:r>
        <w:rPr>
          <w:rFonts w:hint="eastAsia"/>
        </w:rPr>
        <w:br/>
      </w:r>
      <w:r>
        <w:rPr>
          <w:rFonts w:hint="eastAsia"/>
        </w:rPr>
        <w:t>　　2005-2008年中国后装导航地图软件市场销量及增长率</w:t>
      </w:r>
      <w:r>
        <w:rPr>
          <w:rFonts w:hint="eastAsia"/>
        </w:rPr>
        <w:br/>
      </w:r>
      <w:r>
        <w:rPr>
          <w:rFonts w:hint="eastAsia"/>
        </w:rPr>
        <w:t>　　2008年后装导航地图软件市场整体竞争格局</w:t>
      </w:r>
      <w:r>
        <w:rPr>
          <w:rFonts w:hint="eastAsia"/>
        </w:rPr>
        <w:br/>
      </w:r>
      <w:r>
        <w:rPr>
          <w:rFonts w:hint="eastAsia"/>
        </w:rPr>
        <w:t>　　2009－2011年中国后装导航地图软件市场销售量及增长</w:t>
      </w:r>
      <w:r>
        <w:rPr>
          <w:rFonts w:hint="eastAsia"/>
        </w:rPr>
        <w:br/>
      </w:r>
      <w:r>
        <w:rPr>
          <w:rFonts w:hint="eastAsia"/>
        </w:rPr>
        <w:t>　　2009－2011年中国后装导航地图软件市场各区域销售规模与增长率预测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07970338e42bb" w:history="1">
        <w:r>
          <w:rPr>
            <w:rStyle w:val="Hyperlink"/>
          </w:rPr>
          <w:t>2008-2009年中国GPS后装导航电子地图及软件市场研究分析报告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07970338e42bb" w:history="1">
        <w:r>
          <w:rPr>
            <w:rStyle w:val="Hyperlink"/>
          </w:rPr>
          <w:t>https://www.20087.com/2009-02/R_2008_2009houzhuangdaohangdianzidituj.html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热点：GPS后装导航电子地图及软件有哪些、后装的导航gps放什么位置、导航gps怎么安装、装gps导航需要多少钱、车装gps导航多少钱一台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745b0b11b45a5" w:history="1">
      <w:r>
        <w:rPr>
          <w:rStyle w:val="Hyperlink"/>
        </w:rPr>
        <w:t>2008-2009年中国GPS后装导航电子地图及软件市场研究分析报告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houzhuangdaohangdianzidituj.html" TargetMode="External" Id="Rdf107970338e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houzhuangdaohangdianzidituj.html" TargetMode="External" Id="Rc2f745b0b11b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2009-02-16T02:14:00Z</dcterms:created>
  <dcterms:modified xsi:type="dcterms:W3CDTF">2009-02-16T03:14:00Z</dcterms:modified>
  <dc:subject>2008-2009年中国GPS后装导航电子地图及软件市场研究分析报告</dc:subject>
  <dc:title>2008-2009年中国GPS后装导航电子地图及软件市场研究分析报告</dc:title>
  <cp:keywords>2008-2009年中国GPS后装导航电子地图及软件市场研究分析报告</cp:keywords>
  <dc:description>2008-2009年中国GPS后装导航电子地图及软件市场研究分析报告</dc:description>
</cp:coreProperties>
</file>