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1808d425948e3" w:history="1">
              <w:r>
                <w:rPr>
                  <w:rStyle w:val="Hyperlink"/>
                </w:rPr>
                <w:t>2008-2009年中国PND市场研究分析报告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1808d425948e3" w:history="1">
              <w:r>
                <w:rPr>
                  <w:rStyle w:val="Hyperlink"/>
                </w:rPr>
                <w:t>2008-2009年中国PND市场研究分析报告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1808d425948e3" w:history="1">
                <w:r>
                  <w:rPr>
                    <w:rStyle w:val="Hyperlink"/>
                  </w:rPr>
                  <w:t>https://www.20087.com/2009-02/R_2008_2009shichangyanjiufenxi303.html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一、2008年全球PND市场概述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4、...</w:t>
      </w:r>
      <w:r>
        <w:rPr>
          <w:rFonts w:hint="eastAsia"/>
        </w:rPr>
        <w:br/>
      </w:r>
      <w:r>
        <w:rPr>
          <w:rFonts w:hint="eastAsia"/>
        </w:rPr>
        <w:t>　　二、2008年中国PND市场概述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三、2009-2011年中国PND市场发展预测</w:t>
      </w:r>
      <w:r>
        <w:rPr>
          <w:rFonts w:hint="eastAsia"/>
        </w:rPr>
        <w:br/>
      </w:r>
      <w:r>
        <w:rPr>
          <w:rFonts w:hint="eastAsia"/>
        </w:rPr>
        <w:t>　　（一） 2009-2011年PND市场规模预测</w:t>
      </w:r>
      <w:r>
        <w:rPr>
          <w:rFonts w:hint="eastAsia"/>
        </w:rPr>
        <w:br/>
      </w:r>
      <w:r>
        <w:rPr>
          <w:rFonts w:hint="eastAsia"/>
        </w:rPr>
        <w:t>　　（二） 2009-2011年PND市场结构预测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四、2009-2011年中国PND市场趋势分析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六、中国PND市场竞争分析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1、新科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七、中国PND用户需求研究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2006-2008年中国PND市场规模与增长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2008年1-4季度中国PND市场规模</w:t>
      </w:r>
      <w:r>
        <w:rPr>
          <w:rFonts w:hint="eastAsia"/>
        </w:rPr>
        <w:br/>
      </w:r>
      <w:r>
        <w:rPr>
          <w:rFonts w:hint="eastAsia"/>
        </w:rPr>
        <w:t>　　2008年中国PND价格段分布</w:t>
      </w:r>
      <w:r>
        <w:rPr>
          <w:rFonts w:hint="eastAsia"/>
        </w:rPr>
        <w:br/>
      </w:r>
      <w:r>
        <w:rPr>
          <w:rFonts w:hint="eastAsia"/>
        </w:rPr>
        <w:t>　　2008年中国PND市场段销售量情况</w:t>
      </w:r>
      <w:r>
        <w:rPr>
          <w:rFonts w:hint="eastAsia"/>
        </w:rPr>
        <w:br/>
      </w:r>
      <w:r>
        <w:rPr>
          <w:rFonts w:hint="eastAsia"/>
        </w:rPr>
        <w:t>　　2008年中国PND区域市场段销售量情况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2006-2008年全球PND市场规模与增长</w:t>
      </w:r>
      <w:r>
        <w:rPr>
          <w:rFonts w:hint="eastAsia"/>
        </w:rPr>
        <w:br/>
      </w:r>
      <w:r>
        <w:rPr>
          <w:rFonts w:hint="eastAsia"/>
        </w:rPr>
        <w:t>　　2006-2008年美国PND市场规模与增长</w:t>
      </w:r>
      <w:r>
        <w:rPr>
          <w:rFonts w:hint="eastAsia"/>
        </w:rPr>
        <w:br/>
      </w:r>
      <w:r>
        <w:rPr>
          <w:rFonts w:hint="eastAsia"/>
        </w:rPr>
        <w:t>　　2006-2008年日本PND市场规模与增长</w:t>
      </w:r>
      <w:r>
        <w:rPr>
          <w:rFonts w:hint="eastAsia"/>
        </w:rPr>
        <w:br/>
      </w:r>
      <w:r>
        <w:rPr>
          <w:rFonts w:hint="eastAsia"/>
        </w:rPr>
        <w:t>　　2006-2008年欧洲PND市场规模与增长</w:t>
      </w:r>
      <w:r>
        <w:rPr>
          <w:rFonts w:hint="eastAsia"/>
        </w:rPr>
        <w:br/>
      </w:r>
      <w:r>
        <w:rPr>
          <w:rFonts w:hint="eastAsia"/>
        </w:rPr>
        <w:t>　　2006-2008年中国PND市场规模与增长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2008年1-4季度中国PND销量环比增长情况</w:t>
      </w:r>
      <w:r>
        <w:rPr>
          <w:rFonts w:hint="eastAsia"/>
        </w:rPr>
        <w:br/>
      </w:r>
      <w:r>
        <w:rPr>
          <w:rFonts w:hint="eastAsia"/>
        </w:rPr>
        <w:t>　　2008年1-4季度中国PND销售额环比增长情况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1808d425948e3" w:history="1">
        <w:r>
          <w:rPr>
            <w:rStyle w:val="Hyperlink"/>
          </w:rPr>
          <w:t>2008-2009年中国PND市场研究分析报告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1808d425948e3" w:history="1">
        <w:r>
          <w:rPr>
            <w:rStyle w:val="Hyperlink"/>
          </w:rPr>
          <w:t>https://www.20087.com/2009-02/R_2008_2009shichangyanjiufenxi303.html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热点：陪你到世界之巅电视剧免费观看、PND是什么人格、跑男第十三季在线观看完整版免费高清、PND机器人、PND性格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22f9619d4611" w:history="1">
      <w:r>
        <w:rPr>
          <w:rStyle w:val="Hyperlink"/>
        </w:rPr>
        <w:t>2008-2009年中国PND市场研究分析报告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anjiufenxi303.html" TargetMode="External" Id="Rb4f1808d425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anjiufenxi303.html" TargetMode="External" Id="R9b2a22f9619d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2009-02-12T00:48:00Z</dcterms:created>
  <dcterms:modified xsi:type="dcterms:W3CDTF">2009-02-12T01:48:00Z</dcterms:modified>
  <dc:subject>2008-2009年中国PND市场研究分析报告</dc:subject>
  <dc:title>2008-2009年中国PND市场研究分析报告</dc:title>
  <cp:keywords>2008-2009年中国PND市场研究分析报告</cp:keywords>
  <dc:description>2008-2009年中国PND市场研究分析报告</dc:description>
</cp:coreProperties>
</file>