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73a8c988c4d32" w:history="1">
              <w:r>
                <w:rPr>
                  <w:rStyle w:val="Hyperlink"/>
                </w:rPr>
                <w:t>2008-2010年邻苯二甲酸二丁酯行业深度研究及行业竞争力分析报告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73a8c988c4d32" w:history="1">
              <w:r>
                <w:rPr>
                  <w:rStyle w:val="Hyperlink"/>
                </w:rPr>
                <w:t>2008-2010年邻苯二甲酸二丁酯行业深度研究及行业竞争力分析报告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73a8c988c4d32" w:history="1">
                <w:r>
                  <w:rPr>
                    <w:rStyle w:val="Hyperlink"/>
                  </w:rPr>
                  <w:t>https://www.20087.com/2009-02/R_2008_2010nianlinbenerjiasuanerdingzuBaoGao.html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邻苯二甲酸二丁酯行业概述</w:t>
      </w:r>
      <w:r>
        <w:rPr>
          <w:rFonts w:hint="eastAsia"/>
        </w:rPr>
        <w:br/>
      </w:r>
      <w:r>
        <w:rPr>
          <w:rFonts w:hint="eastAsia"/>
        </w:rPr>
        <w:t>　　一、邻苯二甲酸二丁酯产品概述</w:t>
      </w:r>
      <w:r>
        <w:rPr>
          <w:rFonts w:hint="eastAsia"/>
        </w:rPr>
        <w:br/>
      </w:r>
      <w:r>
        <w:rPr>
          <w:rFonts w:hint="eastAsia"/>
        </w:rPr>
        <w:t>　　二、邻苯二甲酸二丁酯定义</w:t>
      </w:r>
      <w:r>
        <w:rPr>
          <w:rFonts w:hint="eastAsia"/>
        </w:rPr>
        <w:br/>
      </w:r>
      <w:r>
        <w:rPr>
          <w:rFonts w:hint="eastAsia"/>
        </w:rPr>
        <w:t>　　三、邻苯二甲酸二丁酯品种发展综述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四、邻苯二甲酸二丁酯市场的政策化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邻苯二甲酸二丁酯行业技术发展趋势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一、邻苯二甲酸二丁酯项目概述</w:t>
      </w:r>
      <w:r>
        <w:rPr>
          <w:rFonts w:hint="eastAsia"/>
        </w:rPr>
        <w:br/>
      </w:r>
      <w:r>
        <w:rPr>
          <w:rFonts w:hint="eastAsia"/>
        </w:rPr>
        <w:t>　　二、邻苯二甲酸二丁酯应用领域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邻苯二甲酸二丁酯产能情况</w:t>
      </w:r>
      <w:r>
        <w:rPr>
          <w:rFonts w:hint="eastAsia"/>
        </w:rPr>
        <w:br/>
      </w:r>
      <w:r>
        <w:rPr>
          <w:rFonts w:hint="eastAsia"/>
        </w:rPr>
        <w:t>　　一、邻苯二甲酸二丁酯产业总体规模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二、邻苯二甲酸二丁酯生产区域分布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三、邻苯二甲酸二丁酯产品结构及产量变化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五、邻苯二甲酸二丁酯主要品种厂家分析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邻苯二甲酸二丁酯产品营销分析</w:t>
      </w:r>
      <w:r>
        <w:rPr>
          <w:rFonts w:hint="eastAsia"/>
        </w:rPr>
        <w:br/>
      </w:r>
      <w:r>
        <w:rPr>
          <w:rFonts w:hint="eastAsia"/>
        </w:rPr>
        <w:t>　　一、邻苯二甲酸二丁酯国内营销模式分析</w:t>
      </w:r>
      <w:r>
        <w:rPr>
          <w:rFonts w:hint="eastAsia"/>
        </w:rPr>
        <w:br/>
      </w:r>
      <w:r>
        <w:rPr>
          <w:rFonts w:hint="eastAsia"/>
        </w:rPr>
        <w:t>　　二、邻苯二甲酸二丁酯主要销售渠道分析</w:t>
      </w:r>
      <w:r>
        <w:rPr>
          <w:rFonts w:hint="eastAsia"/>
        </w:rPr>
        <w:br/>
      </w:r>
      <w:r>
        <w:rPr>
          <w:rFonts w:hint="eastAsia"/>
        </w:rPr>
        <w:t>　　三、邻苯二甲酸二丁酯行业广告与促销方式分析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四、邻苯二甲酸二丁酯行业价格竞争方式分析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五、邻苯二甲酸二丁酯行业国际化营销模式分析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邻苯二甲酸二丁酯地区销售分析</w:t>
      </w:r>
      <w:r>
        <w:rPr>
          <w:rFonts w:hint="eastAsia"/>
        </w:rPr>
        <w:br/>
      </w:r>
      <w:r>
        <w:rPr>
          <w:rFonts w:hint="eastAsia"/>
        </w:rPr>
        <w:t>　　一、邻苯二甲酸二丁酯各地区对比销售分析</w:t>
      </w:r>
      <w:r>
        <w:rPr>
          <w:rFonts w:hint="eastAsia"/>
        </w:rPr>
        <w:br/>
      </w:r>
      <w:r>
        <w:rPr>
          <w:rFonts w:hint="eastAsia"/>
        </w:rPr>
        <w:t>　　二、邻苯二甲酸二丁酯“重点地区一”销售分析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三、邻苯二甲酸二丁酯“重点地区二”销售分析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四、邻苯二甲酸二丁酯“重点地区三”销售分析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五、邻苯二甲酸二丁酯“重点地区四”销售分析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邻苯二甲酸二丁酯行业消费调查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邻苯二甲酸二丁酯进出口情况分析</w:t>
      </w:r>
      <w:r>
        <w:rPr>
          <w:rFonts w:hint="eastAsia"/>
        </w:rPr>
        <w:br/>
      </w:r>
      <w:r>
        <w:rPr>
          <w:rFonts w:hint="eastAsia"/>
        </w:rPr>
        <w:t>　　一、邻苯二甲酸二丁酯历年进口数据分析</w:t>
      </w:r>
      <w:r>
        <w:rPr>
          <w:rFonts w:hint="eastAsia"/>
        </w:rPr>
        <w:br/>
      </w:r>
      <w:r>
        <w:rPr>
          <w:rFonts w:hint="eastAsia"/>
        </w:rPr>
        <w:t>　　二、邻苯二甲酸二丁酯历年出口数据分析</w:t>
      </w:r>
      <w:r>
        <w:rPr>
          <w:rFonts w:hint="eastAsia"/>
        </w:rPr>
        <w:br/>
      </w:r>
      <w:r>
        <w:rPr>
          <w:rFonts w:hint="eastAsia"/>
        </w:rPr>
        <w:t>　　三、邻苯二甲酸二丁酯未来进出口情况预测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邻苯二甲酸二丁酯市场调查</w:t>
      </w:r>
      <w:r>
        <w:rPr>
          <w:rFonts w:hint="eastAsia"/>
        </w:rPr>
        <w:br/>
      </w:r>
      <w:r>
        <w:rPr>
          <w:rFonts w:hint="eastAsia"/>
        </w:rPr>
        <w:t>　　一、邻苯二甲酸二丁酯产销量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邻苯二甲酸二丁酯市场规模与增长趋势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邻苯二甲酸二丁酯产品竞争力优势分析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邻苯二甲酸二丁酯流通市场整体市场容量分析及未来预测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73a8c988c4d32" w:history="1">
        <w:r>
          <w:rPr>
            <w:rStyle w:val="Hyperlink"/>
          </w:rPr>
          <w:t>2008-2010年邻苯二甲酸二丁酯行业深度研究及行业竞争力分析报告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73a8c988c4d32" w:history="1">
        <w:r>
          <w:rPr>
            <w:rStyle w:val="Hyperlink"/>
          </w:rPr>
          <w:t>https://www.20087.com/2009-02/R_2008_2010nianlinbenerjiasuanerdingzuBaoGao.html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俗称叫什么、邻苯二甲酸二丁酯是危险品吗、邻苯二甲酸酯被国家禁止了吗、邻苯二甲酸二丁酯有毒吗、碳酸二甲酯有毒吗、邻苯二甲酸二丁酯是塑化剂吗、二丁酯的用途和用量、邻苯二甲酸二丁酯的用途、最简单的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a3155957d4986" w:history="1">
      <w:r>
        <w:rPr>
          <w:rStyle w:val="Hyperlink"/>
        </w:rPr>
        <w:t>2008-2010年邻苯二甲酸二丁酯行业深度研究及行业竞争力分析报告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erdingzuBaoGao.html" TargetMode="External" Id="R01b73a8c988c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erdingzuBaoGao.html" TargetMode="External" Id="Rb61a3155957d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2009-02-22T00:19:00Z</dcterms:created>
  <dcterms:modified xsi:type="dcterms:W3CDTF">2009-02-22T01:19:00Z</dcterms:modified>
  <dc:subject>2008-2010年邻苯二甲酸二丁酯行业深度研究及行业竞争力分析报告</dc:subject>
  <dc:title>2008-2010年邻苯二甲酸二丁酯行业深度研究及行业竞争力分析报告</dc:title>
  <cp:keywords>2008-2010年邻苯二甲酸二丁酯行业深度研究及行业竞争力分析报告</cp:keywords>
  <dc:description>2008-2010年邻苯二甲酸二丁酯行业深度研究及行业竞争力分析报告</dc:description>
</cp:coreProperties>
</file>