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611b5e260452b" w:history="1">
              <w:r>
                <w:rPr>
                  <w:rStyle w:val="Hyperlink"/>
                </w:rPr>
                <w:t>2009-2010年中国其他日用金属制品制造企业核心竞争力分析报告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611b5e260452b" w:history="1">
              <w:r>
                <w:rPr>
                  <w:rStyle w:val="Hyperlink"/>
                </w:rPr>
                <w:t>2009-2010年中国其他日用金属制品制造企业核心竞争力分析报告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611b5e260452b" w:history="1">
                <w:r>
                  <w:rPr>
                    <w:rStyle w:val="Hyperlink"/>
                  </w:rPr>
                  <w:t>https://www.20087.com/2009-02/R_2009_2010qitariyongjinshuzhipinzhiza171BaoGao.html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7611b5e260452b" w:history="1">
        <w:r>
          <w:rPr>
            <w:rStyle w:val="Hyperlink"/>
          </w:rPr>
          <w:t>2009-2010年中国其他日用金属制品制造企业核心竞争力分析报告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其他日用金属制品制造企业在诸多方面还存在很大的差距。如何有效提升中国其他日用金属制品制造企业的核心竞争力、积极参与到全球化的竞争之中，是我们迫切需要考虑的问题。可喜的是，以其他日用金属制品制造行业为代表的中国家其他日用金属制品制造业在20多年的发展中，凭借着在技术、管理、营销等领域的创新，成为了其他日用金属制品制造全球市场的重要参与者，具有了较强的国际竞争力。从某种意义上，它们的成功为其他行业的发展提供了值得借鉴经验与启示。本报告以中国其他日用金属制品制造企业为研究对象，对不同战略群组其他日用金属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其他日用金属制品制造企业的特性</w:t>
      </w:r>
      <w:r>
        <w:rPr>
          <w:rFonts w:hint="eastAsia"/>
        </w:rPr>
        <w:br/>
      </w:r>
      <w:r>
        <w:rPr>
          <w:rFonts w:hint="eastAsia"/>
        </w:rPr>
        <w:t>　　第二节 其他日用金属制品制造企业竞争的特性</w:t>
      </w:r>
      <w:r>
        <w:rPr>
          <w:rFonts w:hint="eastAsia"/>
        </w:rPr>
        <w:br/>
      </w:r>
      <w:r>
        <w:rPr>
          <w:rFonts w:hint="eastAsia"/>
        </w:rPr>
        <w:t>　　第三节 其他日用金属制品制造企业核心竞争力的特性</w:t>
      </w:r>
      <w:r>
        <w:rPr>
          <w:rFonts w:hint="eastAsia"/>
        </w:rPr>
        <w:br/>
      </w:r>
      <w:r>
        <w:rPr>
          <w:rFonts w:hint="eastAsia"/>
        </w:rPr>
        <w:t>　　第四节 顾客对其他日用金属制品制造企业的期望指标综述</w:t>
      </w:r>
      <w:r>
        <w:rPr>
          <w:rFonts w:hint="eastAsia"/>
        </w:rPr>
        <w:br/>
      </w:r>
      <w:r>
        <w:rPr>
          <w:rFonts w:hint="eastAsia"/>
        </w:rPr>
        <w:br/>
      </w:r>
      <w:r>
        <w:rPr>
          <w:rFonts w:hint="eastAsia"/>
        </w:rPr>
        <w:t>第三章 我国其他日用金属制品制造企业核心竞争力的现状、问题和主要障碍</w:t>
      </w:r>
      <w:r>
        <w:rPr>
          <w:rFonts w:hint="eastAsia"/>
        </w:rPr>
        <w:br/>
      </w:r>
      <w:r>
        <w:rPr>
          <w:rFonts w:hint="eastAsia"/>
        </w:rPr>
        <w:t>　　第一节 我国其他日用金属制品制造企业核心竞争力的现状和问题</w:t>
      </w:r>
      <w:r>
        <w:rPr>
          <w:rFonts w:hint="eastAsia"/>
        </w:rPr>
        <w:br/>
      </w:r>
      <w:r>
        <w:rPr>
          <w:rFonts w:hint="eastAsia"/>
        </w:rPr>
        <w:t>　　第二节 影响我国其他日用金属制品制造企业核心竞争力的主要障碍</w:t>
      </w:r>
      <w:r>
        <w:rPr>
          <w:rFonts w:hint="eastAsia"/>
        </w:rPr>
        <w:br/>
      </w:r>
      <w:r>
        <w:rPr>
          <w:rFonts w:hint="eastAsia"/>
        </w:rPr>
        <w:br/>
      </w:r>
      <w:r>
        <w:rPr>
          <w:rFonts w:hint="eastAsia"/>
        </w:rPr>
        <w:t>第四章 其他日用金属制品制造企业核心竞争力评价指标体系的初步设计</w:t>
      </w:r>
      <w:r>
        <w:rPr>
          <w:rFonts w:hint="eastAsia"/>
        </w:rPr>
        <w:br/>
      </w:r>
      <w:r>
        <w:rPr>
          <w:rFonts w:hint="eastAsia"/>
        </w:rPr>
        <w:t>　　第一节 其他日用金属制品制造企业核心竞争力评价指标体系设计的意义及原则</w:t>
      </w:r>
      <w:r>
        <w:rPr>
          <w:rFonts w:hint="eastAsia"/>
        </w:rPr>
        <w:br/>
      </w:r>
      <w:r>
        <w:rPr>
          <w:rFonts w:hint="eastAsia"/>
        </w:rPr>
        <w:t>　　第二节 其他日用金属制品制造企业核心竞争力评价指标体系的初步设计</w:t>
      </w:r>
      <w:r>
        <w:rPr>
          <w:rFonts w:hint="eastAsia"/>
        </w:rPr>
        <w:br/>
      </w:r>
      <w:r>
        <w:rPr>
          <w:rFonts w:hint="eastAsia"/>
        </w:rPr>
        <w:br/>
      </w:r>
      <w:r>
        <w:rPr>
          <w:rFonts w:hint="eastAsia"/>
        </w:rPr>
        <w:t>第五章 培育提升其他日用金属制品制造企业核心竞争力</w:t>
      </w:r>
      <w:r>
        <w:rPr>
          <w:rFonts w:hint="eastAsia"/>
        </w:rPr>
        <w:br/>
      </w:r>
      <w:r>
        <w:rPr>
          <w:rFonts w:hint="eastAsia"/>
        </w:rPr>
        <w:t>　　第一节 提升我国其他日用金属制品制造企业核心竞争力的几种观念和方法</w:t>
      </w:r>
      <w:r>
        <w:rPr>
          <w:rFonts w:hint="eastAsia"/>
        </w:rPr>
        <w:br/>
      </w:r>
      <w:r>
        <w:rPr>
          <w:rFonts w:hint="eastAsia"/>
        </w:rPr>
        <w:t>　　第二节 其他日用金属制品制造企业外部条件的营造</w:t>
      </w:r>
      <w:r>
        <w:rPr>
          <w:rFonts w:hint="eastAsia"/>
        </w:rPr>
        <w:br/>
      </w:r>
      <w:r>
        <w:rPr>
          <w:rFonts w:hint="eastAsia"/>
        </w:rPr>
        <w:t>　　第三节 提升我国其他日用金属制品制造企业核心竞争力的三种途径</w:t>
      </w:r>
      <w:r>
        <w:rPr>
          <w:rFonts w:hint="eastAsia"/>
        </w:rPr>
        <w:br/>
      </w:r>
      <w:r>
        <w:rPr>
          <w:rFonts w:hint="eastAsia"/>
        </w:rPr>
        <w:br/>
      </w:r>
      <w:r>
        <w:rPr>
          <w:rFonts w:hint="eastAsia"/>
        </w:rPr>
        <w:t>第六章 其他日用金属制品制造企业发展现状的国际比较分析</w:t>
      </w:r>
      <w:r>
        <w:rPr>
          <w:rFonts w:hint="eastAsia"/>
        </w:rPr>
        <w:br/>
      </w:r>
      <w:r>
        <w:rPr>
          <w:rFonts w:hint="eastAsia"/>
        </w:rPr>
        <w:t>　　第一节 国外其他日用金属制品制造企业发展现状分析</w:t>
      </w:r>
      <w:r>
        <w:rPr>
          <w:rFonts w:hint="eastAsia"/>
        </w:rPr>
        <w:br/>
      </w:r>
      <w:r>
        <w:rPr>
          <w:rFonts w:hint="eastAsia"/>
        </w:rPr>
        <w:t>　　　　一、美国其他日用金属制品制造企业发展现状</w:t>
      </w:r>
      <w:r>
        <w:rPr>
          <w:rFonts w:hint="eastAsia"/>
        </w:rPr>
        <w:br/>
      </w:r>
      <w:r>
        <w:rPr>
          <w:rFonts w:hint="eastAsia"/>
        </w:rPr>
        <w:t>　　　　二、日本其他日用金属制品制造企业发展现状</w:t>
      </w:r>
      <w:r>
        <w:rPr>
          <w:rFonts w:hint="eastAsia"/>
        </w:rPr>
        <w:br/>
      </w:r>
      <w:r>
        <w:rPr>
          <w:rFonts w:hint="eastAsia"/>
        </w:rPr>
        <w:t>　　　　三、欧洲其他日用金属制品制造企业发展现状</w:t>
      </w:r>
      <w:r>
        <w:rPr>
          <w:rFonts w:hint="eastAsia"/>
        </w:rPr>
        <w:br/>
      </w:r>
      <w:r>
        <w:rPr>
          <w:rFonts w:hint="eastAsia"/>
        </w:rPr>
        <w:t>　　　　四、发达国家其他日用金属制品制造企业发展的趋势</w:t>
      </w:r>
      <w:r>
        <w:rPr>
          <w:rFonts w:hint="eastAsia"/>
        </w:rPr>
        <w:br/>
      </w:r>
      <w:r>
        <w:rPr>
          <w:rFonts w:hint="eastAsia"/>
        </w:rPr>
        <w:t>　　第二节 国内其他日用金属制品制造企业发展现状分析</w:t>
      </w:r>
      <w:r>
        <w:rPr>
          <w:rFonts w:hint="eastAsia"/>
        </w:rPr>
        <w:br/>
      </w:r>
      <w:r>
        <w:rPr>
          <w:rFonts w:hint="eastAsia"/>
        </w:rPr>
        <w:t>　　　　一、我国其他日用金属制品制造企业的环境分析</w:t>
      </w:r>
      <w:r>
        <w:rPr>
          <w:rFonts w:hint="eastAsia"/>
        </w:rPr>
        <w:br/>
      </w:r>
      <w:r>
        <w:rPr>
          <w:rFonts w:hint="eastAsia"/>
        </w:rPr>
        <w:t>　　　　二、我国其他日用金属制品制造企业优劣势分析</w:t>
      </w:r>
      <w:r>
        <w:rPr>
          <w:rFonts w:hint="eastAsia"/>
        </w:rPr>
        <w:br/>
      </w:r>
      <w:r>
        <w:rPr>
          <w:rFonts w:hint="eastAsia"/>
        </w:rPr>
        <w:t>　　第三节 其他日用金属制品制造企业发展现状的国际比较</w:t>
      </w:r>
      <w:r>
        <w:rPr>
          <w:rFonts w:hint="eastAsia"/>
        </w:rPr>
        <w:br/>
      </w:r>
      <w:r>
        <w:rPr>
          <w:rFonts w:hint="eastAsia"/>
        </w:rPr>
        <w:t>　　　　一、其他日用金属制品制造企业服务的现状比较</w:t>
      </w:r>
      <w:r>
        <w:rPr>
          <w:rFonts w:hint="eastAsia"/>
        </w:rPr>
        <w:br/>
      </w:r>
      <w:r>
        <w:rPr>
          <w:rFonts w:hint="eastAsia"/>
        </w:rPr>
        <w:t>　　　　二、其他日用金属制品制造企业发展水平国际比较分析</w:t>
      </w:r>
      <w:r>
        <w:rPr>
          <w:rFonts w:hint="eastAsia"/>
        </w:rPr>
        <w:br/>
      </w:r>
      <w:r>
        <w:rPr>
          <w:rFonts w:hint="eastAsia"/>
        </w:rPr>
        <w:br/>
      </w:r>
      <w:r>
        <w:rPr>
          <w:rFonts w:hint="eastAsia"/>
        </w:rPr>
        <w:t>第七章 我国其他日用金属制品制造企业核心竞争力识别与培育</w:t>
      </w:r>
      <w:r>
        <w:rPr>
          <w:rFonts w:hint="eastAsia"/>
        </w:rPr>
        <w:br/>
      </w:r>
      <w:r>
        <w:rPr>
          <w:rFonts w:hint="eastAsia"/>
        </w:rPr>
        <w:t>　　第一节 其他日用金属制品制造企业核心竞争力分析</w:t>
      </w:r>
      <w:r>
        <w:rPr>
          <w:rFonts w:hint="eastAsia"/>
        </w:rPr>
        <w:br/>
      </w:r>
      <w:r>
        <w:rPr>
          <w:rFonts w:hint="eastAsia"/>
        </w:rPr>
        <w:t>　　　　一、我国其他日用金属制品制造企业核心竞争力的要素构成</w:t>
      </w:r>
      <w:r>
        <w:rPr>
          <w:rFonts w:hint="eastAsia"/>
        </w:rPr>
        <w:br/>
      </w:r>
      <w:r>
        <w:rPr>
          <w:rFonts w:hint="eastAsia"/>
        </w:rPr>
        <w:t>　　　　二、我国其他日用金属制品制造企业核心竞争力构成要素关联分析</w:t>
      </w:r>
      <w:r>
        <w:rPr>
          <w:rFonts w:hint="eastAsia"/>
        </w:rPr>
        <w:br/>
      </w:r>
      <w:r>
        <w:rPr>
          <w:rFonts w:hint="eastAsia"/>
        </w:rPr>
        <w:t>　　第二节 其他日用金属制品制造企业核心竞争力发展的三种形态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其他日用金属制品制造企业核心竞争力的识别分析</w:t>
      </w:r>
      <w:r>
        <w:rPr>
          <w:rFonts w:hint="eastAsia"/>
        </w:rPr>
        <w:br/>
      </w:r>
      <w:r>
        <w:rPr>
          <w:rFonts w:hint="eastAsia"/>
        </w:rPr>
        <w:t>　　第四节 我国其他日用金属制品制造企业核心竞争力的培育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三、与其他企业合作形成其他日用金属制品制造战略联盟</w:t>
      </w:r>
      <w:r>
        <w:rPr>
          <w:rFonts w:hint="eastAsia"/>
        </w:rPr>
        <w:br/>
      </w:r>
      <w:r>
        <w:rPr>
          <w:rFonts w:hint="eastAsia"/>
        </w:rPr>
        <w:br/>
      </w:r>
      <w:r>
        <w:rPr>
          <w:rFonts w:hint="eastAsia"/>
        </w:rPr>
        <w:t>第八章 我国其他日用金属制品制造企业核心竞争力综合评价</w:t>
      </w:r>
      <w:r>
        <w:rPr>
          <w:rFonts w:hint="eastAsia"/>
        </w:rPr>
        <w:br/>
      </w:r>
      <w:r>
        <w:rPr>
          <w:rFonts w:hint="eastAsia"/>
        </w:rPr>
        <w:t>　　第一节 我国其他日用金属制品制造企业核心竞争力评价的原则</w:t>
      </w:r>
      <w:r>
        <w:rPr>
          <w:rFonts w:hint="eastAsia"/>
        </w:rPr>
        <w:br/>
      </w:r>
      <w:r>
        <w:rPr>
          <w:rFonts w:hint="eastAsia"/>
        </w:rPr>
        <w:t>　　第二节 我国其他日用金属制品制造企业核心竞争力评价指标体系构建</w:t>
      </w:r>
      <w:r>
        <w:rPr>
          <w:rFonts w:hint="eastAsia"/>
        </w:rPr>
        <w:br/>
      </w:r>
      <w:r>
        <w:rPr>
          <w:rFonts w:hint="eastAsia"/>
        </w:rPr>
        <w:t>　　第三节 我国其他日用金属制品制造企业核心竞争力综合评价模型构建</w:t>
      </w:r>
      <w:r>
        <w:rPr>
          <w:rFonts w:hint="eastAsia"/>
        </w:rPr>
        <w:br/>
      </w:r>
      <w:r>
        <w:rPr>
          <w:rFonts w:hint="eastAsia"/>
        </w:rPr>
        <w:t>　　第四节 我国其他日用金属制品制造企业核心竞争力综合评价与分析</w:t>
      </w:r>
      <w:r>
        <w:rPr>
          <w:rFonts w:hint="eastAsia"/>
        </w:rPr>
        <w:br/>
      </w:r>
      <w:r>
        <w:rPr>
          <w:rFonts w:hint="eastAsia"/>
        </w:rPr>
        <w:br/>
      </w:r>
      <w:r>
        <w:rPr>
          <w:rFonts w:hint="eastAsia"/>
        </w:rPr>
        <w:t>第九章 其他日用金属制品制造行业核心竞争力要素分析</w:t>
      </w:r>
      <w:r>
        <w:rPr>
          <w:rFonts w:hint="eastAsia"/>
        </w:rPr>
        <w:br/>
      </w:r>
      <w:r>
        <w:rPr>
          <w:rFonts w:hint="eastAsia"/>
        </w:rPr>
        <w:t>　　第一节 其他日用金属制品制造行业产业链分析</w:t>
      </w:r>
      <w:r>
        <w:rPr>
          <w:rFonts w:hint="eastAsia"/>
        </w:rPr>
        <w:br/>
      </w:r>
      <w:r>
        <w:rPr>
          <w:rFonts w:hint="eastAsia"/>
        </w:rPr>
        <w:t>　　第二节 其他日用金属制品制造行业价值链分析</w:t>
      </w:r>
      <w:r>
        <w:rPr>
          <w:rFonts w:hint="eastAsia"/>
        </w:rPr>
        <w:br/>
      </w:r>
      <w:r>
        <w:rPr>
          <w:rFonts w:hint="eastAsia"/>
        </w:rPr>
        <w:t>　　第三节 其他日用金属制品制造行业集中度分析</w:t>
      </w:r>
      <w:r>
        <w:rPr>
          <w:rFonts w:hint="eastAsia"/>
        </w:rPr>
        <w:br/>
      </w:r>
      <w:r>
        <w:rPr>
          <w:rFonts w:hint="eastAsia"/>
        </w:rPr>
        <w:t>　　第四节 其他日用金属制品制造行业的关键成功因素及企业核心竞争能力分析</w:t>
      </w:r>
      <w:r>
        <w:rPr>
          <w:rFonts w:hint="eastAsia"/>
        </w:rPr>
        <w:br/>
      </w:r>
      <w:r>
        <w:rPr>
          <w:rFonts w:hint="eastAsia"/>
        </w:rPr>
        <w:t>　　第五节 其他日用金属制品制造行业的主管部门及现行政策</w:t>
      </w:r>
      <w:r>
        <w:rPr>
          <w:rFonts w:hint="eastAsia"/>
        </w:rPr>
        <w:br/>
      </w:r>
      <w:r>
        <w:rPr>
          <w:rFonts w:hint="eastAsia"/>
        </w:rPr>
        <w:t>　　第六节 其他日用金属制品制造行业投资机会的把握</w:t>
      </w:r>
      <w:r>
        <w:rPr>
          <w:rFonts w:hint="eastAsia"/>
        </w:rPr>
        <w:br/>
      </w:r>
      <w:r>
        <w:rPr>
          <w:rFonts w:hint="eastAsia"/>
        </w:rPr>
        <w:t>　　第七节 其他日用金属制品制造行业的市场战略的制订</w:t>
      </w:r>
      <w:r>
        <w:rPr>
          <w:rFonts w:hint="eastAsia"/>
        </w:rPr>
        <w:br/>
      </w:r>
      <w:r>
        <w:rPr>
          <w:rFonts w:hint="eastAsia"/>
        </w:rPr>
        <w:br/>
      </w:r>
      <w:r>
        <w:rPr>
          <w:rFonts w:hint="eastAsia"/>
        </w:rPr>
        <w:t>第十章 其他日用金属制品制造行业重点企业核心竞争力分析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其他日用金属制品制造企业核心竞争力的培育与提升</w:t>
      </w:r>
      <w:r>
        <w:rPr>
          <w:rFonts w:hint="eastAsia"/>
        </w:rPr>
        <w:br/>
      </w:r>
      <w:r>
        <w:rPr>
          <w:rFonts w:hint="eastAsia"/>
        </w:rPr>
        <w:t>　　第一节 其他日用金属制品制造企业核心竞争力的培育途径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其他日用金属制品制造企业核心竞争力的构建</w:t>
      </w:r>
      <w:r>
        <w:rPr>
          <w:rFonts w:hint="eastAsia"/>
        </w:rPr>
        <w:br/>
      </w:r>
      <w:r>
        <w:rPr>
          <w:rFonts w:hint="eastAsia"/>
        </w:rPr>
        <w:t>　　第一节 其他日用金属制品制造企业核心竞争力的构成要素</w:t>
      </w:r>
      <w:r>
        <w:rPr>
          <w:rFonts w:hint="eastAsia"/>
        </w:rPr>
        <w:br/>
      </w:r>
      <w:r>
        <w:rPr>
          <w:rFonts w:hint="eastAsia"/>
        </w:rPr>
        <w:t>　　第二节 构建核心竞争力的途径</w:t>
      </w:r>
      <w:r>
        <w:rPr>
          <w:rFonts w:hint="eastAsia"/>
        </w:rPr>
        <w:br/>
      </w:r>
      <w:r>
        <w:rPr>
          <w:rFonts w:hint="eastAsia"/>
        </w:rPr>
        <w:t>　　第三节 其他日用金属制品制造企业核心竞争力的维护</w:t>
      </w:r>
      <w:r>
        <w:rPr>
          <w:rFonts w:hint="eastAsia"/>
        </w:rPr>
        <w:br/>
      </w:r>
      <w:r>
        <w:rPr>
          <w:rFonts w:hint="eastAsia"/>
        </w:rPr>
        <w:t>　　　　一、关注其他日用金属制品制造企业核心竞争力的地位</w:t>
      </w:r>
      <w:r>
        <w:rPr>
          <w:rFonts w:hint="eastAsia"/>
        </w:rPr>
        <w:br/>
      </w:r>
      <w:r>
        <w:rPr>
          <w:rFonts w:hint="eastAsia"/>
        </w:rPr>
        <w:t>　　　　二、加强其他日用金属制品制造企业核心竞争力的管理</w:t>
      </w:r>
      <w:r>
        <w:rPr>
          <w:rFonts w:hint="eastAsia"/>
        </w:rPr>
        <w:br/>
      </w:r>
      <w:r>
        <w:rPr>
          <w:rFonts w:hint="eastAsia"/>
        </w:rPr>
        <w:t>　　　　三、强化创新，重视其他日用金属制品制造企业核心竞争力的改进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其他日用金属制品制造企业核心竞争力的提升</w:t>
      </w:r>
      <w:r>
        <w:rPr>
          <w:rFonts w:hint="eastAsia"/>
        </w:rPr>
        <w:br/>
      </w:r>
      <w:r>
        <w:rPr>
          <w:rFonts w:hint="eastAsia"/>
        </w:rPr>
        <w:t>　　　　一、实施国际管理标准，提升其他日用金属制品制造企业核心竞争力</w:t>
      </w:r>
      <w:r>
        <w:rPr>
          <w:rFonts w:hint="eastAsia"/>
        </w:rPr>
        <w:br/>
      </w:r>
      <w:r>
        <w:rPr>
          <w:rFonts w:hint="eastAsia"/>
        </w:rPr>
        <w:t>　　　　二、潜心专业化，适时多元化经营，提升其他日用金属制品制造企业核心竞争力</w:t>
      </w:r>
      <w:r>
        <w:rPr>
          <w:rFonts w:hint="eastAsia"/>
        </w:rPr>
        <w:br/>
      </w:r>
      <w:r>
        <w:rPr>
          <w:rFonts w:hint="eastAsia"/>
        </w:rPr>
        <w:t>　　　　三、合作竞争，提升其他日用金属制品制造企业核心竞争力</w:t>
      </w:r>
      <w:r>
        <w:rPr>
          <w:rFonts w:hint="eastAsia"/>
        </w:rPr>
        <w:br/>
      </w:r>
      <w:r>
        <w:rPr>
          <w:rFonts w:hint="eastAsia"/>
        </w:rPr>
        <w:t>　　　　四、战略联盟，增强其他日用金属制品制造企业核心竞争力</w:t>
      </w:r>
      <w:r>
        <w:rPr>
          <w:rFonts w:hint="eastAsia"/>
        </w:rPr>
        <w:br/>
      </w:r>
      <w:r>
        <w:rPr>
          <w:rFonts w:hint="eastAsia"/>
        </w:rPr>
        <w:t>　　　　五、以人为本，进一步提升其他日用金属制品制造企业核心竞争力</w:t>
      </w:r>
      <w:r>
        <w:rPr>
          <w:rFonts w:hint="eastAsia"/>
        </w:rPr>
        <w:br/>
      </w:r>
      <w:r>
        <w:rPr>
          <w:rFonts w:hint="eastAsia"/>
        </w:rPr>
        <w:t>　　　　六、转变政府职能，降低其他日用金属制品制造企业的商务成本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611b5e260452b" w:history="1">
        <w:r>
          <w:rPr>
            <w:rStyle w:val="Hyperlink"/>
          </w:rPr>
          <w:t>2009-2010年中国其他日用金属制品制造企业核心竞争力分析报告</w:t>
        </w:r>
      </w:hyperlink>
      <w:r>
        <w:rPr>
          <w:color w:val="C00000"/>
        </w:rPr>
        <w:t>》，报告编号：</w:t>
      </w:r>
      <w:r>
        <w:rPr>
          <w:rFonts w:hint="eastAsia"/>
          <w:color w:val="C00000"/>
        </w:rPr>
        <w:t>02A6702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611b5e260452b" w:history="1">
        <w:r>
          <w:rPr>
            <w:rStyle w:val="Hyperlink"/>
          </w:rPr>
          <w:t>https://www.20087.com/2009-02/R_2009_2010qitariyongjinshuzhipinzhiza171BaoGao.html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3f858bc7204f81" w:history="1">
      <w:r>
        <w:rPr>
          <w:rStyle w:val="Hyperlink"/>
        </w:rPr>
        <w:t>2009-2010年中国其他日用金属制品制造企业核心竞争力分析报告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qitariyongjinshuzhipinzhiza171BaoGao.html" TargetMode="External" Id="R447611b5e260452b" /></Relationships>
</file>

<file path=word/_rels/header2.xml.rels>&#65279;<?xml version="1.0" encoding="utf-8"?><Relationships xmlns="http://schemas.openxmlformats.org/package/2006/relationships"><Relationship Type="http://schemas.openxmlformats.org/officeDocument/2006/relationships/hyperlink" Target="https://www.20087.com/2009-02/R_2009_2010qitariyongjinshuzhipinzhiza171BaoGao.html" TargetMode="External" Id="R853f858bc720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2009-02-05T05:37:00Z</dcterms:created>
  <dcterms:modified xsi:type="dcterms:W3CDTF">2009-02-05T06:37:00Z</dcterms:modified>
  <dc:subject>2009-2010年中国其他日用金属制品制造企业核心竞争力分析报告</dc:subject>
  <dc:title>2009-2010年中国其他日用金属制品制造企业核心竞争力分析报告</dc:title>
  <cp:keywords>2009-2010年中国其他日用金属制品制造企业核心竞争力分析报告</cp:keywords>
  <dc:description>2009-2010年中国其他日用金属制品制造企业核心竞争力分析报告</dc:description>
</cp:coreProperties>
</file>