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46e70199f4116" w:history="1">
              <w:r>
                <w:rPr>
                  <w:rStyle w:val="Hyperlink"/>
                </w:rPr>
                <w:t>2009-2010年中国手机游戏市场分析与投资预测报告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46e70199f4116" w:history="1">
              <w:r>
                <w:rPr>
                  <w:rStyle w:val="Hyperlink"/>
                </w:rPr>
                <w:t>2009-2010年中国手机游戏市场分析与投资预测报告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46e70199f4116" w:history="1">
                <w:r>
                  <w:rPr>
                    <w:rStyle w:val="Hyperlink"/>
                  </w:rPr>
                  <w:t>https://www.20087.com/2009-02/R_2009_2010shoujiyouxishichangfenxiyutBaoGao.html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846e70199f4116" w:history="1">
        <w:r>
          <w:rPr>
            <w:rStyle w:val="Hyperlink"/>
          </w:rPr>
          <w:t>2009-2010年中国手机游戏市场分析与投资预测报告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2007年全球手机游戏市场规模为32亿美元，2008年有望达到40亿美元，比2007年增长24.3%。预计到2012年的连续5年内，全球手机游戏市场规模将继续保持增长，到2012年全球手机游戏市场规模将超过70亿美元。</w:t>
      </w:r>
      <w:r>
        <w:rPr>
          <w:rFonts w:hint="eastAsia"/>
        </w:rPr>
        <w:br/>
      </w:r>
      <w:r>
        <w:rPr>
          <w:rFonts w:hint="eastAsia"/>
        </w:rPr>
        <w:t>　　作为娱乐性较强的手机应用，手机游戏已成为重要的游戏平台之一，其商业价值并未得到充分挖掘。随着市场发展，用户认知将逐步提升，产业链各环节应在进行市场营销推广的同时充分重视终端及手机游戏的更新升级，以不断完善的产品服务满足用户需求。在用户认知的基础上，实现手机游戏商业价值的提升。</w:t>
      </w:r>
      <w:r>
        <w:rPr>
          <w:rFonts w:hint="eastAsia"/>
        </w:rPr>
        <w:br/>
      </w:r>
      <w:r>
        <w:rPr>
          <w:rFonts w:hint="eastAsia"/>
        </w:rPr>
        <w:t>　　《</w:t>
      </w:r>
      <w:hyperlink r:id="R31846e70199f4116" w:history="1">
        <w:r>
          <w:rPr>
            <w:rStyle w:val="Hyperlink"/>
          </w:rPr>
          <w:t>2009-2010年中国手机游戏市场分析与投资预测报告</w:t>
        </w:r>
      </w:hyperlink>
      <w:r>
        <w:rPr>
          <w:rFonts w:hint="eastAsia"/>
        </w:rPr>
        <w:t>》详尽描述了中国手机游戏行业运行的环境，重点研究并预测了其下游行业发展以及对手机游戏需求变化的长期和短期趋势。针对当前行业发展面临的机遇与威胁，提出了对手机游戏行业发展的投资及战略建议。本报告以严谨的内容、翔实的数据、直观的图表帮助手机游戏企业准确把握行业发展动向、正确制定企业竞争战略和投资策略。的主要数据来源于国家统计局、国家信息中心、海关总署、游戏相关协会等业内权威专业研究机构以及市场调研部门的实地调研。</w:t>
      </w:r>
      <w:r>
        <w:rPr>
          <w:rFonts w:hint="eastAsia"/>
        </w:rPr>
        <w:br/>
      </w:r>
      <w:r>
        <w:rPr>
          <w:rFonts w:hint="eastAsia"/>
        </w:rPr>
        <w:t>　　《</w:t>
      </w:r>
      <w:hyperlink r:id="R31846e70199f4116" w:history="1">
        <w:r>
          <w:rPr>
            <w:rStyle w:val="Hyperlink"/>
          </w:rPr>
          <w:t>2009-2010年中国手机游戏市场分析与投资预测报告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手机游戏相关概述</w:t>
      </w:r>
      <w:r>
        <w:rPr>
          <w:rFonts w:hint="eastAsia"/>
        </w:rPr>
        <w:br/>
      </w:r>
      <w:r>
        <w:rPr>
          <w:rFonts w:hint="eastAsia"/>
        </w:rPr>
        <w:t>　　第一节 手机游戏定义及分类</w:t>
      </w:r>
      <w:r>
        <w:rPr>
          <w:rFonts w:hint="eastAsia"/>
        </w:rPr>
        <w:br/>
      </w:r>
      <w:r>
        <w:rPr>
          <w:rFonts w:hint="eastAsia"/>
        </w:rPr>
        <w:t>　　　　一、手机游戏定义</w:t>
      </w:r>
      <w:r>
        <w:rPr>
          <w:rFonts w:hint="eastAsia"/>
        </w:rPr>
        <w:br/>
      </w:r>
      <w:r>
        <w:rPr>
          <w:rFonts w:hint="eastAsia"/>
        </w:rPr>
        <w:t>　　　　二、手机游戏分类</w:t>
      </w:r>
      <w:r>
        <w:rPr>
          <w:rFonts w:hint="eastAsia"/>
        </w:rPr>
        <w:br/>
      </w:r>
      <w:r>
        <w:rPr>
          <w:rFonts w:hint="eastAsia"/>
        </w:rPr>
        <w:t>　　　　三、手机游戏的特征</w:t>
      </w:r>
      <w:r>
        <w:rPr>
          <w:rFonts w:hint="eastAsia"/>
        </w:rPr>
        <w:br/>
      </w:r>
      <w:r>
        <w:rPr>
          <w:rFonts w:hint="eastAsia"/>
        </w:rPr>
        <w:t>　　　　四、手机游戏品种走向</w:t>
      </w:r>
      <w:r>
        <w:rPr>
          <w:rFonts w:hint="eastAsia"/>
        </w:rPr>
        <w:br/>
      </w:r>
      <w:r>
        <w:rPr>
          <w:rFonts w:hint="eastAsia"/>
        </w:rPr>
        <w:t>　　第二节 手机游戏平台及驱动力量</w:t>
      </w:r>
      <w:r>
        <w:rPr>
          <w:rFonts w:hint="eastAsia"/>
        </w:rPr>
        <w:br/>
      </w:r>
      <w:r>
        <w:rPr>
          <w:rFonts w:hint="eastAsia"/>
        </w:rPr>
        <w:t>　　　　一、手机游戏的三种平台</w:t>
      </w:r>
      <w:r>
        <w:rPr>
          <w:rFonts w:hint="eastAsia"/>
        </w:rPr>
        <w:br/>
      </w:r>
      <w:r>
        <w:rPr>
          <w:rFonts w:hint="eastAsia"/>
        </w:rPr>
        <w:t>　　　　二、手机游戏的驱动力量</w:t>
      </w:r>
      <w:r>
        <w:rPr>
          <w:rFonts w:hint="eastAsia"/>
        </w:rPr>
        <w:br/>
      </w:r>
      <w:r>
        <w:rPr>
          <w:rFonts w:hint="eastAsia"/>
        </w:rPr>
        <w:t>　　第三节 手机游戏行业政策分析</w:t>
      </w:r>
      <w:r>
        <w:rPr>
          <w:rFonts w:hint="eastAsia"/>
        </w:rPr>
        <w:br/>
      </w:r>
      <w:r>
        <w:rPr>
          <w:rFonts w:hint="eastAsia"/>
        </w:rPr>
        <w:br/>
      </w:r>
      <w:r>
        <w:rPr>
          <w:rFonts w:hint="eastAsia"/>
        </w:rPr>
        <w:t>第二章 全球手机游戏行业市场发展状况</w:t>
      </w:r>
      <w:r>
        <w:rPr>
          <w:rFonts w:hint="eastAsia"/>
        </w:rPr>
        <w:br/>
      </w:r>
      <w:r>
        <w:rPr>
          <w:rFonts w:hint="eastAsia"/>
        </w:rPr>
        <w:t>　　第一节 全球手机游戏行业市场概述</w:t>
      </w:r>
      <w:r>
        <w:rPr>
          <w:rFonts w:hint="eastAsia"/>
        </w:rPr>
        <w:br/>
      </w:r>
      <w:r>
        <w:rPr>
          <w:rFonts w:hint="eastAsia"/>
        </w:rPr>
        <w:t>　　　　一、全球手机游戏市场规模分析</w:t>
      </w:r>
      <w:r>
        <w:rPr>
          <w:rFonts w:hint="eastAsia"/>
        </w:rPr>
        <w:br/>
      </w:r>
      <w:r>
        <w:rPr>
          <w:rFonts w:hint="eastAsia"/>
        </w:rPr>
        <w:t>　　　　二、市场特点</w:t>
      </w:r>
      <w:r>
        <w:rPr>
          <w:rFonts w:hint="eastAsia"/>
        </w:rPr>
        <w:br/>
      </w:r>
      <w:r>
        <w:rPr>
          <w:rFonts w:hint="eastAsia"/>
        </w:rPr>
        <w:t>　　第二节 手机游戏的发展分国家和地区分析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三、亚太地区（韩国、日本）</w:t>
      </w:r>
      <w:r>
        <w:rPr>
          <w:rFonts w:hint="eastAsia"/>
        </w:rPr>
        <w:br/>
      </w:r>
      <w:r>
        <w:rPr>
          <w:rFonts w:hint="eastAsia"/>
        </w:rPr>
        <w:t>　　第三节 全球手机游戏行业技术发展现状及趋势</w:t>
      </w:r>
      <w:r>
        <w:rPr>
          <w:rFonts w:hint="eastAsia"/>
        </w:rPr>
        <w:br/>
      </w:r>
      <w:r>
        <w:rPr>
          <w:rFonts w:hint="eastAsia"/>
        </w:rPr>
        <w:br/>
      </w:r>
      <w:r>
        <w:rPr>
          <w:rFonts w:hint="eastAsia"/>
        </w:rPr>
        <w:t>第三章 2007-2008年中国手机游戏行业市场发展状况</w:t>
      </w:r>
      <w:r>
        <w:rPr>
          <w:rFonts w:hint="eastAsia"/>
        </w:rPr>
        <w:br/>
      </w:r>
      <w:r>
        <w:rPr>
          <w:rFonts w:hint="eastAsia"/>
        </w:rPr>
        <w:t>　　第一节 2007年中国JAVA/BREW手机游戏市场规模</w:t>
      </w:r>
      <w:r>
        <w:rPr>
          <w:rFonts w:hint="eastAsia"/>
        </w:rPr>
        <w:br/>
      </w:r>
      <w:r>
        <w:rPr>
          <w:rFonts w:hint="eastAsia"/>
        </w:rPr>
        <w:t>　　第二节 中国手机游戏市场特征分析</w:t>
      </w:r>
      <w:r>
        <w:rPr>
          <w:rFonts w:hint="eastAsia"/>
        </w:rPr>
        <w:br/>
      </w:r>
      <w:r>
        <w:rPr>
          <w:rFonts w:hint="eastAsia"/>
        </w:rPr>
        <w:t>　　第三节 中国手机游戏行业技术发展分析</w:t>
      </w:r>
      <w:r>
        <w:rPr>
          <w:rFonts w:hint="eastAsia"/>
        </w:rPr>
        <w:br/>
      </w:r>
      <w:r>
        <w:rPr>
          <w:rFonts w:hint="eastAsia"/>
        </w:rPr>
        <w:br/>
      </w:r>
      <w:r>
        <w:rPr>
          <w:rFonts w:hint="eastAsia"/>
        </w:rPr>
        <w:t>第四章 中国手机游戏市场竞争分析</w:t>
      </w:r>
      <w:r>
        <w:rPr>
          <w:rFonts w:hint="eastAsia"/>
        </w:rPr>
        <w:br/>
      </w:r>
      <w:r>
        <w:rPr>
          <w:rFonts w:hint="eastAsia"/>
        </w:rPr>
        <w:t>　　第一节 中国手机游戏市场竞争格局</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第二节 中国手机游戏市场竞争趋势</w:t>
      </w:r>
      <w:r>
        <w:rPr>
          <w:rFonts w:hint="eastAsia"/>
        </w:rPr>
        <w:br/>
      </w:r>
      <w:r>
        <w:rPr>
          <w:rFonts w:hint="eastAsia"/>
        </w:rPr>
        <w:br/>
      </w:r>
      <w:r>
        <w:rPr>
          <w:rFonts w:hint="eastAsia"/>
        </w:rPr>
        <w:t>第五章 2007-2008年手机游戏相关行业发展分析</w:t>
      </w:r>
      <w:r>
        <w:rPr>
          <w:rFonts w:hint="eastAsia"/>
        </w:rPr>
        <w:br/>
      </w:r>
      <w:r>
        <w:rPr>
          <w:rFonts w:hint="eastAsia"/>
        </w:rPr>
        <w:t>　　第一节 2007手机行业发展分析</w:t>
      </w:r>
      <w:r>
        <w:rPr>
          <w:rFonts w:hint="eastAsia"/>
        </w:rPr>
        <w:br/>
      </w:r>
      <w:r>
        <w:rPr>
          <w:rFonts w:hint="eastAsia"/>
        </w:rPr>
        <w:t>　　　　一、我国手机行业总体发展状况</w:t>
      </w:r>
      <w:r>
        <w:rPr>
          <w:rFonts w:hint="eastAsia"/>
        </w:rPr>
        <w:br/>
      </w:r>
      <w:r>
        <w:rPr>
          <w:rFonts w:hint="eastAsia"/>
        </w:rPr>
        <w:t>　　　　二、手机市场生产情况</w:t>
      </w:r>
      <w:r>
        <w:rPr>
          <w:rFonts w:hint="eastAsia"/>
        </w:rPr>
        <w:br/>
      </w:r>
      <w:r>
        <w:rPr>
          <w:rFonts w:hint="eastAsia"/>
        </w:rPr>
        <w:t>　　　　三、手机市场销售情况</w:t>
      </w:r>
      <w:r>
        <w:rPr>
          <w:rFonts w:hint="eastAsia"/>
        </w:rPr>
        <w:br/>
      </w:r>
      <w:r>
        <w:rPr>
          <w:rFonts w:hint="eastAsia"/>
        </w:rPr>
        <w:t>　　　　四、手机行业竞争格局</w:t>
      </w:r>
      <w:r>
        <w:rPr>
          <w:rFonts w:hint="eastAsia"/>
        </w:rPr>
        <w:br/>
      </w:r>
      <w:r>
        <w:rPr>
          <w:rFonts w:hint="eastAsia"/>
        </w:rPr>
        <w:t>　　　　五、2009-2010年手机行业发展趋势</w:t>
      </w:r>
      <w:r>
        <w:rPr>
          <w:rFonts w:hint="eastAsia"/>
        </w:rPr>
        <w:br/>
      </w:r>
      <w:r>
        <w:rPr>
          <w:rFonts w:hint="eastAsia"/>
        </w:rPr>
        <w:t>　　第二节 2007年网络游戏行业发展分析</w:t>
      </w:r>
      <w:r>
        <w:rPr>
          <w:rFonts w:hint="eastAsia"/>
        </w:rPr>
        <w:br/>
      </w:r>
      <w:r>
        <w:rPr>
          <w:rFonts w:hint="eastAsia"/>
        </w:rPr>
        <w:t>　　　　一、社交网站将推动手机游戏发展</w:t>
      </w:r>
      <w:r>
        <w:rPr>
          <w:rFonts w:hint="eastAsia"/>
        </w:rPr>
        <w:br/>
      </w:r>
      <w:r>
        <w:rPr>
          <w:rFonts w:hint="eastAsia"/>
        </w:rPr>
        <w:t>　　　　二、网络游戏细分市场的发展状况</w:t>
      </w:r>
      <w:r>
        <w:rPr>
          <w:rFonts w:hint="eastAsia"/>
        </w:rPr>
        <w:br/>
      </w:r>
      <w:r>
        <w:rPr>
          <w:rFonts w:hint="eastAsia"/>
        </w:rPr>
        <w:t>　　　　三、2007年中国网络游戏产业的基本态势</w:t>
      </w:r>
      <w:r>
        <w:rPr>
          <w:rFonts w:hint="eastAsia"/>
        </w:rPr>
        <w:br/>
      </w:r>
      <w:r>
        <w:rPr>
          <w:rFonts w:hint="eastAsia"/>
        </w:rPr>
        <w:t>　　　　四、2008年中国网络游戏市场规模分析</w:t>
      </w:r>
      <w:r>
        <w:rPr>
          <w:rFonts w:hint="eastAsia"/>
        </w:rPr>
        <w:br/>
      </w:r>
      <w:r>
        <w:rPr>
          <w:rFonts w:hint="eastAsia"/>
        </w:rPr>
        <w:t>　　　　五、2008年影响中国网络游戏市场因素</w:t>
      </w:r>
      <w:r>
        <w:rPr>
          <w:rFonts w:hint="eastAsia"/>
        </w:rPr>
        <w:br/>
      </w:r>
      <w:r>
        <w:rPr>
          <w:rFonts w:hint="eastAsia"/>
        </w:rPr>
        <w:t>　　　　六、2008年中国网络游戏市场机遇与风险分析</w:t>
      </w:r>
      <w:r>
        <w:rPr>
          <w:rFonts w:hint="eastAsia"/>
        </w:rPr>
        <w:br/>
      </w:r>
      <w:r>
        <w:rPr>
          <w:rFonts w:hint="eastAsia"/>
        </w:rPr>
        <w:t>　　　　七、中国原创网络游戏主导国内市场</w:t>
      </w:r>
      <w:r>
        <w:rPr>
          <w:rFonts w:hint="eastAsia"/>
        </w:rPr>
        <w:br/>
      </w:r>
      <w:r>
        <w:rPr>
          <w:rFonts w:hint="eastAsia"/>
        </w:rPr>
        <w:t>　　　　八、中国网络游戏迈向国际市场</w:t>
      </w:r>
      <w:r>
        <w:rPr>
          <w:rFonts w:hint="eastAsia"/>
        </w:rPr>
        <w:br/>
      </w:r>
      <w:r>
        <w:rPr>
          <w:rFonts w:hint="eastAsia"/>
        </w:rPr>
        <w:t>　　第三节 2007年动漫产业发展分析</w:t>
      </w:r>
      <w:r>
        <w:rPr>
          <w:rFonts w:hint="eastAsia"/>
        </w:rPr>
        <w:br/>
      </w:r>
      <w:r>
        <w:rPr>
          <w:rFonts w:hint="eastAsia"/>
        </w:rPr>
        <w:t>　　　　一、中国动漫产业发展历史及现状</w:t>
      </w:r>
      <w:r>
        <w:rPr>
          <w:rFonts w:hint="eastAsia"/>
        </w:rPr>
        <w:br/>
      </w:r>
      <w:r>
        <w:rPr>
          <w:rFonts w:hint="eastAsia"/>
        </w:rPr>
        <w:t>　　　　二、中国动漫游戏产业市场规模分析</w:t>
      </w:r>
      <w:r>
        <w:rPr>
          <w:rFonts w:hint="eastAsia"/>
        </w:rPr>
        <w:br/>
      </w:r>
      <w:r>
        <w:rPr>
          <w:rFonts w:hint="eastAsia"/>
        </w:rPr>
        <w:t>　　　　三、国内动漫产业竞争力分析</w:t>
      </w:r>
      <w:r>
        <w:rPr>
          <w:rFonts w:hint="eastAsia"/>
        </w:rPr>
        <w:br/>
      </w:r>
      <w:r>
        <w:rPr>
          <w:rFonts w:hint="eastAsia"/>
        </w:rPr>
        <w:t>　　　　四、中国动漫产业存在的问题</w:t>
      </w:r>
      <w:r>
        <w:rPr>
          <w:rFonts w:hint="eastAsia"/>
        </w:rPr>
        <w:br/>
      </w:r>
      <w:r>
        <w:rPr>
          <w:rFonts w:hint="eastAsia"/>
        </w:rPr>
        <w:t>　　　　五、我国动漫产业的发展趋势</w:t>
      </w:r>
      <w:r>
        <w:rPr>
          <w:rFonts w:hint="eastAsia"/>
        </w:rPr>
        <w:br/>
      </w:r>
      <w:r>
        <w:rPr>
          <w:rFonts w:hint="eastAsia"/>
        </w:rPr>
        <w:t>　　第四节 手机游戏培训行业分析</w:t>
      </w:r>
      <w:r>
        <w:rPr>
          <w:rFonts w:hint="eastAsia"/>
        </w:rPr>
        <w:br/>
      </w:r>
      <w:r>
        <w:rPr>
          <w:rFonts w:hint="eastAsia"/>
        </w:rPr>
        <w:t>　　　　一、手机游戏人才需求格局分析</w:t>
      </w:r>
      <w:r>
        <w:rPr>
          <w:rFonts w:hint="eastAsia"/>
        </w:rPr>
        <w:br/>
      </w:r>
      <w:r>
        <w:rPr>
          <w:rFonts w:hint="eastAsia"/>
        </w:rPr>
        <w:t>　　　　二、我国手机游戏培训正在兴起</w:t>
      </w:r>
      <w:r>
        <w:rPr>
          <w:rFonts w:hint="eastAsia"/>
        </w:rPr>
        <w:br/>
      </w:r>
      <w:r>
        <w:rPr>
          <w:rFonts w:hint="eastAsia"/>
        </w:rPr>
        <w:t>　　　　三、三种方式培养手机游戏人才</w:t>
      </w:r>
      <w:r>
        <w:rPr>
          <w:rFonts w:hint="eastAsia"/>
        </w:rPr>
        <w:br/>
      </w:r>
      <w:r>
        <w:rPr>
          <w:rFonts w:hint="eastAsia"/>
        </w:rPr>
        <w:t>　　　　四、手机游戏人才素质要求分析</w:t>
      </w:r>
      <w:r>
        <w:rPr>
          <w:rFonts w:hint="eastAsia"/>
        </w:rPr>
        <w:br/>
      </w:r>
      <w:r>
        <w:rPr>
          <w:rFonts w:hint="eastAsia"/>
        </w:rPr>
        <w:br/>
      </w:r>
      <w:r>
        <w:rPr>
          <w:rFonts w:hint="eastAsia"/>
        </w:rPr>
        <w:t>第六章 中国手机游戏运营商分析</w:t>
      </w:r>
      <w:r>
        <w:rPr>
          <w:rFonts w:hint="eastAsia"/>
        </w:rPr>
        <w:br/>
      </w:r>
      <w:r>
        <w:rPr>
          <w:rFonts w:hint="eastAsia"/>
        </w:rPr>
        <w:t>　　第一节 中国移动通信集团公司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第二节 中国联合通信有限公司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br/>
      </w:r>
      <w:r>
        <w:rPr>
          <w:rFonts w:hint="eastAsia"/>
        </w:rPr>
        <w:t>第七章 中国手机游戏重点企业分析</w:t>
      </w:r>
      <w:r>
        <w:rPr>
          <w:rFonts w:hint="eastAsia"/>
        </w:rPr>
        <w:br/>
      </w:r>
      <w:r>
        <w:rPr>
          <w:rFonts w:hint="eastAsia"/>
        </w:rPr>
        <w:t>　　第一节 北京数位红软件应用技术有限公司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第二节 上海岩浆数码技术有限公司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第三节 联合众志软件（成都）有限公司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第四节 上海扬讯计算机科技有限责任公司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第五节 其他手机游戏企业介绍</w:t>
      </w:r>
      <w:r>
        <w:rPr>
          <w:rFonts w:hint="eastAsia"/>
        </w:rPr>
        <w:br/>
      </w:r>
      <w:r>
        <w:rPr>
          <w:rFonts w:hint="eastAsia"/>
        </w:rPr>
        <w:t>　　　　一、北京道隆科技有限公司</w:t>
      </w:r>
      <w:r>
        <w:rPr>
          <w:rFonts w:hint="eastAsia"/>
        </w:rPr>
        <w:br/>
      </w:r>
      <w:r>
        <w:rPr>
          <w:rFonts w:hint="eastAsia"/>
        </w:rPr>
        <w:t>　　　　二、北京羽蛇科技有限公司</w:t>
      </w:r>
      <w:r>
        <w:rPr>
          <w:rFonts w:hint="eastAsia"/>
        </w:rPr>
        <w:br/>
      </w:r>
      <w:r>
        <w:rPr>
          <w:rFonts w:hint="eastAsia"/>
        </w:rPr>
        <w:t>　　　　三、天津雅讯天地科技发展有限公司</w:t>
      </w:r>
      <w:r>
        <w:rPr>
          <w:rFonts w:hint="eastAsia"/>
        </w:rPr>
        <w:br/>
      </w:r>
      <w:r>
        <w:rPr>
          <w:rFonts w:hint="eastAsia"/>
        </w:rPr>
        <w:t>　　　　四、北京天际互动数码信息技术有限公司</w:t>
      </w:r>
      <w:r>
        <w:rPr>
          <w:rFonts w:hint="eastAsia"/>
        </w:rPr>
        <w:br/>
      </w:r>
      <w:r>
        <w:rPr>
          <w:rFonts w:hint="eastAsia"/>
        </w:rPr>
        <w:br/>
      </w:r>
      <w:r>
        <w:rPr>
          <w:rFonts w:hint="eastAsia"/>
        </w:rPr>
        <w:t>第八章 2008-2010中国手机游戏市场预测</w:t>
      </w:r>
      <w:r>
        <w:rPr>
          <w:rFonts w:hint="eastAsia"/>
        </w:rPr>
        <w:br/>
      </w:r>
      <w:r>
        <w:rPr>
          <w:rFonts w:hint="eastAsia"/>
        </w:rPr>
        <w:t>　　第一节 手机游戏市场规模预测</w:t>
      </w:r>
      <w:r>
        <w:rPr>
          <w:rFonts w:hint="eastAsia"/>
        </w:rPr>
        <w:br/>
      </w:r>
      <w:r>
        <w:rPr>
          <w:rFonts w:hint="eastAsia"/>
        </w:rPr>
        <w:t>　　第二节 未来影响手机游戏市场规模的因素分析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手机游戏市场未来憧憬</w:t>
      </w:r>
      <w:r>
        <w:rPr>
          <w:rFonts w:hint="eastAsia"/>
        </w:rPr>
        <w:br/>
      </w:r>
      <w:r>
        <w:rPr>
          <w:rFonts w:hint="eastAsia"/>
        </w:rPr>
        <w:br/>
      </w:r>
      <w:r>
        <w:rPr>
          <w:rFonts w:hint="eastAsia"/>
        </w:rPr>
        <w:t>第九章 2008-2010中国手机游戏市场投资分析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46e70199f4116" w:history="1">
        <w:r>
          <w:rPr>
            <w:rStyle w:val="Hyperlink"/>
          </w:rPr>
          <w:t>2009-2010年中国手机游戏市场分析与投资预测报告</w:t>
        </w:r>
      </w:hyperlink>
      <w:r>
        <w:rPr>
          <w:color w:val="C00000"/>
        </w:rPr>
        <w:t>》，报告编号：</w:t>
      </w:r>
      <w:r>
        <w:rPr>
          <w:rFonts w:hint="eastAsia"/>
          <w:color w:val="C00000"/>
        </w:rPr>
        <w:t>023A007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46e70199f4116" w:history="1">
        <w:r>
          <w:rPr>
            <w:rStyle w:val="Hyperlink"/>
          </w:rPr>
          <w:t>https://www.20087.com/2009-02/R_2009_2010shoujiyouxishichangfenxiyutBaoGao.html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6bd82ac7b415a" w:history="1">
      <w:r>
        <w:rPr>
          <w:rStyle w:val="Hyperlink"/>
        </w:rPr>
        <w:t>2009-2010年中国手机游戏市场分析与投资预测报告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oujiyouxishichangfenxiyutBaoGao.html" TargetMode="External" Id="R31846e70199f411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oujiyouxishichangfenxiyutBaoGao.html" TargetMode="External" Id="R0796bd82ac7b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2009-02-16T05:38:00Z</dcterms:created>
  <dcterms:modified xsi:type="dcterms:W3CDTF">2009-02-16T06:38:00Z</dcterms:modified>
  <dc:subject>2009-2010年中国手机游戏市场分析与投资预测报告</dc:subject>
  <dc:title>2009-2010年中国手机游戏市场分析与投资预测报告</dc:title>
  <cp:keywords>2009-2010年中国手机游戏市场分析与投资预测报告</cp:keywords>
  <dc:description>2009-2010年中国手机游戏市场分析与投资预测报告</dc:description>
</cp:coreProperties>
</file>