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143f41d7b4200" w:history="1">
              <w:r>
                <w:rPr>
                  <w:rStyle w:val="Hyperlink"/>
                </w:rPr>
                <w:t>2009-2012年中国医药流通行业发展态势与投资前景分析报告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143f41d7b4200" w:history="1">
              <w:r>
                <w:rPr>
                  <w:rStyle w:val="Hyperlink"/>
                </w:rPr>
                <w:t>2009-2012年中国医药流通行业发展态势与投资前景分析报告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143f41d7b4200" w:history="1">
                <w:r>
                  <w:rPr>
                    <w:rStyle w:val="Hyperlink"/>
                  </w:rPr>
                  <w:t>https://www.20087.com/2009-02/R_2009_2012yiyaoliutongfazhantaishiyutBaoGao.html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医药流通的相关概述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2008年世界医药流通行业发展概况</w:t>
      </w:r>
      <w:r>
        <w:rPr>
          <w:rFonts w:hint="eastAsia"/>
        </w:rPr>
        <w:br/>
      </w:r>
      <w:r>
        <w:rPr>
          <w:rFonts w:hint="eastAsia"/>
        </w:rPr>
        <w:t>　　第一节 2008年世界医药流通行业发展现状</w:t>
      </w:r>
      <w:r>
        <w:rPr>
          <w:rFonts w:hint="eastAsia"/>
        </w:rPr>
        <w:br/>
      </w:r>
      <w:r>
        <w:rPr>
          <w:rFonts w:hint="eastAsia"/>
        </w:rPr>
        <w:t>　　　　一、世界医药流通发展历程</w:t>
      </w:r>
      <w:r>
        <w:rPr>
          <w:rFonts w:hint="eastAsia"/>
        </w:rPr>
        <w:br/>
      </w:r>
      <w:r>
        <w:rPr>
          <w:rFonts w:hint="eastAsia"/>
        </w:rPr>
        <w:t>　　　　二、世界医药流通模式及启示</w:t>
      </w:r>
      <w:r>
        <w:rPr>
          <w:rFonts w:hint="eastAsia"/>
        </w:rPr>
        <w:br/>
      </w:r>
      <w:r>
        <w:rPr>
          <w:rFonts w:hint="eastAsia"/>
        </w:rPr>
        <w:t>　　　　三、世界医药流通业发展存在的问题</w:t>
      </w:r>
      <w:r>
        <w:rPr>
          <w:rFonts w:hint="eastAsia"/>
        </w:rPr>
        <w:br/>
      </w:r>
      <w:r>
        <w:rPr>
          <w:rFonts w:hint="eastAsia"/>
        </w:rPr>
        <w:t>　　第二节 2008年世界主要国家医药流通业运行分析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2009-2012年世界医药流通业发展趋势分析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2008年中国医药流通行业市场运行环境解析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四、《中华人民共和国药品管理法实施条例》</w:t>
      </w:r>
      <w:r>
        <w:rPr>
          <w:rFonts w:hint="eastAsia"/>
        </w:rPr>
        <w:br/>
      </w:r>
      <w:r>
        <w:rPr>
          <w:rFonts w:hint="eastAsia"/>
        </w:rPr>
        <w:t>　　第三节 2008年中国医药流通行业社会环境分析</w:t>
      </w:r>
      <w:r>
        <w:rPr>
          <w:rFonts w:hint="eastAsia"/>
        </w:rPr>
        <w:br/>
      </w:r>
      <w:r>
        <w:rPr>
          <w:rFonts w:hint="eastAsia"/>
        </w:rPr>
        <w:t>　　　　一、基本医疗保险制度的实行</w:t>
      </w:r>
      <w:r>
        <w:rPr>
          <w:rFonts w:hint="eastAsia"/>
        </w:rPr>
        <w:br/>
      </w:r>
      <w:r>
        <w:rPr>
          <w:rFonts w:hint="eastAsia"/>
        </w:rPr>
        <w:t>　　　　二、药品分类管理的推行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2008年中国医药流通行业发展现状综述</w:t>
      </w:r>
      <w:r>
        <w:rPr>
          <w:rFonts w:hint="eastAsia"/>
        </w:rPr>
        <w:br/>
      </w:r>
      <w:r>
        <w:rPr>
          <w:rFonts w:hint="eastAsia"/>
        </w:rPr>
        <w:t>　　第一节 中国医药流通体制经过了三个阶段的演变</w:t>
      </w:r>
      <w:r>
        <w:rPr>
          <w:rFonts w:hint="eastAsia"/>
        </w:rPr>
        <w:br/>
      </w:r>
      <w:r>
        <w:rPr>
          <w:rFonts w:hint="eastAsia"/>
        </w:rPr>
        <w:t>　　　　一、国家统购包销阶段</w:t>
      </w:r>
      <w:r>
        <w:rPr>
          <w:rFonts w:hint="eastAsia"/>
        </w:rPr>
        <w:br/>
      </w:r>
      <w:r>
        <w:rPr>
          <w:rFonts w:hint="eastAsia"/>
        </w:rPr>
        <w:t>　　　　二、医药制造企业自建销售渠道阶段</w:t>
      </w:r>
      <w:r>
        <w:rPr>
          <w:rFonts w:hint="eastAsia"/>
        </w:rPr>
        <w:br/>
      </w:r>
      <w:r>
        <w:rPr>
          <w:rFonts w:hint="eastAsia"/>
        </w:rPr>
        <w:t>　　　　三、医药物流阶段。</w:t>
      </w:r>
      <w:r>
        <w:rPr>
          <w:rFonts w:hint="eastAsia"/>
        </w:rPr>
        <w:br/>
      </w:r>
      <w:r>
        <w:rPr>
          <w:rFonts w:hint="eastAsia"/>
        </w:rPr>
        <w:t>　　第二节 2008年中国医药物流业发展模式分析</w:t>
      </w:r>
      <w:r>
        <w:rPr>
          <w:rFonts w:hint="eastAsia"/>
        </w:rPr>
        <w:br/>
      </w:r>
      <w:r>
        <w:rPr>
          <w:rFonts w:hint="eastAsia"/>
        </w:rPr>
        <w:t>　　　　一、守株待兔模式</w:t>
      </w:r>
      <w:r>
        <w:rPr>
          <w:rFonts w:hint="eastAsia"/>
        </w:rPr>
        <w:br/>
      </w:r>
      <w:r>
        <w:rPr>
          <w:rFonts w:hint="eastAsia"/>
        </w:rPr>
        <w:t>　　　　二、广告烘托模式</w:t>
      </w:r>
      <w:r>
        <w:rPr>
          <w:rFonts w:hint="eastAsia"/>
        </w:rPr>
        <w:br/>
      </w:r>
      <w:r>
        <w:rPr>
          <w:rFonts w:hint="eastAsia"/>
        </w:rPr>
        <w:t>　　　　三、获取医院销售计划模式</w:t>
      </w:r>
      <w:r>
        <w:rPr>
          <w:rFonts w:hint="eastAsia"/>
        </w:rPr>
        <w:br/>
      </w:r>
      <w:r>
        <w:rPr>
          <w:rFonts w:hint="eastAsia"/>
        </w:rPr>
        <w:t>　　　　四、招商模式</w:t>
      </w:r>
      <w:r>
        <w:rPr>
          <w:rFonts w:hint="eastAsia"/>
        </w:rPr>
        <w:br/>
      </w:r>
      <w:r>
        <w:rPr>
          <w:rFonts w:hint="eastAsia"/>
        </w:rPr>
        <w:t>　　第三节 2008年中国医药物流发展的动因分析</w:t>
      </w:r>
      <w:r>
        <w:rPr>
          <w:rFonts w:hint="eastAsia"/>
        </w:rPr>
        <w:br/>
      </w:r>
      <w:r>
        <w:rPr>
          <w:rFonts w:hint="eastAsia"/>
        </w:rPr>
        <w:t>　　　　一、国内市场在增长</w:t>
      </w:r>
      <w:r>
        <w:rPr>
          <w:rFonts w:hint="eastAsia"/>
        </w:rPr>
        <w:br/>
      </w:r>
      <w:r>
        <w:rPr>
          <w:rFonts w:hint="eastAsia"/>
        </w:rPr>
        <w:t>　　　　二、医药流通行业垄断未形成</w:t>
      </w:r>
      <w:r>
        <w:rPr>
          <w:rFonts w:hint="eastAsia"/>
        </w:rPr>
        <w:br/>
      </w:r>
      <w:r>
        <w:rPr>
          <w:rFonts w:hint="eastAsia"/>
        </w:rPr>
        <w:t>　　　　三、规模出效益</w:t>
      </w:r>
      <w:r>
        <w:rPr>
          <w:rFonts w:hint="eastAsia"/>
        </w:rPr>
        <w:br/>
      </w:r>
      <w:r>
        <w:rPr>
          <w:rFonts w:hint="eastAsia"/>
        </w:rPr>
        <w:t>　　第四节 2008年中国医药冷藏物流发展概况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第五节 2008年中国农村医药访销物流发展探究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一、中国农村医药访销物流的战略定位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二、中国农村医药访销物流发展态势分析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四、中国农村医药访销物流的对策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2008年中国医药物流发展阐述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三、医药物流运作活动具有五大功能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四、医药物流作业的六个目标</w:t>
      </w:r>
      <w:r>
        <w:rPr>
          <w:rFonts w:hint="eastAsia"/>
        </w:rPr>
        <w:br/>
      </w:r>
      <w:r>
        <w:rPr>
          <w:rFonts w:hint="eastAsia"/>
        </w:rPr>
        <w:t>　　第二节 2008年中国医药物流行业发展概况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一、2008年中国医药物流行业总体特点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二、2008年中国医药物流市场将面临洗牌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三、2008年外资企业在中国医药物流市场运作情况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四、中国三种典型的医药物流信息平台模式分析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第四节 2008年中国医药物流行业发展存在的问题及对策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四、促进药品现代物流发展的七个建议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2008年中国医药流通行业竞争格局透析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第二节 2008年中国医药流通企业的竞争力分析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第三节 2008年中国医药流通重点区域竞争态势</w:t>
      </w:r>
      <w:r>
        <w:rPr>
          <w:rFonts w:hint="eastAsia"/>
        </w:rPr>
        <w:br/>
      </w:r>
      <w:r>
        <w:rPr>
          <w:rFonts w:hint="eastAsia"/>
        </w:rPr>
        <w:t>　　　　一、北京：各显神通扩张势力</w:t>
      </w:r>
      <w:r>
        <w:rPr>
          <w:rFonts w:hint="eastAsia"/>
        </w:rPr>
        <w:br/>
      </w:r>
      <w:r>
        <w:rPr>
          <w:rFonts w:hint="eastAsia"/>
        </w:rPr>
        <w:t>　　　　二、长沙：低价战略转向降低成本</w:t>
      </w:r>
      <w:r>
        <w:rPr>
          <w:rFonts w:hint="eastAsia"/>
        </w:rPr>
        <w:br/>
      </w:r>
      <w:r>
        <w:rPr>
          <w:rFonts w:hint="eastAsia"/>
        </w:rPr>
        <w:t>　　　　三、重庆：内战进行中</w:t>
      </w:r>
      <w:r>
        <w:rPr>
          <w:rFonts w:hint="eastAsia"/>
        </w:rPr>
        <w:br/>
      </w:r>
      <w:r>
        <w:rPr>
          <w:rFonts w:hint="eastAsia"/>
        </w:rPr>
        <w:t>　　　　四、上海：强龙入海，胜负难料</w:t>
      </w:r>
      <w:r>
        <w:rPr>
          <w:rFonts w:hint="eastAsia"/>
        </w:rPr>
        <w:br/>
      </w:r>
      <w:r>
        <w:rPr>
          <w:rFonts w:hint="eastAsia"/>
        </w:rPr>
        <w:t>　　第四节 2008年中国提升医药物流企业竞争力策略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第五节 2009-2012年中国医药流通行业竞争趋势分析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2008年中国医药流通行业内优势企业竞争力及关键性数据透析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南京医药（600713）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重庆桐君阁股份有限公司（000591）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安徽华源生物药业有限公司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邢台东盛英华制药有限公司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2008年中国医疗流通产业链分析</w:t>
      </w:r>
      <w:r>
        <w:rPr>
          <w:rFonts w:hint="eastAsia"/>
        </w:rPr>
        <w:br/>
      </w:r>
      <w:r>
        <w:rPr>
          <w:rFonts w:hint="eastAsia"/>
        </w:rPr>
        <w:t>　　第一节 上游医药生产行业对流通行业的发展影响</w:t>
      </w:r>
      <w:r>
        <w:rPr>
          <w:rFonts w:hint="eastAsia"/>
        </w:rPr>
        <w:br/>
      </w:r>
      <w:r>
        <w:rPr>
          <w:rFonts w:hint="eastAsia"/>
        </w:rPr>
        <w:t>　　　　一、行业总体发展分析</w:t>
      </w:r>
      <w:r>
        <w:rPr>
          <w:rFonts w:hint="eastAsia"/>
        </w:rPr>
        <w:br/>
      </w:r>
      <w:r>
        <w:rPr>
          <w:rFonts w:hint="eastAsia"/>
        </w:rPr>
        <w:t>　　　　二、不同产品的供求及流通分析</w:t>
      </w:r>
      <w:r>
        <w:rPr>
          <w:rFonts w:hint="eastAsia"/>
        </w:rPr>
        <w:br/>
      </w:r>
      <w:r>
        <w:rPr>
          <w:rFonts w:hint="eastAsia"/>
        </w:rPr>
        <w:t>　　　　　　1.化学原料药：发展受限，出口不利</w:t>
      </w:r>
      <w:r>
        <w:rPr>
          <w:rFonts w:hint="eastAsia"/>
        </w:rPr>
        <w:br/>
      </w:r>
      <w:r>
        <w:rPr>
          <w:rFonts w:hint="eastAsia"/>
        </w:rPr>
        <w:t>　　　　　　2.化学制剂：供求稳定</w:t>
      </w:r>
      <w:r>
        <w:rPr>
          <w:rFonts w:hint="eastAsia"/>
        </w:rPr>
        <w:br/>
      </w:r>
      <w:r>
        <w:rPr>
          <w:rFonts w:hint="eastAsia"/>
        </w:rPr>
        <w:t>　　　　　　3.中成药：品牌占据市场</w:t>
      </w:r>
      <w:r>
        <w:rPr>
          <w:rFonts w:hint="eastAsia"/>
        </w:rPr>
        <w:br/>
      </w:r>
      <w:r>
        <w:rPr>
          <w:rFonts w:hint="eastAsia"/>
        </w:rPr>
        <w:t>　　　　　　4.生物药：政策拉动行业发展</w:t>
      </w:r>
      <w:r>
        <w:rPr>
          <w:rFonts w:hint="eastAsia"/>
        </w:rPr>
        <w:br/>
      </w:r>
      <w:r>
        <w:rPr>
          <w:rFonts w:hint="eastAsia"/>
        </w:rPr>
        <w:t>　　　　三、医药制造与流通的发展关系</w:t>
      </w:r>
      <w:r>
        <w:rPr>
          <w:rFonts w:hint="eastAsia"/>
        </w:rPr>
        <w:br/>
      </w:r>
      <w:r>
        <w:rPr>
          <w:rFonts w:hint="eastAsia"/>
        </w:rPr>
        <w:t>　　　　　　1.医药制造对流通行业的影响</w:t>
      </w:r>
      <w:r>
        <w:rPr>
          <w:rFonts w:hint="eastAsia"/>
        </w:rPr>
        <w:br/>
      </w:r>
      <w:r>
        <w:rPr>
          <w:rFonts w:hint="eastAsia"/>
        </w:rPr>
        <w:t>　　　　　　2.潜在竞争关系分析</w:t>
      </w:r>
      <w:r>
        <w:rPr>
          <w:rFonts w:hint="eastAsia"/>
        </w:rPr>
        <w:br/>
      </w:r>
      <w:r>
        <w:rPr>
          <w:rFonts w:hint="eastAsia"/>
        </w:rPr>
        <w:t>　　　　　　3.渗透关系分析</w:t>
      </w:r>
      <w:r>
        <w:rPr>
          <w:rFonts w:hint="eastAsia"/>
        </w:rPr>
        <w:br/>
      </w:r>
      <w:r>
        <w:rPr>
          <w:rFonts w:hint="eastAsia"/>
        </w:rPr>
        <w:t>　　第二节 终端消费市场对医药流通发展的影响</w:t>
      </w:r>
      <w:r>
        <w:rPr>
          <w:rFonts w:hint="eastAsia"/>
        </w:rPr>
        <w:br/>
      </w:r>
      <w:r>
        <w:rPr>
          <w:rFonts w:hint="eastAsia"/>
        </w:rPr>
        <w:t>　　　　一、2008年中国医疗现状</w:t>
      </w:r>
      <w:r>
        <w:rPr>
          <w:rFonts w:hint="eastAsia"/>
        </w:rPr>
        <w:br/>
      </w:r>
      <w:r>
        <w:rPr>
          <w:rFonts w:hint="eastAsia"/>
        </w:rPr>
        <w:t>　　　　　　1.中国医疗服务发展历程</w:t>
      </w:r>
      <w:r>
        <w:rPr>
          <w:rFonts w:hint="eastAsia"/>
        </w:rPr>
        <w:br/>
      </w:r>
      <w:r>
        <w:rPr>
          <w:rFonts w:hint="eastAsia"/>
        </w:rPr>
        <w:t>　　　　　　2.中国当前医疗服务分析</w:t>
      </w:r>
      <w:r>
        <w:rPr>
          <w:rFonts w:hint="eastAsia"/>
        </w:rPr>
        <w:br/>
      </w:r>
      <w:r>
        <w:rPr>
          <w:rFonts w:hint="eastAsia"/>
        </w:rPr>
        <w:t>　　　　二、2008年中国医药需求市场分析</w:t>
      </w:r>
      <w:r>
        <w:rPr>
          <w:rFonts w:hint="eastAsia"/>
        </w:rPr>
        <w:br/>
      </w:r>
      <w:r>
        <w:rPr>
          <w:rFonts w:hint="eastAsia"/>
        </w:rPr>
        <w:t>　　　　　　1.终端市场医药支出分析</w:t>
      </w:r>
      <w:r>
        <w:rPr>
          <w:rFonts w:hint="eastAsia"/>
        </w:rPr>
        <w:br/>
      </w:r>
      <w:r>
        <w:rPr>
          <w:rFonts w:hint="eastAsia"/>
        </w:rPr>
        <w:t>　　　　　　2.消费群体对于医药流通渠道的需求</w:t>
      </w:r>
      <w:r>
        <w:rPr>
          <w:rFonts w:hint="eastAsia"/>
        </w:rPr>
        <w:br/>
      </w:r>
      <w:r>
        <w:rPr>
          <w:rFonts w:hint="eastAsia"/>
        </w:rPr>
        <w:t>　　　　　　3.医院终端消费药品分析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2009-2012年中国医药流通行业发展趋势与前景展望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2009-2012年中国医药流通行业发展前景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一、中国医药物流市场开发潜力巨大</w:t>
      </w:r>
      <w:r>
        <w:rPr>
          <w:rFonts w:hint="eastAsia"/>
        </w:rPr>
        <w:br/>
      </w:r>
      <w:r>
        <w:rPr>
          <w:rFonts w:hint="eastAsia"/>
        </w:rPr>
        <w:t>　　　　二、提供专业物流服务的第三方物流必然成为一个新的经济增长点</w:t>
      </w:r>
      <w:r>
        <w:rPr>
          <w:rFonts w:hint="eastAsia"/>
        </w:rPr>
        <w:br/>
      </w:r>
      <w:r>
        <w:rPr>
          <w:rFonts w:hint="eastAsia"/>
        </w:rPr>
        <w:t>　　　　三、三大利好形势将推动中国医药行业发展</w:t>
      </w:r>
      <w:r>
        <w:rPr>
          <w:rFonts w:hint="eastAsia"/>
        </w:rPr>
        <w:br/>
      </w:r>
      <w:r>
        <w:rPr>
          <w:rFonts w:hint="eastAsia"/>
        </w:rPr>
        <w:t>　　　　四、中国医药行业的发展前景看好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2009-2012年中国医药流通行业发展趋势</w:t>
      </w:r>
      <w:r>
        <w:rPr>
          <w:rFonts w:hint="eastAsia"/>
        </w:rPr>
        <w:br/>
      </w:r>
      <w:r>
        <w:rPr>
          <w:rFonts w:hint="eastAsia"/>
        </w:rPr>
        <w:t>　　　　一、医药物流的模式是整个医药市场的发展趋势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三、我国医药物流发的展趋势</w:t>
      </w:r>
      <w:r>
        <w:rPr>
          <w:rFonts w:hint="eastAsia"/>
        </w:rPr>
        <w:br/>
      </w:r>
      <w:r>
        <w:rPr>
          <w:rFonts w:hint="eastAsia"/>
        </w:rPr>
        <w:t>　　　　四、未来中国医药物流领域的监管趋势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第三节 2009-2012年中国医药流通行业市场预测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2009-2012年中国医药流通医药流通行业预测分析</w:t>
      </w:r>
      <w:r>
        <w:rPr>
          <w:rFonts w:hint="eastAsia"/>
        </w:rPr>
        <w:br/>
      </w:r>
      <w:r>
        <w:rPr>
          <w:rFonts w:hint="eastAsia"/>
        </w:rPr>
        <w:t>　　　　一、上市药企增多</w:t>
      </w:r>
      <w:r>
        <w:rPr>
          <w:rFonts w:hint="eastAsia"/>
        </w:rPr>
        <w:br/>
      </w:r>
      <w:r>
        <w:rPr>
          <w:rFonts w:hint="eastAsia"/>
        </w:rPr>
        <w:t>　　　　二、市场聚集度提高</w:t>
      </w:r>
      <w:r>
        <w:rPr>
          <w:rFonts w:hint="eastAsia"/>
        </w:rPr>
        <w:br/>
      </w:r>
      <w:r>
        <w:rPr>
          <w:rFonts w:hint="eastAsia"/>
        </w:rPr>
        <w:t>　　　　三、快网业务盛行</w:t>
      </w:r>
      <w:r>
        <w:rPr>
          <w:rFonts w:hint="eastAsia"/>
        </w:rPr>
        <w:br/>
      </w:r>
      <w:r>
        <w:rPr>
          <w:rFonts w:hint="eastAsia"/>
        </w:rPr>
        <w:t>　　第五节 2009-2012年中国医药物流医药流通行业发展策略分析</w:t>
      </w:r>
      <w:r>
        <w:rPr>
          <w:rFonts w:hint="eastAsia"/>
        </w:rPr>
        <w:br/>
      </w:r>
      <w:r>
        <w:rPr>
          <w:rFonts w:hint="eastAsia"/>
        </w:rPr>
        <w:t>　　　　一、先做针对医药公司的一级批发渠道做到快批</w:t>
      </w:r>
      <w:r>
        <w:rPr>
          <w:rFonts w:hint="eastAsia"/>
        </w:rPr>
        <w:br/>
      </w:r>
      <w:r>
        <w:rPr>
          <w:rFonts w:hint="eastAsia"/>
        </w:rPr>
        <w:t>　　　　二、针对当地零售终端和医疗机构的二级批发业务做到快配</w:t>
      </w:r>
      <w:r>
        <w:rPr>
          <w:rFonts w:hint="eastAsia"/>
        </w:rPr>
        <w:br/>
      </w:r>
      <w:r>
        <w:rPr>
          <w:rFonts w:hint="eastAsia"/>
        </w:rPr>
        <w:t>　　　　三、组建医药零售连锁网络，控制省会中心城市和二级城市的医药零售终端市场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2009-2012年中国医药流通行业投资机会及风险规避指引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2009-2012年中国医药流通行业投资周期分析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2009-2012年中国医药流通行业投资风险预警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中:智林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南京医药主营业务收入增长趋势图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南京医药净利润增长趋势图</w:t>
      </w:r>
      <w:r>
        <w:rPr>
          <w:rFonts w:hint="eastAsia"/>
        </w:rPr>
        <w:br/>
      </w:r>
      <w:r>
        <w:rPr>
          <w:rFonts w:hint="eastAsia"/>
        </w:rPr>
        <w:t>　　图表 南京医药利润率走势图</w:t>
      </w:r>
      <w:r>
        <w:rPr>
          <w:rFonts w:hint="eastAsia"/>
        </w:rPr>
        <w:br/>
      </w:r>
      <w:r>
        <w:rPr>
          <w:rFonts w:hint="eastAsia"/>
        </w:rPr>
        <w:t>　　图表 南京医药成长能力指标表</w:t>
      </w:r>
      <w:r>
        <w:rPr>
          <w:rFonts w:hint="eastAsia"/>
        </w:rPr>
        <w:br/>
      </w:r>
      <w:r>
        <w:rPr>
          <w:rFonts w:hint="eastAsia"/>
        </w:rPr>
        <w:t>　　图表 南京医药经营能力指标表</w:t>
      </w:r>
      <w:r>
        <w:rPr>
          <w:rFonts w:hint="eastAsia"/>
        </w:rPr>
        <w:br/>
      </w:r>
      <w:r>
        <w:rPr>
          <w:rFonts w:hint="eastAsia"/>
        </w:rPr>
        <w:t>　　图表 南京医药盈利能力指标表</w:t>
      </w:r>
      <w:r>
        <w:rPr>
          <w:rFonts w:hint="eastAsia"/>
        </w:rPr>
        <w:br/>
      </w:r>
      <w:r>
        <w:rPr>
          <w:rFonts w:hint="eastAsia"/>
        </w:rPr>
        <w:t>　　图表 南京医药偿债能力指标表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安徽华源生物药业有限公司成本费用构成情况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邢台东盛英华制药有限公司成本费用构成情况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143f41d7b4200" w:history="1">
        <w:r>
          <w:rPr>
            <w:rStyle w:val="Hyperlink"/>
          </w:rPr>
          <w:t>2009-2012年中国医药流通行业发展态势与投资前景分析报告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143f41d7b4200" w:history="1">
        <w:r>
          <w:rPr>
            <w:rStyle w:val="Hyperlink"/>
          </w:rPr>
          <w:t>https://www.20087.com/2009-02/R_2009_2012yiyaoliutongfazhantaishiyutBaoGao.html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4394d173647d4" w:history="1">
      <w:r>
        <w:rPr>
          <w:rStyle w:val="Hyperlink"/>
        </w:rPr>
        <w:t>2009-2012年中国医药流通行业发展态势与投资前景分析报告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yaoliutongfazhantaishiyutBaoGao.html" TargetMode="External" Id="R13b143f41d7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yaoliutongfazhantaishiyutBaoGao.html" TargetMode="External" Id="R0d24394d1736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2009-02-12T03:13:00Z</dcterms:created>
  <dcterms:modified xsi:type="dcterms:W3CDTF">2009-02-12T04:13:00Z</dcterms:modified>
  <dc:subject>2009-2012年中国医药流通行业发展态势与投资前景分析报告</dc:subject>
  <dc:title>2009-2012年中国医药流通行业发展态势与投资前景分析报告</dc:title>
  <cp:keywords>2009-2012年中国医药流通行业发展态势与投资前景分析报告</cp:keywords>
  <dc:description>2009-2012年中国医药流通行业发展态势与投资前景分析报告</dc:description>
</cp:coreProperties>
</file>