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2043b2544968" w:history="1">
              <w:r>
                <w:rPr>
                  <w:rStyle w:val="Hyperlink"/>
                </w:rPr>
                <w:t>2009-2012年中国生态农业发展前景及投资战略规划分析报告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2043b2544968" w:history="1">
              <w:r>
                <w:rPr>
                  <w:rStyle w:val="Hyperlink"/>
                </w:rPr>
                <w:t>2009-2012年中国生态农业发展前景及投资战略规划分析报告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2043b2544968" w:history="1">
                <w:r>
                  <w:rPr>
                    <w:rStyle w:val="Hyperlink"/>
                  </w:rPr>
                  <w:t>https://www.20087.com/2009-02/R_2009_2012shengtainongyefazhanqianjinBaoGao.html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生态农业相关概述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三、生态农业的发展历程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2009年国际生态农业发展状况分析</w:t>
      </w:r>
      <w:r>
        <w:rPr>
          <w:rFonts w:hint="eastAsia"/>
        </w:rPr>
        <w:br/>
      </w:r>
      <w:r>
        <w:rPr>
          <w:rFonts w:hint="eastAsia"/>
        </w:rPr>
        <w:t>　　第一节 2009年国际生态农业发展概况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三、国际生态农业发展的原因</w:t>
      </w:r>
      <w:r>
        <w:rPr>
          <w:rFonts w:hint="eastAsia"/>
        </w:rPr>
        <w:br/>
      </w:r>
      <w:r>
        <w:rPr>
          <w:rFonts w:hint="eastAsia"/>
        </w:rPr>
        <w:t>　　　　四、国际生态农业的发展对中国的启示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2009年国际生态农业发展现状分析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2009年国际部分国家生态农业发展分析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六、2009年法国生态农业集成研究热点分析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2009年中国生态农业运行环境分析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一、2009年国民经济发展情况</w:t>
      </w:r>
      <w:r>
        <w:rPr>
          <w:rFonts w:hint="eastAsia"/>
        </w:rPr>
        <w:br/>
      </w:r>
      <w:r>
        <w:rPr>
          <w:rFonts w:hint="eastAsia"/>
        </w:rPr>
        <w:t>　　　　二、2009年中国对外贸易发展分析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2009年中国生态农业相关产业政策环境分析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　　三、化肥市场两大政策性利好</w:t>
      </w:r>
      <w:r>
        <w:rPr>
          <w:rFonts w:hint="eastAsia"/>
        </w:rPr>
        <w:br/>
      </w:r>
      <w:r>
        <w:rPr>
          <w:rFonts w:hint="eastAsia"/>
        </w:rPr>
        <w:t>　　第三节 2009年中国生态农业发展的财政政策选择分析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二、中国生态农业发展中财政支持不足的原因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2009年中国生态农业运行形势分析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2009年中国生态农业发展综述</w:t>
      </w:r>
      <w:r>
        <w:rPr>
          <w:rFonts w:hint="eastAsia"/>
        </w:rPr>
        <w:br/>
      </w:r>
      <w:r>
        <w:rPr>
          <w:rFonts w:hint="eastAsia"/>
        </w:rPr>
        <w:t>　　　　一、生态农业发展的特点分析</w:t>
      </w:r>
      <w:r>
        <w:rPr>
          <w:rFonts w:hint="eastAsia"/>
        </w:rPr>
        <w:br/>
      </w:r>
      <w:r>
        <w:rPr>
          <w:rFonts w:hint="eastAsia"/>
        </w:rPr>
        <w:t>　　　　二、生态农业发展的障碍分析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三、保护生态农业发展的策略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2009年中国生态农业的依赖性分析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2009年中国发展生态农业的途径分析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六、实行产业化确保中国食品安全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2009年中国生态农业产业化情况分析</w:t>
      </w:r>
      <w:r>
        <w:rPr>
          <w:rFonts w:hint="eastAsia"/>
        </w:rPr>
        <w:br/>
      </w:r>
      <w:r>
        <w:rPr>
          <w:rFonts w:hint="eastAsia"/>
        </w:rPr>
        <w:t>　　第一节 中国生态农业产业化的主要类型</w:t>
      </w:r>
      <w:r>
        <w:rPr>
          <w:rFonts w:hint="eastAsia"/>
        </w:rPr>
        <w:br/>
      </w:r>
      <w:r>
        <w:rPr>
          <w:rFonts w:hint="eastAsia"/>
        </w:rPr>
        <w:t>　　第二节 2009年中国生态农业产业化需要注意的问题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2009年西部地区生态农业产业化的优劣势分析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2009年中国生态农业发展存在问题与对策探讨</w:t>
      </w:r>
      <w:r>
        <w:rPr>
          <w:rFonts w:hint="eastAsia"/>
        </w:rPr>
        <w:br/>
      </w:r>
      <w:r>
        <w:rPr>
          <w:rFonts w:hint="eastAsia"/>
        </w:rPr>
        <w:t>　　第一节 2009年中国生态农业发展存在的问题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2009年加快中国生态农业发展的对策浅析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2009年中国生态农业子行业结构变化分析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四、生态旅游可持续发展对策</w:t>
      </w:r>
      <w:r>
        <w:rPr>
          <w:rFonts w:hint="eastAsia"/>
        </w:rPr>
        <w:br/>
      </w:r>
      <w:r>
        <w:rPr>
          <w:rFonts w:hint="eastAsia"/>
        </w:rPr>
        <w:t>　　第二节 有机饲料行业发展状况分析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一、有机饲料的定义</w:t>
      </w:r>
      <w:r>
        <w:rPr>
          <w:rFonts w:hint="eastAsia"/>
        </w:rPr>
        <w:br/>
      </w:r>
      <w:r>
        <w:rPr>
          <w:rFonts w:hint="eastAsia"/>
        </w:rPr>
        <w:t>　　　　二、发展有机饲料的意义</w:t>
      </w:r>
      <w:r>
        <w:rPr>
          <w:rFonts w:hint="eastAsia"/>
        </w:rPr>
        <w:br/>
      </w:r>
      <w:r>
        <w:rPr>
          <w:rFonts w:hint="eastAsia"/>
        </w:rPr>
        <w:t>　　　　三、生产有机饲料需具备的条件</w:t>
      </w:r>
      <w:r>
        <w:rPr>
          <w:rFonts w:hint="eastAsia"/>
        </w:rPr>
        <w:br/>
      </w:r>
      <w:r>
        <w:rPr>
          <w:rFonts w:hint="eastAsia"/>
        </w:rPr>
        <w:t>　　　　四、有机饲料的发展前景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2009年中国绿色食品行业运行动态分析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2009年中国生态食品行业发展概况</w:t>
      </w:r>
      <w:r>
        <w:rPr>
          <w:rFonts w:hint="eastAsia"/>
        </w:rPr>
        <w:br/>
      </w:r>
      <w:r>
        <w:rPr>
          <w:rFonts w:hint="eastAsia"/>
        </w:rPr>
        <w:t>　　　　一、我国绿色食品产品销售额分析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二、绿色食品开发和发展对策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2009年中国绿色食品市场运行情况解析</w:t>
      </w:r>
      <w:r>
        <w:rPr>
          <w:rFonts w:hint="eastAsia"/>
        </w:rPr>
        <w:br/>
      </w:r>
      <w:r>
        <w:rPr>
          <w:rFonts w:hint="eastAsia"/>
        </w:rPr>
        <w:t>　　　　一、我国绿色食品发展前景</w:t>
      </w:r>
      <w:r>
        <w:rPr>
          <w:rFonts w:hint="eastAsia"/>
        </w:rPr>
        <w:br/>
      </w:r>
      <w:r>
        <w:rPr>
          <w:rFonts w:hint="eastAsia"/>
        </w:rPr>
        <w:t>　　　　二、绿色市场发展状况调查分析</w:t>
      </w:r>
      <w:r>
        <w:rPr>
          <w:rFonts w:hint="eastAsia"/>
        </w:rPr>
        <w:br/>
      </w:r>
      <w:r>
        <w:rPr>
          <w:rFonts w:hint="eastAsia"/>
        </w:rPr>
        <w:t>　　　　三、绿色食品市场发展瓶颈</w:t>
      </w:r>
      <w:r>
        <w:rPr>
          <w:rFonts w:hint="eastAsia"/>
        </w:rPr>
        <w:br/>
      </w:r>
      <w:r>
        <w:rPr>
          <w:rFonts w:hint="eastAsia"/>
        </w:rPr>
        <w:t>　　　　四、我国有机食品发展困境及对策分析</w:t>
      </w:r>
      <w:r>
        <w:rPr>
          <w:rFonts w:hint="eastAsia"/>
        </w:rPr>
        <w:br/>
      </w:r>
      <w:r>
        <w:rPr>
          <w:rFonts w:hint="eastAsia"/>
        </w:rPr>
        <w:t>　　　　五、绿色食品企业的市场定位</w:t>
      </w:r>
      <w:r>
        <w:rPr>
          <w:rFonts w:hint="eastAsia"/>
        </w:rPr>
        <w:br/>
      </w:r>
      <w:r>
        <w:rPr>
          <w:rFonts w:hint="eastAsia"/>
        </w:rPr>
        <w:t>　　　　六、国外绿色食品发展趋势</w:t>
      </w:r>
      <w:r>
        <w:rPr>
          <w:rFonts w:hint="eastAsia"/>
        </w:rPr>
        <w:br/>
      </w:r>
      <w:r>
        <w:rPr>
          <w:rFonts w:hint="eastAsia"/>
        </w:rPr>
        <w:t>　　第三节 2009年中国绿色食品政策解读</w:t>
      </w:r>
      <w:r>
        <w:rPr>
          <w:rFonts w:hint="eastAsia"/>
        </w:rPr>
        <w:br/>
      </w:r>
      <w:r>
        <w:rPr>
          <w:rFonts w:hint="eastAsia"/>
        </w:rPr>
        <w:t>　　　　一、绿色食品认证及标志使用收费管理办法</w:t>
      </w:r>
      <w:r>
        <w:rPr>
          <w:rFonts w:hint="eastAsia"/>
        </w:rPr>
        <w:br/>
      </w:r>
      <w:r>
        <w:rPr>
          <w:rFonts w:hint="eastAsia"/>
        </w:rPr>
        <w:t>　　　　三、年绿色食品将进专卖店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2009年中国绿色食品市场营销策略分析</w:t>
      </w:r>
      <w:r>
        <w:rPr>
          <w:rFonts w:hint="eastAsia"/>
        </w:rPr>
        <w:br/>
      </w:r>
      <w:r>
        <w:rPr>
          <w:rFonts w:hint="eastAsia"/>
        </w:rPr>
        <w:t>　　第一节 2009年中国绿色食品营销环境分析</w:t>
      </w:r>
      <w:r>
        <w:rPr>
          <w:rFonts w:hint="eastAsia"/>
        </w:rPr>
        <w:br/>
      </w:r>
      <w:r>
        <w:rPr>
          <w:rFonts w:hint="eastAsia"/>
        </w:rPr>
        <w:t>　　　　一、绿色食品营销的国际环境</w:t>
      </w:r>
      <w:r>
        <w:rPr>
          <w:rFonts w:hint="eastAsia"/>
        </w:rPr>
        <w:br/>
      </w:r>
      <w:r>
        <w:rPr>
          <w:rFonts w:hint="eastAsia"/>
        </w:rPr>
        <w:t>　　　　二、绿色食品营销的国内环境</w:t>
      </w:r>
      <w:r>
        <w:rPr>
          <w:rFonts w:hint="eastAsia"/>
        </w:rPr>
        <w:br/>
      </w:r>
      <w:r>
        <w:rPr>
          <w:rFonts w:hint="eastAsia"/>
        </w:rPr>
        <w:t>　　第二节 2009年中国绿色食品营销战略分析</w:t>
      </w:r>
      <w:r>
        <w:rPr>
          <w:rFonts w:hint="eastAsia"/>
        </w:rPr>
        <w:br/>
      </w:r>
      <w:r>
        <w:rPr>
          <w:rFonts w:hint="eastAsia"/>
        </w:rPr>
        <w:t>　　　　一、实行大市场营销策略</w:t>
      </w:r>
      <w:r>
        <w:rPr>
          <w:rFonts w:hint="eastAsia"/>
        </w:rPr>
        <w:br/>
      </w:r>
      <w:r>
        <w:rPr>
          <w:rFonts w:hint="eastAsia"/>
        </w:rPr>
        <w:t>　　　　二、运用绿色广告战略宣传绿色消费</w:t>
      </w:r>
      <w:r>
        <w:rPr>
          <w:rFonts w:hint="eastAsia"/>
        </w:rPr>
        <w:br/>
      </w:r>
      <w:r>
        <w:rPr>
          <w:rFonts w:hint="eastAsia"/>
        </w:rPr>
        <w:t>　　　　三、拓展绿色食品销售市场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2009年中国绿色食品上市企业竞争力与关键性财务分析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黑龙江北大荒农业股份有限公司（600598）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大连天宝绿色食品股份有限公司（002220）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哈尔滨高科技（集团）股份有限公司（600095）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2010-2015年中国生态农业发展趋势预测分析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2010-2015年中国生态农业发展趋势分析</w:t>
      </w:r>
      <w:r>
        <w:rPr>
          <w:rFonts w:hint="eastAsia"/>
        </w:rPr>
        <w:br/>
      </w:r>
      <w:r>
        <w:rPr>
          <w:rFonts w:hint="eastAsia"/>
        </w:rPr>
        <w:t>　　　　一、生态农业的发展趋势预测</w:t>
      </w:r>
      <w:r>
        <w:rPr>
          <w:rFonts w:hint="eastAsia"/>
        </w:rPr>
        <w:br/>
      </w:r>
      <w:r>
        <w:rPr>
          <w:rFonts w:hint="eastAsia"/>
        </w:rPr>
        <w:t>　　　　二、“十一五”末期中国生态农业覆盖耕地面积预测</w:t>
      </w:r>
      <w:r>
        <w:rPr>
          <w:rFonts w:hint="eastAsia"/>
        </w:rPr>
        <w:br/>
      </w:r>
      <w:r>
        <w:rPr>
          <w:rFonts w:hint="eastAsia"/>
        </w:rPr>
        <w:t>　　　　三、国际生态农业发展趋势</w:t>
      </w:r>
      <w:r>
        <w:rPr>
          <w:rFonts w:hint="eastAsia"/>
        </w:rPr>
        <w:br/>
      </w:r>
      <w:r>
        <w:rPr>
          <w:rFonts w:hint="eastAsia"/>
        </w:rPr>
        <w:t>　　第二节 2010-2015年中国生态农业产品市场预测分析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2010-2015年中国生态农业盈利预测分析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2010-2015年中国生态农业产业投资机会与风险分析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2010-2015年中国农业投资机会分析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2010-2015年中国生态农业行业潜在投资机会分析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三、2010-2050年生态农业的建设目标</w:t>
      </w:r>
      <w:r>
        <w:rPr>
          <w:rFonts w:hint="eastAsia"/>
        </w:rPr>
        <w:br/>
      </w:r>
      <w:r>
        <w:rPr>
          <w:rFonts w:hint="eastAsia"/>
        </w:rPr>
        <w:t>　　第三节 2010-2015年中国生态农业投资风险分析</w:t>
      </w:r>
      <w:r>
        <w:rPr>
          <w:rFonts w:hint="eastAsia"/>
        </w:rPr>
        <w:br/>
      </w:r>
      <w:r>
        <w:rPr>
          <w:rFonts w:hint="eastAsia"/>
        </w:rPr>
        <w:t>　　　　一、生态农业项目的投资系统风险度量方法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金融危机对生态农业产业的影响及企业应对策略分析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金融危机对生态农业产业的影响</w:t>
      </w:r>
      <w:r>
        <w:rPr>
          <w:rFonts w:hint="eastAsia"/>
        </w:rPr>
        <w:br/>
      </w:r>
      <w:r>
        <w:rPr>
          <w:rFonts w:hint="eastAsia"/>
        </w:rPr>
        <w:t>　　　　一、金融业与生态农业产业的关系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二、当前金融危机对全球生态农业产业的影响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四、次贷危机对我国生态农业行业的影响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五、次贷危机对我国生态农业企业发展的影响</w:t>
      </w:r>
      <w:r>
        <w:rPr>
          <w:rFonts w:hint="eastAsia"/>
        </w:rPr>
        <w:br/>
      </w:r>
      <w:r>
        <w:rPr>
          <w:rFonts w:hint="eastAsia"/>
        </w:rPr>
        <w:t>　　　　六、我国生态农业产业当前政策与金融危机的关系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我国生态农业产业应对金融危机的主要策略探讨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四、我国生态农业产业应对金融危机的主要策略评价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中智-林－专家建议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2009年国民经济发展情况</w:t>
      </w:r>
      <w:r>
        <w:rPr>
          <w:rFonts w:hint="eastAsia"/>
        </w:rPr>
        <w:br/>
      </w:r>
      <w:r>
        <w:rPr>
          <w:rFonts w:hint="eastAsia"/>
        </w:rPr>
        <w:t>　　图表 2009年中国对外贸易发展分析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2009-2010年大连天宝绿色食品股份有限公司资产负债指标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2009-2010年哈尔滨高科技（集团）股份有限公司资产负债指标表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2010-2015年中国生态农业发展趋势分析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2010-2015年中国生态农业产品市场预测分析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2010-2015年中国生态农业盈利预测分析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2043b2544968" w:history="1">
        <w:r>
          <w:rPr>
            <w:rStyle w:val="Hyperlink"/>
          </w:rPr>
          <w:t>2009-2012年中国生态农业发展前景及投资战略规划分析报告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2043b2544968" w:history="1">
        <w:r>
          <w:rPr>
            <w:rStyle w:val="Hyperlink"/>
          </w:rPr>
          <w:t>https://www.20087.com/2009-02/R_2009_2012shengtainongyefazhanqianjinBaoGao.html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热点：生态农业典型例子10个、生态农业的概念、生态农业的四个特点、生态农业什么意思、广东农作物主要是什么、生态农业联盟、稻萍蛙立体农业原理、生态农业基地英语、生态农业包括哪些范围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3e093dc004d4c" w:history="1">
      <w:r>
        <w:rPr>
          <w:rStyle w:val="Hyperlink"/>
        </w:rPr>
        <w:t>2009-2012年中国生态农业发展前景及投资战略规划分析报告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shengtainongyefazhanqianjinBaoGao.html" TargetMode="External" Id="R5ab22043b254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shengtainongyefazhanqianjinBaoGao.html" TargetMode="External" Id="Rec93e093dc0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2009-02-26T03:16:00Z</dcterms:created>
  <dcterms:modified xsi:type="dcterms:W3CDTF">2009-02-26T04:16:00Z</dcterms:modified>
  <dc:subject>2009-2012年中国生态农业发展前景及投资战略规划分析报告</dc:subject>
  <dc:title>2009-2012年中国生态农业发展前景及投资战略规划分析报告</dc:title>
  <cp:keywords>2009-2012年中国生态农业发展前景及投资战略规划分析报告</cp:keywords>
  <dc:description>2009-2012年中国生态农业发展前景及投资战略规划分析报告</dc:description>
</cp:coreProperties>
</file>