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489ddf8cb4d00" w:history="1">
              <w:r>
                <w:rPr>
                  <w:rStyle w:val="Hyperlink"/>
                </w:rPr>
                <w:t>中国报废汽车回收拆卸行业发展研究报告（2009）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489ddf8cb4d00" w:history="1">
              <w:r>
                <w:rPr>
                  <w:rStyle w:val="Hyperlink"/>
                </w:rPr>
                <w:t>中国报废汽车回收拆卸行业发展研究报告（2009）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489ddf8cb4d00" w:history="1">
                <w:r>
                  <w:rPr>
                    <w:rStyle w:val="Hyperlink"/>
                  </w:rPr>
                  <w:t>https://www.20087.com/2009-03/R_zhongguobaofeiqichehuishouchaixiefazBaoGao.html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2489ddf8cb4d00" w:history="1">
        <w:r>
          <w:rPr>
            <w:rStyle w:val="Hyperlink"/>
          </w:rPr>
          <w:t>中国报废汽车回收拆卸行业发展研究报告（2009）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489ddf8cb4d00" w:history="1">
        <w:r>
          <w:rPr>
            <w:rStyle w:val="Hyperlink"/>
          </w:rPr>
          <w:t>中国报废汽车回收拆卸行业发展研究报告（2009）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489ddf8cb4d00" w:history="1">
        <w:r>
          <w:rPr>
            <w:rStyle w:val="Hyperlink"/>
          </w:rPr>
          <w:t>中国报废汽车回收拆卸行业发展研究报告（2009）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有关指标和述语解释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2.中国汽车发展分析</w:t>
      </w:r>
      <w:r>
        <w:rPr>
          <w:rFonts w:hint="eastAsia"/>
        </w:rPr>
        <w:br/>
      </w:r>
      <w:r>
        <w:rPr>
          <w:rFonts w:hint="eastAsia"/>
        </w:rPr>
        <w:t>　　2.1 中国全社会汽车保有量分析</w:t>
      </w:r>
      <w:r>
        <w:rPr>
          <w:rFonts w:hint="eastAsia"/>
        </w:rPr>
        <w:br/>
      </w:r>
      <w:r>
        <w:rPr>
          <w:rFonts w:hint="eastAsia"/>
        </w:rPr>
        <w:t>　　2.1.1 现状分析</w:t>
      </w:r>
      <w:r>
        <w:rPr>
          <w:rFonts w:hint="eastAsia"/>
        </w:rPr>
        <w:br/>
      </w:r>
      <w:r>
        <w:rPr>
          <w:rFonts w:hint="eastAsia"/>
        </w:rPr>
        <w:t>　　2.1.2 趋势分析</w:t>
      </w:r>
      <w:r>
        <w:rPr>
          <w:rFonts w:hint="eastAsia"/>
        </w:rPr>
        <w:br/>
      </w:r>
      <w:r>
        <w:rPr>
          <w:rFonts w:hint="eastAsia"/>
        </w:rPr>
        <w:t>　　2.2 中国报废更新汽车量分析</w:t>
      </w:r>
      <w:r>
        <w:rPr>
          <w:rFonts w:hint="eastAsia"/>
        </w:rPr>
        <w:br/>
      </w:r>
      <w:r>
        <w:rPr>
          <w:rFonts w:hint="eastAsia"/>
        </w:rPr>
        <w:t>　　2.2.1 现状分析</w:t>
      </w:r>
      <w:r>
        <w:rPr>
          <w:rFonts w:hint="eastAsia"/>
        </w:rPr>
        <w:br/>
      </w:r>
      <w:r>
        <w:rPr>
          <w:rFonts w:hint="eastAsia"/>
        </w:rPr>
        <w:t>　　2.2.2 趋势分析</w:t>
      </w:r>
      <w:r>
        <w:rPr>
          <w:rFonts w:hint="eastAsia"/>
        </w:rPr>
        <w:br/>
      </w:r>
      <w:r>
        <w:rPr>
          <w:rFonts w:hint="eastAsia"/>
        </w:rPr>
        <w:t>　　2.3 报废汽车回收拆解企业分析</w:t>
      </w:r>
      <w:r>
        <w:rPr>
          <w:rFonts w:hint="eastAsia"/>
        </w:rPr>
        <w:br/>
      </w:r>
      <w:r>
        <w:rPr>
          <w:rFonts w:hint="eastAsia"/>
        </w:rPr>
        <w:t>　　2.3.1 规模分析</w:t>
      </w:r>
      <w:r>
        <w:rPr>
          <w:rFonts w:hint="eastAsia"/>
        </w:rPr>
        <w:br/>
      </w:r>
      <w:r>
        <w:rPr>
          <w:rFonts w:hint="eastAsia"/>
        </w:rPr>
        <w:t>　　2.3.2 从业人员分析</w:t>
      </w:r>
      <w:r>
        <w:rPr>
          <w:rFonts w:hint="eastAsia"/>
        </w:rPr>
        <w:br/>
      </w:r>
      <w:r>
        <w:rPr>
          <w:rFonts w:hint="eastAsia"/>
        </w:rPr>
        <w:t>　　2.3.3 年拆解报废汽车能力分析</w:t>
      </w:r>
      <w:r>
        <w:rPr>
          <w:rFonts w:hint="eastAsia"/>
        </w:rPr>
        <w:br/>
      </w:r>
      <w:r>
        <w:rPr>
          <w:rFonts w:hint="eastAsia"/>
        </w:rPr>
        <w:t>　　2.3.4 拆解报废汽车的效益分析</w:t>
      </w:r>
      <w:r>
        <w:rPr>
          <w:rFonts w:hint="eastAsia"/>
        </w:rPr>
        <w:br/>
      </w:r>
      <w:r>
        <w:rPr>
          <w:rFonts w:hint="eastAsia"/>
        </w:rPr>
        <w:t>　　3.中国汽车的报废标准与相关法律法规分析</w:t>
      </w:r>
      <w:r>
        <w:rPr>
          <w:rFonts w:hint="eastAsia"/>
        </w:rPr>
        <w:br/>
      </w:r>
      <w:r>
        <w:rPr>
          <w:rFonts w:hint="eastAsia"/>
        </w:rPr>
        <w:t>　　3.1 中央政府提出用十年时间更新和改造社会在用汽车目标</w:t>
      </w:r>
      <w:r>
        <w:rPr>
          <w:rFonts w:hint="eastAsia"/>
        </w:rPr>
        <w:br/>
      </w:r>
      <w:r>
        <w:rPr>
          <w:rFonts w:hint="eastAsia"/>
        </w:rPr>
        <w:t>　　3.2 全国汽车更新领导小组</w:t>
      </w:r>
      <w:r>
        <w:rPr>
          <w:rFonts w:hint="eastAsia"/>
        </w:rPr>
        <w:br/>
      </w:r>
      <w:r>
        <w:rPr>
          <w:rFonts w:hint="eastAsia"/>
        </w:rPr>
        <w:t>　　3.3 汽车报废标准</w:t>
      </w:r>
      <w:r>
        <w:rPr>
          <w:rFonts w:hint="eastAsia"/>
        </w:rPr>
        <w:br/>
      </w:r>
      <w:r>
        <w:rPr>
          <w:rFonts w:hint="eastAsia"/>
        </w:rPr>
        <w:t>　　3.4 《报废汽车回收实施办法》</w:t>
      </w:r>
      <w:r>
        <w:rPr>
          <w:rFonts w:hint="eastAsia"/>
        </w:rPr>
        <w:br/>
      </w:r>
      <w:r>
        <w:rPr>
          <w:rFonts w:hint="eastAsia"/>
        </w:rPr>
        <w:t>　　3.5 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3.6 《报废汽车回收管理办法》</w:t>
      </w:r>
      <w:r>
        <w:rPr>
          <w:rFonts w:hint="eastAsia"/>
        </w:rPr>
        <w:br/>
      </w:r>
      <w:r>
        <w:rPr>
          <w:rFonts w:hint="eastAsia"/>
        </w:rPr>
        <w:t>　　3.7 《汽车贸易政策》</w:t>
      </w:r>
      <w:r>
        <w:rPr>
          <w:rFonts w:hint="eastAsia"/>
        </w:rPr>
        <w:br/>
      </w:r>
      <w:r>
        <w:rPr>
          <w:rFonts w:hint="eastAsia"/>
        </w:rPr>
        <w:t>　　3.8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3.9 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3.10 2008年老旧汽车报废更新补贴资金发放范围及标准</w:t>
      </w:r>
      <w:r>
        <w:rPr>
          <w:rFonts w:hint="eastAsia"/>
        </w:rPr>
        <w:br/>
      </w:r>
      <w:r>
        <w:rPr>
          <w:rFonts w:hint="eastAsia"/>
        </w:rPr>
        <w:t>　　4.中国报废车回收业发展中存在的问题分析</w:t>
      </w:r>
      <w:r>
        <w:rPr>
          <w:rFonts w:hint="eastAsia"/>
        </w:rPr>
        <w:br/>
      </w:r>
      <w:r>
        <w:rPr>
          <w:rFonts w:hint="eastAsia"/>
        </w:rPr>
        <w:t>　　4.1 宏观调控尚不完善</w:t>
      </w:r>
      <w:r>
        <w:rPr>
          <w:rFonts w:hint="eastAsia"/>
        </w:rPr>
        <w:br/>
      </w:r>
      <w:r>
        <w:rPr>
          <w:rFonts w:hint="eastAsia"/>
        </w:rPr>
        <w:t>　　4.1.1 总量控制不力</w:t>
      </w:r>
      <w:r>
        <w:rPr>
          <w:rFonts w:hint="eastAsia"/>
        </w:rPr>
        <w:br/>
      </w:r>
      <w:r>
        <w:rPr>
          <w:rFonts w:hint="eastAsia"/>
        </w:rPr>
        <w:t>　　4.1.2 竞争秩序混乱</w:t>
      </w:r>
      <w:r>
        <w:rPr>
          <w:rFonts w:hint="eastAsia"/>
        </w:rPr>
        <w:br/>
      </w:r>
      <w:r>
        <w:rPr>
          <w:rFonts w:hint="eastAsia"/>
        </w:rPr>
        <w:t>　　4.1.3 立法与管理矛盾</w:t>
      </w:r>
      <w:r>
        <w:rPr>
          <w:rFonts w:hint="eastAsia"/>
        </w:rPr>
        <w:br/>
      </w:r>
      <w:r>
        <w:rPr>
          <w:rFonts w:hint="eastAsia"/>
        </w:rPr>
        <w:t>　　4.2 行业协会未能有效发挥作用</w:t>
      </w:r>
      <w:r>
        <w:rPr>
          <w:rFonts w:hint="eastAsia"/>
        </w:rPr>
        <w:br/>
      </w:r>
      <w:r>
        <w:rPr>
          <w:rFonts w:hint="eastAsia"/>
        </w:rPr>
        <w:t>　　4.2.1 政府与行业协会之间缺乏有机的协调配合</w:t>
      </w:r>
      <w:r>
        <w:rPr>
          <w:rFonts w:hint="eastAsia"/>
        </w:rPr>
        <w:br/>
      </w:r>
      <w:r>
        <w:rPr>
          <w:rFonts w:hint="eastAsia"/>
        </w:rPr>
        <w:t>　　4.2.2 行业自律机制未能真正形成</w:t>
      </w:r>
      <w:r>
        <w:rPr>
          <w:rFonts w:hint="eastAsia"/>
        </w:rPr>
        <w:br/>
      </w:r>
      <w:r>
        <w:rPr>
          <w:rFonts w:hint="eastAsia"/>
        </w:rPr>
        <w:t>　　4.3 企业及从业人员素质低</w:t>
      </w:r>
      <w:r>
        <w:rPr>
          <w:rFonts w:hint="eastAsia"/>
        </w:rPr>
        <w:br/>
      </w:r>
      <w:r>
        <w:rPr>
          <w:rFonts w:hint="eastAsia"/>
        </w:rPr>
        <w:t>　　4.3.1 部分企业生产条件差</w:t>
      </w:r>
      <w:r>
        <w:rPr>
          <w:rFonts w:hint="eastAsia"/>
        </w:rPr>
        <w:br/>
      </w:r>
      <w:r>
        <w:rPr>
          <w:rFonts w:hint="eastAsia"/>
        </w:rPr>
        <w:t>　　4.3.2 从业人员素质低</w:t>
      </w:r>
      <w:r>
        <w:rPr>
          <w:rFonts w:hint="eastAsia"/>
        </w:rPr>
        <w:br/>
      </w:r>
      <w:r>
        <w:rPr>
          <w:rFonts w:hint="eastAsia"/>
        </w:rPr>
        <w:t>　　4.3.3 行业科技水平低</w:t>
      </w:r>
      <w:r>
        <w:rPr>
          <w:rFonts w:hint="eastAsia"/>
        </w:rPr>
        <w:br/>
      </w:r>
      <w:r>
        <w:rPr>
          <w:rFonts w:hint="eastAsia"/>
        </w:rPr>
        <w:t>　　4.4 服务机制、手段落后</w:t>
      </w:r>
      <w:r>
        <w:rPr>
          <w:rFonts w:hint="eastAsia"/>
        </w:rPr>
        <w:br/>
      </w:r>
      <w:r>
        <w:rPr>
          <w:rFonts w:hint="eastAsia"/>
        </w:rPr>
        <w:t>　　4.5 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5.国外汽车回收与利用的经验与借鉴</w:t>
      </w:r>
      <w:r>
        <w:rPr>
          <w:rFonts w:hint="eastAsia"/>
        </w:rPr>
        <w:br/>
      </w:r>
      <w:r>
        <w:rPr>
          <w:rFonts w:hint="eastAsia"/>
        </w:rPr>
        <w:t>　　5.1 国外汽车回收与利用的经验</w:t>
      </w:r>
      <w:r>
        <w:rPr>
          <w:rFonts w:hint="eastAsia"/>
        </w:rPr>
        <w:br/>
      </w:r>
      <w:r>
        <w:rPr>
          <w:rFonts w:hint="eastAsia"/>
        </w:rPr>
        <w:t>　　5.1.1 德国</w:t>
      </w:r>
      <w:r>
        <w:rPr>
          <w:rFonts w:hint="eastAsia"/>
        </w:rPr>
        <w:br/>
      </w:r>
      <w:r>
        <w:rPr>
          <w:rFonts w:hint="eastAsia"/>
        </w:rPr>
        <w:t>　　5.1.2 美国</w:t>
      </w:r>
      <w:r>
        <w:rPr>
          <w:rFonts w:hint="eastAsia"/>
        </w:rPr>
        <w:br/>
      </w:r>
      <w:r>
        <w:rPr>
          <w:rFonts w:hint="eastAsia"/>
        </w:rPr>
        <w:t>　　5.1.3 日本</w:t>
      </w:r>
      <w:r>
        <w:rPr>
          <w:rFonts w:hint="eastAsia"/>
        </w:rPr>
        <w:br/>
      </w:r>
      <w:r>
        <w:rPr>
          <w:rFonts w:hint="eastAsia"/>
        </w:rPr>
        <w:t>　　5.2 中日报废汽车回收管理制度的比较</w:t>
      </w:r>
      <w:r>
        <w:rPr>
          <w:rFonts w:hint="eastAsia"/>
        </w:rPr>
        <w:br/>
      </w:r>
      <w:r>
        <w:rPr>
          <w:rFonts w:hint="eastAsia"/>
        </w:rPr>
        <w:t>　　5.2.1 报废汽车回收基本概况不同</w:t>
      </w:r>
      <w:r>
        <w:rPr>
          <w:rFonts w:hint="eastAsia"/>
        </w:rPr>
        <w:br/>
      </w:r>
      <w:r>
        <w:rPr>
          <w:rFonts w:hint="eastAsia"/>
        </w:rPr>
        <w:t>　　5.2.2 两国出台法规的背景不同</w:t>
      </w:r>
      <w:r>
        <w:rPr>
          <w:rFonts w:hint="eastAsia"/>
        </w:rPr>
        <w:br/>
      </w:r>
      <w:r>
        <w:rPr>
          <w:rFonts w:hint="eastAsia"/>
        </w:rPr>
        <w:t>　　5.2.3 主管部门不同</w:t>
      </w:r>
      <w:r>
        <w:rPr>
          <w:rFonts w:hint="eastAsia"/>
        </w:rPr>
        <w:br/>
      </w:r>
      <w:r>
        <w:rPr>
          <w:rFonts w:hint="eastAsia"/>
        </w:rPr>
        <w:t>　　5.2.4 行业协会作用不同</w:t>
      </w:r>
      <w:r>
        <w:rPr>
          <w:rFonts w:hint="eastAsia"/>
        </w:rPr>
        <w:br/>
      </w:r>
      <w:r>
        <w:rPr>
          <w:rFonts w:hint="eastAsia"/>
        </w:rPr>
        <w:t>　　5.2.5 报废汽车回收利用企业准入门槛不同</w:t>
      </w:r>
      <w:r>
        <w:rPr>
          <w:rFonts w:hint="eastAsia"/>
        </w:rPr>
        <w:br/>
      </w:r>
      <w:r>
        <w:rPr>
          <w:rFonts w:hint="eastAsia"/>
        </w:rPr>
        <w:t>　　5.2.6 信息管理制度不同</w:t>
      </w:r>
      <w:r>
        <w:rPr>
          <w:rFonts w:hint="eastAsia"/>
        </w:rPr>
        <w:br/>
      </w:r>
      <w:r>
        <w:rPr>
          <w:rFonts w:hint="eastAsia"/>
        </w:rPr>
        <w:t>　　5.2.7 对汽车制造商的责任要求不同</w:t>
      </w:r>
      <w:r>
        <w:rPr>
          <w:rFonts w:hint="eastAsia"/>
        </w:rPr>
        <w:br/>
      </w:r>
      <w:r>
        <w:rPr>
          <w:rFonts w:hint="eastAsia"/>
        </w:rPr>
        <w:t>　　5.2.8 回收利用费的负担不同</w:t>
      </w:r>
      <w:r>
        <w:rPr>
          <w:rFonts w:hint="eastAsia"/>
        </w:rPr>
        <w:br/>
      </w:r>
      <w:r>
        <w:rPr>
          <w:rFonts w:hint="eastAsia"/>
        </w:rPr>
        <w:t>　　5.2.9 报废回收技术及过程不同</w:t>
      </w:r>
      <w:r>
        <w:rPr>
          <w:rFonts w:hint="eastAsia"/>
        </w:rPr>
        <w:br/>
      </w:r>
      <w:r>
        <w:rPr>
          <w:rFonts w:hint="eastAsia"/>
        </w:rPr>
        <w:t>　　5.2.10 注重环保程度不同</w:t>
      </w:r>
      <w:r>
        <w:rPr>
          <w:rFonts w:hint="eastAsia"/>
        </w:rPr>
        <w:br/>
      </w:r>
      <w:r>
        <w:rPr>
          <w:rFonts w:hint="eastAsia"/>
        </w:rPr>
        <w:t>　　5.2.11 回收利用的程度不同</w:t>
      </w:r>
      <w:r>
        <w:rPr>
          <w:rFonts w:hint="eastAsia"/>
        </w:rPr>
        <w:br/>
      </w:r>
      <w:r>
        <w:rPr>
          <w:rFonts w:hint="eastAsia"/>
        </w:rPr>
        <w:t>　　6.中国汽车报废回收业应采取的对策</w:t>
      </w:r>
      <w:r>
        <w:rPr>
          <w:rFonts w:hint="eastAsia"/>
        </w:rPr>
        <w:br/>
      </w:r>
      <w:r>
        <w:rPr>
          <w:rFonts w:hint="eastAsia"/>
        </w:rPr>
        <w:t>　　6.1 完善和健全相关的法律法规体系</w:t>
      </w:r>
      <w:r>
        <w:rPr>
          <w:rFonts w:hint="eastAsia"/>
        </w:rPr>
        <w:br/>
      </w:r>
      <w:r>
        <w:rPr>
          <w:rFonts w:hint="eastAsia"/>
        </w:rPr>
        <w:t>　　6.2 设立报废汽车回收拆解企业实施资格认定，严格准入制度</w:t>
      </w:r>
      <w:r>
        <w:rPr>
          <w:rFonts w:hint="eastAsia"/>
        </w:rPr>
        <w:br/>
      </w:r>
      <w:r>
        <w:rPr>
          <w:rFonts w:hint="eastAsia"/>
        </w:rPr>
        <w:t>　　6.3 提高技术水平，加快结构调整</w:t>
      </w:r>
      <w:r>
        <w:rPr>
          <w:rFonts w:hint="eastAsia"/>
        </w:rPr>
        <w:br/>
      </w:r>
      <w:r>
        <w:rPr>
          <w:rFonts w:hint="eastAsia"/>
        </w:rPr>
        <w:t>　　6.4 极发挥行业协会作用</w:t>
      </w:r>
      <w:r>
        <w:rPr>
          <w:rFonts w:hint="eastAsia"/>
        </w:rPr>
        <w:br/>
      </w:r>
      <w:r>
        <w:rPr>
          <w:rFonts w:hint="eastAsia"/>
        </w:rPr>
        <w:t>　　6.5 建立完善的信息管理网络</w:t>
      </w:r>
      <w:r>
        <w:rPr>
          <w:rFonts w:hint="eastAsia"/>
        </w:rPr>
        <w:br/>
      </w:r>
      <w:r>
        <w:rPr>
          <w:rFonts w:hint="eastAsia"/>
        </w:rPr>
        <w:t>　　6.6 积极发挥制造商的作用，引导报废汽车的回收技术</w:t>
      </w:r>
      <w:r>
        <w:rPr>
          <w:rFonts w:hint="eastAsia"/>
        </w:rPr>
        <w:br/>
      </w:r>
      <w:r>
        <w:rPr>
          <w:rFonts w:hint="eastAsia"/>
        </w:rPr>
        <w:t>　　6.7 减少报废拆解过程的环境污染</w:t>
      </w:r>
      <w:r>
        <w:rPr>
          <w:rFonts w:hint="eastAsia"/>
        </w:rPr>
        <w:br/>
      </w:r>
      <w:r>
        <w:rPr>
          <w:rFonts w:hint="eastAsia"/>
        </w:rPr>
        <w:t>　　6.8 加强信用体系建设，提高资源再利用率</w:t>
      </w:r>
      <w:r>
        <w:rPr>
          <w:rFonts w:hint="eastAsia"/>
        </w:rPr>
        <w:br/>
      </w:r>
      <w:r>
        <w:rPr>
          <w:rFonts w:hint="eastAsia"/>
        </w:rPr>
        <w:t>　　6.9 加强监管，严厉打击不法拆解行为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489ddf8cb4d00" w:history="1">
        <w:r>
          <w:rPr>
            <w:rStyle w:val="Hyperlink"/>
          </w:rPr>
          <w:t>中国报废汽车回收拆卸行业发展研究报告（2009）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489ddf8cb4d00" w:history="1">
        <w:r>
          <w:rPr>
            <w:rStyle w:val="Hyperlink"/>
          </w:rPr>
          <w:t>https://www.20087.com/2009-03/R_zhongguobaofeiqichehuishouchaixiefazBaoGao.html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ab50de5994a12" w:history="1">
      <w:r>
        <w:rPr>
          <w:rStyle w:val="Hyperlink"/>
        </w:rPr>
        <w:t>中国报废汽车回收拆卸行业发展研究报告（2009）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baofeiqichehuishouchaixiefazBaoGao.html" TargetMode="External" Id="Rbf2489ddf8cb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baofeiqichehuishouchaixiefazBaoGao.html" TargetMode="External" Id="R51bab50de599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2009-03-18T03:37:00Z</dcterms:created>
  <dcterms:modified xsi:type="dcterms:W3CDTF">2009-03-18T04:37:00Z</dcterms:modified>
  <dc:subject>中国报废汽车回收拆卸行业发展研究报告（2009）</dc:subject>
  <dc:title>中国报废汽车回收拆卸行业发展研究报告（2009）</dc:title>
  <cp:keywords>中国报废汽车回收拆卸行业发展研究报告（2009）</cp:keywords>
  <dc:description>中国报废汽车回收拆卸行业发展研究报告（2009）</dc:description>
</cp:coreProperties>
</file>