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79b7f3ea14cac" w:history="1">
              <w:r>
                <w:rPr>
                  <w:rStyle w:val="Hyperlink"/>
                </w:rPr>
                <w:t>电子银行业务监测与研究半月刊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79b7f3ea14cac" w:history="1">
              <w:r>
                <w:rPr>
                  <w:rStyle w:val="Hyperlink"/>
                </w:rPr>
                <w:t>电子银行业务监测与研究半月刊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79b7f3ea14cac" w:history="1">
                <w:r>
                  <w:rPr>
                    <w:rStyle w:val="Hyperlink"/>
                  </w:rPr>
                  <w:t>https://www.20087.com/2009-03/R_dianziyinwujianceyuyanjiubanyuekanBaoGao.html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《电子银行业务监测与研究专刊》是由公司理财发展研究中心、中国人民大学统计学院、中国金融理财网专家团联合推出的电子银行业务专业性研究资料。</w:t>
      </w:r>
      <w:r>
        <w:rPr>
          <w:rFonts w:hint="eastAsia"/>
        </w:rPr>
        <w:br/>
      </w:r>
      <w:r>
        <w:rPr>
          <w:rFonts w:hint="eastAsia"/>
        </w:rPr>
        <w:t>　　本电子期刊属于定制性专业资讯和行业性专业研究服务，根据客户需求定制化原则，公司理财发展研究中心专门为各家银行电子银行部量身定制，并根据电子银行高层决策者的业务需求变化，随时调整有关电子银行业务监测内容和研究课题。</w:t>
      </w:r>
      <w:r>
        <w:rPr>
          <w:rFonts w:hint="eastAsia"/>
        </w:rPr>
        <w:br/>
      </w:r>
      <w:r>
        <w:rPr>
          <w:rFonts w:hint="eastAsia"/>
        </w:rPr>
        <w:t>　　一、主要栏目简介</w:t>
      </w:r>
      <w:r>
        <w:rPr>
          <w:rFonts w:hint="eastAsia"/>
        </w:rPr>
        <w:br/>
      </w:r>
      <w:r>
        <w:rPr>
          <w:rFonts w:hint="eastAsia"/>
        </w:rPr>
        <w:t>　　（备注：本报告的栏目和研究方向将根据贵行的实际业务需求，进行及时修正和调整）</w:t>
      </w:r>
      <w:r>
        <w:rPr>
          <w:rFonts w:hint="eastAsia"/>
        </w:rPr>
        <w:br/>
      </w:r>
      <w:r>
        <w:rPr>
          <w:rFonts w:hint="eastAsia"/>
        </w:rPr>
        <w:t>　　1、电子银行&amp;#8226；媒体监测</w:t>
      </w:r>
      <w:r>
        <w:rPr>
          <w:rFonts w:hint="eastAsia"/>
        </w:rPr>
        <w:br/>
      </w:r>
      <w:r>
        <w:rPr>
          <w:rFonts w:hint="eastAsia"/>
        </w:rPr>
        <w:t>　　重点监测大陆主流媒体关于各家银行电子银行业务的最新报道，并对其新闻效应进行专业媒体效应评价，为银行高层决策领导和市场开发部门提供业务和营销战略决策支持， 内容包括：电话银行、网上银行、客户服务、手机银行和网上商城等业务的最新动态，是专为各家银行电子银行部门设置的媒体监测评级栏目，并对每月指数评级正面和负面效应进行汇总。</w:t>
      </w:r>
      <w:r>
        <w:rPr>
          <w:rFonts w:hint="eastAsia"/>
        </w:rPr>
        <w:br/>
      </w:r>
      <w:r>
        <w:rPr>
          <w:rFonts w:hint="eastAsia"/>
        </w:rPr>
        <w:t>　　2、最新行业动态&amp;#8226；关注</w:t>
      </w:r>
      <w:r>
        <w:rPr>
          <w:rFonts w:hint="eastAsia"/>
        </w:rPr>
        <w:br/>
      </w:r>
      <w:r>
        <w:rPr>
          <w:rFonts w:hint="eastAsia"/>
        </w:rPr>
        <w:t>　　主要内容包括：电话银行、网上银行、客户服务、手机银行和网上商城等业务的最新发展动态、发展的趋势和方向。</w:t>
      </w:r>
      <w:r>
        <w:rPr>
          <w:rFonts w:hint="eastAsia"/>
        </w:rPr>
        <w:br/>
      </w:r>
      <w:r>
        <w:rPr>
          <w:rFonts w:hint="eastAsia"/>
        </w:rPr>
        <w:t>　　3、最新媒体报道&amp;#8226；监测</w:t>
      </w:r>
      <w:r>
        <w:rPr>
          <w:rFonts w:hint="eastAsia"/>
        </w:rPr>
        <w:br/>
      </w:r>
      <w:r>
        <w:rPr>
          <w:rFonts w:hint="eastAsia"/>
        </w:rPr>
        <w:t>　　主要内容包括：电话银行、网上银行、客户服务、手机银行和网上商城等业务的相关报道，并由公司理财发展研究中心专家团专家并对媒体报道电子银行业务的进行指数评价、评级。</w:t>
      </w:r>
      <w:r>
        <w:rPr>
          <w:rFonts w:hint="eastAsia"/>
        </w:rPr>
        <w:br/>
      </w:r>
      <w:r>
        <w:rPr>
          <w:rFonts w:hint="eastAsia"/>
        </w:rPr>
        <w:t>　　4、竞争银行业务&amp;#8226；监测与研究</w:t>
      </w:r>
      <w:r>
        <w:rPr>
          <w:rFonts w:hint="eastAsia"/>
        </w:rPr>
        <w:br/>
      </w:r>
      <w:r>
        <w:rPr>
          <w:rFonts w:hint="eastAsia"/>
        </w:rPr>
        <w:t>　　主要内容是介绍其他银行的电子银行业务包括：电话银行、网上银行、客户服务、手机银行和网上商城等业务的最新动态、产品和服务以供银行电子银行部参考。</w:t>
      </w:r>
      <w:r>
        <w:rPr>
          <w:rFonts w:hint="eastAsia"/>
        </w:rPr>
        <w:br/>
      </w:r>
      <w:r>
        <w:rPr>
          <w:rFonts w:hint="eastAsia"/>
        </w:rPr>
        <w:t>　　5、电子银行业务&amp;#8226；专题研究</w:t>
      </w:r>
      <w:r>
        <w:rPr>
          <w:rFonts w:hint="eastAsia"/>
        </w:rPr>
        <w:br/>
      </w:r>
      <w:r>
        <w:rPr>
          <w:rFonts w:hint="eastAsia"/>
        </w:rPr>
        <w:t>　　主要内容是针对银行电子银行业务包括：电话银行、网上银行、客户服务、手机银行和网上商城等业务的深度专题研究，包括国内为银行电子业务的发展状况，国外银行的发展经验和理论成果，以及对我国国内银行电子银行业务发展的启示等。</w:t>
      </w:r>
      <w:r>
        <w:rPr>
          <w:rFonts w:hint="eastAsia"/>
        </w:rPr>
        <w:br/>
      </w:r>
      <w:r>
        <w:rPr>
          <w:rFonts w:hint="eastAsia"/>
        </w:rPr>
        <w:t>　　二、特色及定位：</w:t>
      </w:r>
      <w:r>
        <w:rPr>
          <w:rFonts w:hint="eastAsia"/>
        </w:rPr>
        <w:br/>
      </w:r>
      <w:r>
        <w:rPr>
          <w:rFonts w:hint="eastAsia"/>
        </w:rPr>
        <w:t>　　专为银行电子银行部提供，以供其高层决策领导及时了解市场动态和其他竞争银行的推出的最新产品和服务，掌握电子银行最新理论和实践发展成果，和由公司理财发展研究中心专家团专家的关于电子银行业务的最新研究成果。</w:t>
      </w:r>
      <w:r>
        <w:rPr>
          <w:rFonts w:hint="eastAsia"/>
        </w:rPr>
        <w:br/>
      </w:r>
      <w:r>
        <w:rPr>
          <w:rFonts w:hint="eastAsia"/>
        </w:rPr>
        <w:t>　　三、本专业报告技术要求和质量保障：</w:t>
      </w:r>
      <w:r>
        <w:rPr>
          <w:rFonts w:hint="eastAsia"/>
        </w:rPr>
        <w:br/>
      </w:r>
      <w:r>
        <w:rPr>
          <w:rFonts w:hint="eastAsia"/>
        </w:rPr>
        <w:t>　　1、金融、统计学知识和技能</w:t>
      </w:r>
      <w:r>
        <w:rPr>
          <w:rFonts w:hint="eastAsia"/>
        </w:rPr>
        <w:br/>
      </w:r>
      <w:r>
        <w:rPr>
          <w:rFonts w:hint="eastAsia"/>
        </w:rPr>
        <w:t>　　2、市场营销、品牌策划和新闻媒体监测技术</w:t>
      </w:r>
      <w:r>
        <w:rPr>
          <w:rFonts w:hint="eastAsia"/>
        </w:rPr>
        <w:br/>
      </w:r>
      <w:r>
        <w:rPr>
          <w:rFonts w:hint="eastAsia"/>
        </w:rPr>
        <w:t>　　3、个人理财业务与金融消费者研究</w:t>
      </w:r>
      <w:r>
        <w:rPr>
          <w:rFonts w:hint="eastAsia"/>
        </w:rPr>
        <w:br/>
      </w:r>
      <w:r>
        <w:rPr>
          <w:rFonts w:hint="eastAsia"/>
        </w:rPr>
        <w:t>　　4、电子银行理论与运营管理实践等。</w:t>
      </w:r>
      <w:r>
        <w:rPr>
          <w:rFonts w:hint="eastAsia"/>
        </w:rPr>
        <w:br/>
      </w:r>
      <w:r>
        <w:rPr>
          <w:rFonts w:hint="eastAsia"/>
        </w:rPr>
        <w:t>　　最新行业动态&amp;#8226；关注</w:t>
      </w:r>
      <w:r>
        <w:rPr>
          <w:rFonts w:hint="eastAsia"/>
        </w:rPr>
        <w:br/>
      </w:r>
      <w:r>
        <w:rPr>
          <w:rFonts w:hint="eastAsia"/>
        </w:rPr>
        <w:t>　　手机银行</w:t>
      </w:r>
      <w:r>
        <w:rPr>
          <w:rFonts w:hint="eastAsia"/>
        </w:rPr>
        <w:br/>
      </w:r>
      <w:r>
        <w:rPr>
          <w:rFonts w:hint="eastAsia"/>
        </w:rPr>
        <w:t>　　自助银行</w:t>
      </w:r>
      <w:r>
        <w:rPr>
          <w:rFonts w:hint="eastAsia"/>
        </w:rPr>
        <w:br/>
      </w:r>
      <w:r>
        <w:rPr>
          <w:rFonts w:hint="eastAsia"/>
        </w:rPr>
        <w:t>　　网上银行</w:t>
      </w:r>
      <w:r>
        <w:rPr>
          <w:rFonts w:hint="eastAsia"/>
        </w:rPr>
        <w:br/>
      </w:r>
      <w:r>
        <w:rPr>
          <w:rFonts w:hint="eastAsia"/>
        </w:rPr>
        <w:t>　　竞争银行业务&amp;#8226；监测与研究</w:t>
      </w:r>
      <w:r>
        <w:rPr>
          <w:rFonts w:hint="eastAsia"/>
        </w:rPr>
        <w:br/>
      </w:r>
      <w:r>
        <w:rPr>
          <w:rFonts w:hint="eastAsia"/>
        </w:rPr>
        <w:t>　　农业银行</w:t>
      </w:r>
      <w:r>
        <w:rPr>
          <w:rFonts w:hint="eastAsia"/>
        </w:rPr>
        <w:br/>
      </w:r>
      <w:r>
        <w:rPr>
          <w:rFonts w:hint="eastAsia"/>
        </w:rPr>
        <w:t>　　网上银行</w:t>
      </w:r>
      <w:r>
        <w:rPr>
          <w:rFonts w:hint="eastAsia"/>
        </w:rPr>
        <w:br/>
      </w:r>
      <w:r>
        <w:rPr>
          <w:rFonts w:hint="eastAsia"/>
        </w:rPr>
        <w:t>　　电子银行</w:t>
      </w:r>
      <w:r>
        <w:rPr>
          <w:rFonts w:hint="eastAsia"/>
        </w:rPr>
        <w:br/>
      </w:r>
      <w:r>
        <w:rPr>
          <w:rFonts w:hint="eastAsia"/>
        </w:rPr>
        <w:t>　　手机银行</w:t>
      </w:r>
      <w:r>
        <w:rPr>
          <w:rFonts w:hint="eastAsia"/>
        </w:rPr>
        <w:br/>
      </w:r>
      <w:r>
        <w:rPr>
          <w:rFonts w:hint="eastAsia"/>
        </w:rPr>
        <w:t>　　中国银行</w:t>
      </w:r>
      <w:r>
        <w:rPr>
          <w:rFonts w:hint="eastAsia"/>
        </w:rPr>
        <w:br/>
      </w:r>
      <w:r>
        <w:rPr>
          <w:rFonts w:hint="eastAsia"/>
        </w:rPr>
        <w:t>　　网上银行</w:t>
      </w:r>
      <w:r>
        <w:rPr>
          <w:rFonts w:hint="eastAsia"/>
        </w:rPr>
        <w:br/>
      </w:r>
      <w:r>
        <w:rPr>
          <w:rFonts w:hint="eastAsia"/>
        </w:rPr>
        <w:t>　　工商银行</w:t>
      </w:r>
      <w:r>
        <w:rPr>
          <w:rFonts w:hint="eastAsia"/>
        </w:rPr>
        <w:br/>
      </w:r>
      <w:r>
        <w:rPr>
          <w:rFonts w:hint="eastAsia"/>
        </w:rPr>
        <w:t>　　网上银行</w:t>
      </w:r>
      <w:r>
        <w:rPr>
          <w:rFonts w:hint="eastAsia"/>
        </w:rPr>
        <w:br/>
      </w:r>
      <w:r>
        <w:rPr>
          <w:rFonts w:hint="eastAsia"/>
        </w:rPr>
        <w:t>　　电子银行</w:t>
      </w:r>
      <w:r>
        <w:rPr>
          <w:rFonts w:hint="eastAsia"/>
        </w:rPr>
        <w:br/>
      </w:r>
      <w:r>
        <w:rPr>
          <w:rFonts w:hint="eastAsia"/>
        </w:rPr>
        <w:t>　　手机银行</w:t>
      </w:r>
      <w:r>
        <w:rPr>
          <w:rFonts w:hint="eastAsia"/>
        </w:rPr>
        <w:br/>
      </w:r>
      <w:r>
        <w:rPr>
          <w:rFonts w:hint="eastAsia"/>
        </w:rPr>
        <w:t>　　建设银行</w:t>
      </w:r>
      <w:r>
        <w:rPr>
          <w:rFonts w:hint="eastAsia"/>
        </w:rPr>
        <w:br/>
      </w:r>
      <w:r>
        <w:rPr>
          <w:rFonts w:hint="eastAsia"/>
        </w:rPr>
        <w:t>　　手机银行</w:t>
      </w:r>
      <w:r>
        <w:rPr>
          <w:rFonts w:hint="eastAsia"/>
        </w:rPr>
        <w:br/>
      </w:r>
      <w:r>
        <w:rPr>
          <w:rFonts w:hint="eastAsia"/>
        </w:rPr>
        <w:t>　　电子银行</w:t>
      </w:r>
      <w:r>
        <w:rPr>
          <w:rFonts w:hint="eastAsia"/>
        </w:rPr>
        <w:br/>
      </w:r>
      <w:r>
        <w:rPr>
          <w:rFonts w:hint="eastAsia"/>
        </w:rPr>
        <w:t>　　华夏银行</w:t>
      </w:r>
      <w:r>
        <w:rPr>
          <w:rFonts w:hint="eastAsia"/>
        </w:rPr>
        <w:br/>
      </w:r>
      <w:r>
        <w:rPr>
          <w:rFonts w:hint="eastAsia"/>
        </w:rPr>
        <w:t>　　电子银行</w:t>
      </w:r>
      <w:r>
        <w:rPr>
          <w:rFonts w:hint="eastAsia"/>
        </w:rPr>
        <w:br/>
      </w:r>
      <w:r>
        <w:rPr>
          <w:rFonts w:hint="eastAsia"/>
        </w:rPr>
        <w:t>　　兴业银行</w:t>
      </w:r>
      <w:r>
        <w:rPr>
          <w:rFonts w:hint="eastAsia"/>
        </w:rPr>
        <w:br/>
      </w:r>
      <w:r>
        <w:rPr>
          <w:rFonts w:hint="eastAsia"/>
        </w:rPr>
        <w:t>　　网上银行</w:t>
      </w:r>
      <w:r>
        <w:rPr>
          <w:rFonts w:hint="eastAsia"/>
        </w:rPr>
        <w:br/>
      </w:r>
      <w:r>
        <w:rPr>
          <w:rFonts w:hint="eastAsia"/>
        </w:rPr>
        <w:t>　　手机银行</w:t>
      </w:r>
      <w:r>
        <w:rPr>
          <w:rFonts w:hint="eastAsia"/>
        </w:rPr>
        <w:br/>
      </w:r>
      <w:r>
        <w:rPr>
          <w:rFonts w:hint="eastAsia"/>
        </w:rPr>
        <w:t>　　浦发银行</w:t>
      </w:r>
      <w:r>
        <w:rPr>
          <w:rFonts w:hint="eastAsia"/>
        </w:rPr>
        <w:br/>
      </w:r>
      <w:r>
        <w:rPr>
          <w:rFonts w:hint="eastAsia"/>
        </w:rPr>
        <w:t>　　电子银行</w:t>
      </w:r>
      <w:r>
        <w:rPr>
          <w:rFonts w:hint="eastAsia"/>
        </w:rPr>
        <w:br/>
      </w:r>
      <w:r>
        <w:rPr>
          <w:rFonts w:hint="eastAsia"/>
        </w:rPr>
        <w:t>　　交通银行</w:t>
      </w:r>
      <w:r>
        <w:rPr>
          <w:rFonts w:hint="eastAsia"/>
        </w:rPr>
        <w:br/>
      </w:r>
      <w:r>
        <w:rPr>
          <w:rFonts w:hint="eastAsia"/>
        </w:rPr>
        <w:t>　　电子银行</w:t>
      </w:r>
      <w:r>
        <w:rPr>
          <w:rFonts w:hint="eastAsia"/>
        </w:rPr>
        <w:br/>
      </w:r>
      <w:r>
        <w:rPr>
          <w:rFonts w:hint="eastAsia"/>
        </w:rPr>
        <w:t>　　网上银行</w:t>
      </w:r>
      <w:r>
        <w:rPr>
          <w:rFonts w:hint="eastAsia"/>
        </w:rPr>
        <w:br/>
      </w:r>
      <w:r>
        <w:rPr>
          <w:rFonts w:hint="eastAsia"/>
        </w:rPr>
        <w:t>　　宁夏银行</w:t>
      </w:r>
      <w:r>
        <w:rPr>
          <w:rFonts w:hint="eastAsia"/>
        </w:rPr>
        <w:br/>
      </w:r>
      <w:r>
        <w:rPr>
          <w:rFonts w:hint="eastAsia"/>
        </w:rPr>
        <w:t>　　电子银行</w:t>
      </w:r>
      <w:r>
        <w:rPr>
          <w:rFonts w:hint="eastAsia"/>
        </w:rPr>
        <w:br/>
      </w:r>
      <w:r>
        <w:rPr>
          <w:rFonts w:hint="eastAsia"/>
        </w:rPr>
        <w:t>　　第三方支付</w:t>
      </w:r>
      <w:r>
        <w:rPr>
          <w:rFonts w:hint="eastAsia"/>
        </w:rPr>
        <w:br/>
      </w:r>
      <w:r>
        <w:rPr>
          <w:rFonts w:hint="eastAsia"/>
        </w:rPr>
        <w:t>　　支付业务</w:t>
      </w:r>
      <w:r>
        <w:rPr>
          <w:rFonts w:hint="eastAsia"/>
        </w:rPr>
        <w:br/>
      </w:r>
      <w:r>
        <w:rPr>
          <w:rFonts w:hint="eastAsia"/>
        </w:rPr>
        <w:t>　　电子银行业务&amp;#8226；专题研究</w:t>
      </w:r>
      <w:r>
        <w:rPr>
          <w:rFonts w:hint="eastAsia"/>
        </w:rPr>
        <w:br/>
      </w:r>
      <w:r>
        <w:rPr>
          <w:rFonts w:hint="eastAsia"/>
        </w:rPr>
        <w:t>　　网银安全</w:t>
      </w:r>
      <w:r>
        <w:rPr>
          <w:rFonts w:hint="eastAsia"/>
        </w:rPr>
        <w:br/>
      </w:r>
      <w:r>
        <w:rPr>
          <w:rFonts w:hint="eastAsia"/>
        </w:rPr>
        <w:t>　　银联业务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79b7f3ea14cac" w:history="1">
        <w:r>
          <w:rPr>
            <w:rStyle w:val="Hyperlink"/>
          </w:rPr>
          <w:t>电子银行业务监测与研究半月刊</w:t>
        </w:r>
      </w:hyperlink>
      <w:r>
        <w:rPr>
          <w:color w:val="C00000"/>
        </w:rPr>
        <w:t>》，报告编号：</w:t>
      </w:r>
      <w:r>
        <w:rPr>
          <w:rFonts w:hint="eastAsia"/>
          <w:color w:val="C00000"/>
        </w:rPr>
        <w:t>0239790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79b7f3ea14cac" w:history="1">
        <w:r>
          <w:rPr>
            <w:rStyle w:val="Hyperlink"/>
          </w:rPr>
          <w:t>https://www.20087.com/2009-03/R_dianziyinwujianceyuyanjiubanyuekanBaoGao.html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5788436d64cb8" w:history="1">
      <w:r>
        <w:rPr>
          <w:rStyle w:val="Hyperlink"/>
        </w:rPr>
        <w:t>电子银行业务监测与研究半月刊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dianziyinwujianceyuyanjiubanyuekanBaoGao.html" TargetMode="External" Id="R1f579b7f3ea14cac" /></Relationships>
</file>

<file path=word/_rels/header2.xml.rels>&#65279;<?xml version="1.0" encoding="utf-8"?><Relationships xmlns="http://schemas.openxmlformats.org/package/2006/relationships"><Relationship Type="http://schemas.openxmlformats.org/officeDocument/2006/relationships/hyperlink" Target="https://www.20087.com/2009-03/R_dianziyinwujianceyuyanjiubanyuekanBaoGao.html" TargetMode="External" Id="R0bb5788436d6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2009-03-16T00:10:00Z</dcterms:created>
  <dcterms:modified xsi:type="dcterms:W3CDTF">2009-03-16T01:10:00Z</dcterms:modified>
  <dc:subject>电子银行业务监测与研究半月刊</dc:subject>
  <dc:title>电子银行业务监测与研究半月刊</dc:title>
  <cp:keywords>电子银行业务监测与研究半月刊</cp:keywords>
  <dc:description>电子银行业务监测与研究半月刊</dc:description>
</cp:coreProperties>
</file>