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f0d5130ab54e1f" w:history="1">
              <w:r>
                <w:rPr>
                  <w:rStyle w:val="Hyperlink"/>
                </w:rPr>
                <w:t>2008年中国中乐器制造行业财务数据及重点企业财务指标分析报告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f0d5130ab54e1f" w:history="1">
              <w:r>
                <w:rPr>
                  <w:rStyle w:val="Hyperlink"/>
                </w:rPr>
                <w:t>2008年中国中乐器制造行业财务数据及重点企业财务指标分析报告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0238987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bf0d5130ab54e1f" w:history="1">
                <w:r>
                  <w:rPr>
                    <w:rStyle w:val="Hyperlink"/>
                  </w:rPr>
                  <w:t>https://www.20087.com/2009-03/R_2008zhongleqizhizaocaiwushujujizhongBaoGao.html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5bf0d5130ab54e1f" w:history="1">
        <w:r>
          <w:rPr>
            <w:rStyle w:val="Hyperlink"/>
          </w:rPr>
          <w:t>2008年中国中乐器制造行业财务数据及重点企业财务指标分析报告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5bf0d5130ab54e1f" w:history="1">
        <w:r>
          <w:rPr>
            <w:rStyle w:val="Hyperlink"/>
          </w:rPr>
          <w:t>2008年中国中乐器制造行业财务数据及重点企业财务指标分析报告</w:t>
        </w:r>
      </w:hyperlink>
      <w:r>
        <w:rPr>
          <w:rFonts w:hint="eastAsia"/>
        </w:rPr>
        <w:t>》依托及多年对中乐器制造行业的研究，结合中乐器制造行业历年市场供需关系变化规律，立足国内市场，兼顾全球市场环境，对中乐器制造行业内的企业群体进行了深入的调查与研究。同时，本报告也针对中乐器制造行业及其上下游行业的特点，从不同角度切入行业，为中乐器制造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中乐器制造行业的整体现状；如何了解中国中乐器制造行业的宏观环境；如何知道中国对中乐器制造行业采取的相关政策，并把握机遇；如何预测我中乐器制造行业的未来发展趋势，并采取相应的对策；如何了解竞争对手的经营策略，并在竞争中把握商机。在本报告对这些问题做出详细、科学的分析。</w:t>
      </w:r>
      <w:r>
        <w:rPr>
          <w:rFonts w:hint="eastAsia"/>
        </w:rPr>
        <w:br/>
      </w:r>
      <w:r>
        <w:rPr>
          <w:rFonts w:hint="eastAsia"/>
        </w:rPr>
        <w:br/>
      </w:r>
      <w:r>
        <w:rPr>
          <w:rFonts w:hint="eastAsia"/>
        </w:rPr>
        <w:t>第一章 中国中乐器制造行业整体运行情况综述</w:t>
      </w:r>
      <w:r>
        <w:rPr>
          <w:rFonts w:hint="eastAsia"/>
        </w:rPr>
        <w:br/>
      </w:r>
      <w:r>
        <w:rPr>
          <w:rFonts w:hint="eastAsia"/>
        </w:rPr>
        <w:t>　　第一节 2007-2008年中乐器制造行业经济运行分析</w:t>
      </w:r>
      <w:r>
        <w:rPr>
          <w:rFonts w:hint="eastAsia"/>
        </w:rPr>
        <w:br/>
      </w:r>
      <w:r>
        <w:rPr>
          <w:rFonts w:hint="eastAsia"/>
        </w:rPr>
        <w:t>　　　　一、2007-2008年中乐器制造产销状况分析</w:t>
      </w:r>
      <w:r>
        <w:rPr>
          <w:rFonts w:hint="eastAsia"/>
        </w:rPr>
        <w:br/>
      </w:r>
      <w:r>
        <w:rPr>
          <w:rFonts w:hint="eastAsia"/>
        </w:rPr>
        <w:t>　　　　二、2007-2008年中乐器制造产值分析</w:t>
      </w:r>
      <w:r>
        <w:rPr>
          <w:rFonts w:hint="eastAsia"/>
        </w:rPr>
        <w:br/>
      </w:r>
      <w:r>
        <w:rPr>
          <w:rFonts w:hint="eastAsia"/>
        </w:rPr>
        <w:t>　　　　三、2007-2008年中乐器制造行业进出口分析</w:t>
      </w:r>
      <w:r>
        <w:rPr>
          <w:rFonts w:hint="eastAsia"/>
        </w:rPr>
        <w:br/>
      </w:r>
      <w:r>
        <w:rPr>
          <w:rFonts w:hint="eastAsia"/>
        </w:rPr>
        <w:t>　　　　四、2009年中国中乐器制造行业发展趋势预测</w:t>
      </w:r>
      <w:r>
        <w:rPr>
          <w:rFonts w:hint="eastAsia"/>
        </w:rPr>
        <w:br/>
      </w:r>
      <w:r>
        <w:rPr>
          <w:rFonts w:hint="eastAsia"/>
        </w:rPr>
        <w:t>　　第二节 中乐器制造行业财务分析</w:t>
      </w:r>
      <w:r>
        <w:rPr>
          <w:rFonts w:hint="eastAsia"/>
        </w:rPr>
        <w:br/>
      </w:r>
      <w:r>
        <w:rPr>
          <w:rFonts w:hint="eastAsia"/>
        </w:rPr>
        <w:t>　　　　一、中乐器制造行业基本情况分析</w:t>
      </w:r>
      <w:r>
        <w:rPr>
          <w:rFonts w:hint="eastAsia"/>
        </w:rPr>
        <w:br/>
      </w:r>
      <w:r>
        <w:rPr>
          <w:rFonts w:hint="eastAsia"/>
        </w:rPr>
        <w:t>　　　　　　1、企业数量分析</w:t>
      </w:r>
      <w:r>
        <w:rPr>
          <w:rFonts w:hint="eastAsia"/>
        </w:rPr>
        <w:br/>
      </w:r>
      <w:r>
        <w:rPr>
          <w:rFonts w:hint="eastAsia"/>
        </w:rPr>
        <w:t>　　　　　　2、从业人数分析</w:t>
      </w:r>
      <w:r>
        <w:rPr>
          <w:rFonts w:hint="eastAsia"/>
        </w:rPr>
        <w:br/>
      </w:r>
      <w:r>
        <w:rPr>
          <w:rFonts w:hint="eastAsia"/>
        </w:rPr>
        <w:t>　　　　二、中国中乐器制造行业产销状况分析</w:t>
      </w:r>
      <w:r>
        <w:rPr>
          <w:rFonts w:hint="eastAsia"/>
        </w:rPr>
        <w:br/>
      </w:r>
      <w:r>
        <w:rPr>
          <w:rFonts w:hint="eastAsia"/>
        </w:rPr>
        <w:t>　　　　　　1、工业总产值分析</w:t>
      </w:r>
      <w:r>
        <w:rPr>
          <w:rFonts w:hint="eastAsia"/>
        </w:rPr>
        <w:br/>
      </w:r>
      <w:r>
        <w:rPr>
          <w:rFonts w:hint="eastAsia"/>
        </w:rPr>
        <w:t>　　　　　　2、总销售收入分析</w:t>
      </w:r>
      <w:r>
        <w:rPr>
          <w:rFonts w:hint="eastAsia"/>
        </w:rPr>
        <w:br/>
      </w:r>
      <w:r>
        <w:rPr>
          <w:rFonts w:hint="eastAsia"/>
        </w:rPr>
        <w:t>　　　　　　3、产销率分析</w:t>
      </w:r>
      <w:r>
        <w:rPr>
          <w:rFonts w:hint="eastAsia"/>
        </w:rPr>
        <w:br/>
      </w:r>
      <w:r>
        <w:rPr>
          <w:rFonts w:hint="eastAsia"/>
        </w:rPr>
        <w:t>　　第三节 中国中乐器制造行业资产负债状况分析</w:t>
      </w:r>
      <w:r>
        <w:rPr>
          <w:rFonts w:hint="eastAsia"/>
        </w:rPr>
        <w:br/>
      </w:r>
      <w:r>
        <w:rPr>
          <w:rFonts w:hint="eastAsia"/>
        </w:rPr>
        <w:t>　　　　一、资产状况分析</w:t>
      </w:r>
      <w:r>
        <w:rPr>
          <w:rFonts w:hint="eastAsia"/>
        </w:rPr>
        <w:br/>
      </w:r>
      <w:r>
        <w:rPr>
          <w:rFonts w:hint="eastAsia"/>
        </w:rPr>
        <w:t>　　　　二、负债状况分析</w:t>
      </w:r>
      <w:r>
        <w:rPr>
          <w:rFonts w:hint="eastAsia"/>
        </w:rPr>
        <w:br/>
      </w:r>
      <w:r>
        <w:rPr>
          <w:rFonts w:hint="eastAsia"/>
        </w:rPr>
        <w:t>　　　　三、资产负债率分析</w:t>
      </w:r>
      <w:r>
        <w:rPr>
          <w:rFonts w:hint="eastAsia"/>
        </w:rPr>
        <w:br/>
      </w:r>
      <w:r>
        <w:rPr>
          <w:rFonts w:hint="eastAsia"/>
        </w:rPr>
        <w:t>　　第四节 中国中乐器制造行业资产运营状况分析</w:t>
      </w:r>
      <w:r>
        <w:rPr>
          <w:rFonts w:hint="eastAsia"/>
        </w:rPr>
        <w:br/>
      </w:r>
      <w:r>
        <w:rPr>
          <w:rFonts w:hint="eastAsia"/>
        </w:rPr>
        <w:t>　　　　一、总资产周转率分析</w:t>
      </w:r>
      <w:r>
        <w:rPr>
          <w:rFonts w:hint="eastAsia"/>
        </w:rPr>
        <w:br/>
      </w:r>
      <w:r>
        <w:rPr>
          <w:rFonts w:hint="eastAsia"/>
        </w:rPr>
        <w:t>　　　　二、流动资产周转率分析</w:t>
      </w:r>
      <w:r>
        <w:rPr>
          <w:rFonts w:hint="eastAsia"/>
        </w:rPr>
        <w:br/>
      </w:r>
      <w:r>
        <w:rPr>
          <w:rFonts w:hint="eastAsia"/>
        </w:rPr>
        <w:t>　　　　三、应收账款周转率分析</w:t>
      </w:r>
      <w:r>
        <w:rPr>
          <w:rFonts w:hint="eastAsia"/>
        </w:rPr>
        <w:br/>
      </w:r>
      <w:r>
        <w:rPr>
          <w:rFonts w:hint="eastAsia"/>
        </w:rPr>
        <w:t>　　　　四、资本保值增值率分析</w:t>
      </w:r>
      <w:r>
        <w:rPr>
          <w:rFonts w:hint="eastAsia"/>
        </w:rPr>
        <w:br/>
      </w:r>
      <w:r>
        <w:rPr>
          <w:rFonts w:hint="eastAsia"/>
        </w:rPr>
        <w:t>　　　　五、产成品资金占用率分析</w:t>
      </w:r>
      <w:r>
        <w:rPr>
          <w:rFonts w:hint="eastAsia"/>
        </w:rPr>
        <w:br/>
      </w:r>
      <w:r>
        <w:rPr>
          <w:rFonts w:hint="eastAsia"/>
        </w:rPr>
        <w:t>　　第五节 中国中乐器制造行业成本费用分析</w:t>
      </w:r>
      <w:r>
        <w:rPr>
          <w:rFonts w:hint="eastAsia"/>
        </w:rPr>
        <w:br/>
      </w:r>
      <w:r>
        <w:rPr>
          <w:rFonts w:hint="eastAsia"/>
        </w:rPr>
        <w:t>　　　　一、产品销售成本分析</w:t>
      </w:r>
      <w:r>
        <w:rPr>
          <w:rFonts w:hint="eastAsia"/>
        </w:rPr>
        <w:br/>
      </w:r>
      <w:r>
        <w:rPr>
          <w:rFonts w:hint="eastAsia"/>
        </w:rPr>
        <w:t>　　　　二、销售费用分析</w:t>
      </w:r>
      <w:r>
        <w:rPr>
          <w:rFonts w:hint="eastAsia"/>
        </w:rPr>
        <w:br/>
      </w:r>
      <w:r>
        <w:rPr>
          <w:rFonts w:hint="eastAsia"/>
        </w:rPr>
        <w:t>　　　　三、管理费用分析</w:t>
      </w:r>
      <w:r>
        <w:rPr>
          <w:rFonts w:hint="eastAsia"/>
        </w:rPr>
        <w:br/>
      </w:r>
      <w:r>
        <w:rPr>
          <w:rFonts w:hint="eastAsia"/>
        </w:rPr>
        <w:t>　　　　四、财务费用分析</w:t>
      </w:r>
      <w:r>
        <w:rPr>
          <w:rFonts w:hint="eastAsia"/>
        </w:rPr>
        <w:br/>
      </w:r>
      <w:r>
        <w:rPr>
          <w:rFonts w:hint="eastAsia"/>
        </w:rPr>
        <w:t>　　第六节 中国中乐器制造行业盈利能力分析</w:t>
      </w:r>
      <w:r>
        <w:rPr>
          <w:rFonts w:hint="eastAsia"/>
        </w:rPr>
        <w:br/>
      </w:r>
      <w:r>
        <w:rPr>
          <w:rFonts w:hint="eastAsia"/>
        </w:rPr>
        <w:t>　　　　一、利润总额分析</w:t>
      </w:r>
      <w:r>
        <w:rPr>
          <w:rFonts w:hint="eastAsia"/>
        </w:rPr>
        <w:br/>
      </w:r>
      <w:r>
        <w:rPr>
          <w:rFonts w:hint="eastAsia"/>
        </w:rPr>
        <w:t>　　　　二、总资产利润率分析</w:t>
      </w:r>
      <w:r>
        <w:rPr>
          <w:rFonts w:hint="eastAsia"/>
        </w:rPr>
        <w:br/>
      </w:r>
      <w:r>
        <w:rPr>
          <w:rFonts w:hint="eastAsia"/>
        </w:rPr>
        <w:t>　　　　三、净资产利润率分析</w:t>
      </w:r>
      <w:r>
        <w:rPr>
          <w:rFonts w:hint="eastAsia"/>
        </w:rPr>
        <w:br/>
      </w:r>
      <w:r>
        <w:rPr>
          <w:rFonts w:hint="eastAsia"/>
        </w:rPr>
        <w:t>　　　　四、销售毛利率分析</w:t>
      </w:r>
      <w:r>
        <w:rPr>
          <w:rFonts w:hint="eastAsia"/>
        </w:rPr>
        <w:br/>
      </w:r>
      <w:r>
        <w:rPr>
          <w:rFonts w:hint="eastAsia"/>
        </w:rPr>
        <w:t>　　　　五、销售利润率</w:t>
      </w:r>
      <w:r>
        <w:rPr>
          <w:rFonts w:hint="eastAsia"/>
        </w:rPr>
        <w:br/>
      </w:r>
      <w:r>
        <w:rPr>
          <w:rFonts w:hint="eastAsia"/>
        </w:rPr>
        <w:t>　　　　六、成本费用利润率分析</w:t>
      </w:r>
      <w:r>
        <w:rPr>
          <w:rFonts w:hint="eastAsia"/>
        </w:rPr>
        <w:br/>
      </w:r>
      <w:r>
        <w:rPr>
          <w:rFonts w:hint="eastAsia"/>
        </w:rPr>
        <w:br/>
      </w:r>
      <w:r>
        <w:rPr>
          <w:rFonts w:hint="eastAsia"/>
        </w:rPr>
        <w:t>第二章 中国中乐器制造行业发展概况</w:t>
      </w:r>
      <w:r>
        <w:rPr>
          <w:rFonts w:hint="eastAsia"/>
        </w:rPr>
        <w:br/>
      </w:r>
      <w:r>
        <w:rPr>
          <w:rFonts w:hint="eastAsia"/>
        </w:rPr>
        <w:t>　　第一节 中国中乐器制造行业整体运行情况综述</w:t>
      </w:r>
      <w:r>
        <w:rPr>
          <w:rFonts w:hint="eastAsia"/>
        </w:rPr>
        <w:br/>
      </w:r>
      <w:r>
        <w:rPr>
          <w:rFonts w:hint="eastAsia"/>
        </w:rPr>
        <w:t>　　　　一、2007-2008年中乐器制造行业运行特点</w:t>
      </w:r>
      <w:r>
        <w:rPr>
          <w:rFonts w:hint="eastAsia"/>
        </w:rPr>
        <w:br/>
      </w:r>
      <w:r>
        <w:rPr>
          <w:rFonts w:hint="eastAsia"/>
        </w:rPr>
        <w:t>　　　　二、2007-2008年中乐器制造行业总体发展概况</w:t>
      </w:r>
      <w:r>
        <w:rPr>
          <w:rFonts w:hint="eastAsia"/>
        </w:rPr>
        <w:br/>
      </w:r>
      <w:r>
        <w:rPr>
          <w:rFonts w:hint="eastAsia"/>
        </w:rPr>
        <w:t>　　第二节 2007-2008年企业数量分析</w:t>
      </w:r>
      <w:r>
        <w:rPr>
          <w:rFonts w:hint="eastAsia"/>
        </w:rPr>
        <w:br/>
      </w:r>
      <w:r>
        <w:rPr>
          <w:rFonts w:hint="eastAsia"/>
        </w:rPr>
        <w:t>　　　　一、中国中乐器制造行业企业数量</w:t>
      </w:r>
      <w:r>
        <w:rPr>
          <w:rFonts w:hint="eastAsia"/>
        </w:rPr>
        <w:br/>
      </w:r>
      <w:r>
        <w:rPr>
          <w:rFonts w:hint="eastAsia"/>
        </w:rPr>
        <w:t>　　　　二、子行业企业数量</w:t>
      </w:r>
      <w:r>
        <w:rPr>
          <w:rFonts w:hint="eastAsia"/>
        </w:rPr>
        <w:br/>
      </w:r>
      <w:r>
        <w:rPr>
          <w:rFonts w:hint="eastAsia"/>
        </w:rPr>
        <w:t>　　　　三、企业规模及所有制分析</w:t>
      </w:r>
      <w:r>
        <w:rPr>
          <w:rFonts w:hint="eastAsia"/>
        </w:rPr>
        <w:br/>
      </w:r>
      <w:r>
        <w:rPr>
          <w:rFonts w:hint="eastAsia"/>
        </w:rPr>
        <w:t>　　第三节 中乐器制造行业从业人数分析</w:t>
      </w:r>
      <w:r>
        <w:rPr>
          <w:rFonts w:hint="eastAsia"/>
        </w:rPr>
        <w:br/>
      </w:r>
      <w:r>
        <w:rPr>
          <w:rFonts w:hint="eastAsia"/>
        </w:rPr>
        <w:t>　　　　一、2007-2008年中国中乐器制造行业及子行业从业人数分析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中国中乐器制造行业产值状况分析</w:t>
      </w:r>
      <w:r>
        <w:rPr>
          <w:rFonts w:hint="eastAsia"/>
        </w:rPr>
        <w:br/>
      </w:r>
      <w:r>
        <w:rPr>
          <w:rFonts w:hint="eastAsia"/>
        </w:rPr>
        <w:t>　　第一节 工业总产值分析</w:t>
      </w:r>
      <w:r>
        <w:rPr>
          <w:rFonts w:hint="eastAsia"/>
        </w:rPr>
        <w:br/>
      </w:r>
      <w:r>
        <w:rPr>
          <w:rFonts w:hint="eastAsia"/>
        </w:rPr>
        <w:t>　　　　一、2007-2008年中国中乐器制造行业及子行业工业总产值分析</w:t>
      </w:r>
      <w:r>
        <w:rPr>
          <w:rFonts w:hint="eastAsia"/>
        </w:rPr>
        <w:br/>
      </w:r>
      <w:r>
        <w:rPr>
          <w:rFonts w:hint="eastAsia"/>
        </w:rPr>
        <w:t>　　　　二、不同规模企业工业总产值分析</w:t>
      </w:r>
      <w:r>
        <w:rPr>
          <w:rFonts w:hint="eastAsia"/>
        </w:rPr>
        <w:br/>
      </w:r>
      <w:r>
        <w:rPr>
          <w:rFonts w:hint="eastAsia"/>
        </w:rPr>
        <w:t>　　　　三、2007-2008年各月工业总产值分析</w:t>
      </w:r>
      <w:r>
        <w:rPr>
          <w:rFonts w:hint="eastAsia"/>
        </w:rPr>
        <w:br/>
      </w:r>
      <w:r>
        <w:rPr>
          <w:rFonts w:hint="eastAsia"/>
        </w:rPr>
        <w:t>　　　　四、不同所有制企业工业总产值比较</w:t>
      </w:r>
      <w:r>
        <w:rPr>
          <w:rFonts w:hint="eastAsia"/>
        </w:rPr>
        <w:br/>
      </w:r>
      <w:r>
        <w:rPr>
          <w:rFonts w:hint="eastAsia"/>
        </w:rPr>
        <w:t>　　　　五、2009年中乐器制造行业产值预测</w:t>
      </w:r>
      <w:r>
        <w:rPr>
          <w:rFonts w:hint="eastAsia"/>
        </w:rPr>
        <w:br/>
      </w:r>
      <w:r>
        <w:rPr>
          <w:rFonts w:hint="eastAsia"/>
        </w:rPr>
        <w:t>　　第二节 总销售收入分析</w:t>
      </w:r>
      <w:r>
        <w:rPr>
          <w:rFonts w:hint="eastAsia"/>
        </w:rPr>
        <w:br/>
      </w:r>
      <w:r>
        <w:rPr>
          <w:rFonts w:hint="eastAsia"/>
        </w:rPr>
        <w:t>　　　　一、2007-2008年中国中乐器制造行业及其子行业总销售收入分析</w:t>
      </w:r>
      <w:r>
        <w:rPr>
          <w:rFonts w:hint="eastAsia"/>
        </w:rPr>
        <w:br/>
      </w:r>
      <w:r>
        <w:rPr>
          <w:rFonts w:hint="eastAsia"/>
        </w:rPr>
        <w:t>　　　　二、不同规模企业总销售收入分析</w:t>
      </w:r>
      <w:r>
        <w:rPr>
          <w:rFonts w:hint="eastAsia"/>
        </w:rPr>
        <w:br/>
      </w:r>
      <w:r>
        <w:rPr>
          <w:rFonts w:hint="eastAsia"/>
        </w:rPr>
        <w:t>　　　　三、2007-2008年中国中乐器制造行业销售收入分析</w:t>
      </w:r>
      <w:r>
        <w:rPr>
          <w:rFonts w:hint="eastAsia"/>
        </w:rPr>
        <w:br/>
      </w:r>
      <w:r>
        <w:rPr>
          <w:rFonts w:hint="eastAsia"/>
        </w:rPr>
        <w:t>　　　　四、不同所有制企业销售收入比较</w:t>
      </w:r>
      <w:r>
        <w:rPr>
          <w:rFonts w:hint="eastAsia"/>
        </w:rPr>
        <w:br/>
      </w:r>
      <w:r>
        <w:rPr>
          <w:rFonts w:hint="eastAsia"/>
        </w:rPr>
        <w:t>　　　　五、2009年中国中乐器制造行业销售收入预测</w:t>
      </w:r>
      <w:r>
        <w:rPr>
          <w:rFonts w:hint="eastAsia"/>
        </w:rPr>
        <w:br/>
      </w:r>
      <w:r>
        <w:rPr>
          <w:rFonts w:hint="eastAsia"/>
        </w:rPr>
        <w:br/>
      </w:r>
      <w:r>
        <w:rPr>
          <w:rFonts w:hint="eastAsia"/>
        </w:rPr>
        <w:t>第四章 中国中乐器制造行业资产负债状况分析</w:t>
      </w:r>
      <w:r>
        <w:rPr>
          <w:rFonts w:hint="eastAsia"/>
        </w:rPr>
        <w:br/>
      </w:r>
      <w:r>
        <w:rPr>
          <w:rFonts w:hint="eastAsia"/>
        </w:rPr>
        <w:t>　　第一节 总资产状况分析</w:t>
      </w:r>
      <w:r>
        <w:rPr>
          <w:rFonts w:hint="eastAsia"/>
        </w:rPr>
        <w:br/>
      </w:r>
      <w:r>
        <w:rPr>
          <w:rFonts w:hint="eastAsia"/>
        </w:rPr>
        <w:t>　　　　一、2007-2008年中国中乐器制造行业及其子行业总资产分析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一、2007-2008年中国中乐器制造行业及其子行业总负债分析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一、2007-2008年中国中乐器制造行业及其子行业资产负债率趋势分析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中国中乐器制造行业资产运营状况分析</w:t>
      </w:r>
      <w:r>
        <w:rPr>
          <w:rFonts w:hint="eastAsia"/>
        </w:rPr>
        <w:br/>
      </w:r>
      <w:r>
        <w:rPr>
          <w:rFonts w:hint="eastAsia"/>
        </w:rPr>
        <w:t>　　第一节 总资产周转率分析</w:t>
      </w:r>
      <w:r>
        <w:rPr>
          <w:rFonts w:hint="eastAsia"/>
        </w:rPr>
        <w:br/>
      </w:r>
      <w:r>
        <w:rPr>
          <w:rFonts w:hint="eastAsia"/>
        </w:rPr>
        <w:t>　　　　一、2007-2008年中国中乐器制造行业及其子行业总资产周转率分析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一、2007-2008年中国中乐器制造行业及其子行业流动资产总额分析</w:t>
      </w:r>
      <w:r>
        <w:rPr>
          <w:rFonts w:hint="eastAsia"/>
        </w:rPr>
        <w:br/>
      </w:r>
      <w:r>
        <w:rPr>
          <w:rFonts w:hint="eastAsia"/>
        </w:rPr>
        <w:t>　　　　二、2007-2008年中国中乐器制造行业及其子行业流动资产周转率分析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一、2007-2008年中国中乐器制造行业及其子行业应收账款总额分析</w:t>
      </w:r>
      <w:r>
        <w:rPr>
          <w:rFonts w:hint="eastAsia"/>
        </w:rPr>
        <w:br/>
      </w:r>
      <w:r>
        <w:rPr>
          <w:rFonts w:hint="eastAsia"/>
        </w:rPr>
        <w:t>　　　　二、2007-2008年中国中乐器制造行业及其子行业应收账款周转率分析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一、2007-2008年中国中乐器制造行业及其子行业资本保值增值率分析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一、2007-2008年中国中乐器制造行业及其子行业产成品资金占用率分析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中国中乐器制造行业成本费用分析</w:t>
      </w:r>
      <w:r>
        <w:rPr>
          <w:rFonts w:hint="eastAsia"/>
        </w:rPr>
        <w:br/>
      </w:r>
      <w:r>
        <w:rPr>
          <w:rFonts w:hint="eastAsia"/>
        </w:rPr>
        <w:t>　　第一节 产品销售成本分析</w:t>
      </w:r>
      <w:r>
        <w:rPr>
          <w:rFonts w:hint="eastAsia"/>
        </w:rPr>
        <w:br/>
      </w:r>
      <w:r>
        <w:rPr>
          <w:rFonts w:hint="eastAsia"/>
        </w:rPr>
        <w:t>　　　　一、2007-2008年中国中乐器制造行业及其子行业销售成本总额分析</w:t>
      </w:r>
      <w:r>
        <w:rPr>
          <w:rFonts w:hint="eastAsia"/>
        </w:rPr>
        <w:br/>
      </w:r>
      <w:r>
        <w:rPr>
          <w:rFonts w:hint="eastAsia"/>
        </w:rPr>
        <w:t>　　　　二、2007-2008年中国中乐器制造行业及其子行业销售成本率分析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五、2009年中国中乐器制造行业产品销售成本预测</w:t>
      </w:r>
      <w:r>
        <w:rPr>
          <w:rFonts w:hint="eastAsia"/>
        </w:rPr>
        <w:br/>
      </w:r>
      <w:r>
        <w:rPr>
          <w:rFonts w:hint="eastAsia"/>
        </w:rPr>
        <w:t>　　第二节 销售费用分析</w:t>
      </w:r>
      <w:r>
        <w:rPr>
          <w:rFonts w:hint="eastAsia"/>
        </w:rPr>
        <w:br/>
      </w:r>
      <w:r>
        <w:rPr>
          <w:rFonts w:hint="eastAsia"/>
        </w:rPr>
        <w:t>　　　　一、2007-2008年中国中乐器制造行业及其子行业销售费用总额分析</w:t>
      </w:r>
      <w:r>
        <w:rPr>
          <w:rFonts w:hint="eastAsia"/>
        </w:rPr>
        <w:br/>
      </w:r>
      <w:r>
        <w:rPr>
          <w:rFonts w:hint="eastAsia"/>
        </w:rPr>
        <w:t>　　　　二、2007-2008年中国中乐器制造行业及其子行业销售费用率分析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五、2009年中国中乐器制造行业产品销售费用预测</w:t>
      </w:r>
      <w:r>
        <w:rPr>
          <w:rFonts w:hint="eastAsia"/>
        </w:rPr>
        <w:br/>
      </w:r>
      <w:r>
        <w:rPr>
          <w:rFonts w:hint="eastAsia"/>
        </w:rPr>
        <w:t>　　第三节 管理费用分析</w:t>
      </w:r>
      <w:r>
        <w:rPr>
          <w:rFonts w:hint="eastAsia"/>
        </w:rPr>
        <w:br/>
      </w:r>
      <w:r>
        <w:rPr>
          <w:rFonts w:hint="eastAsia"/>
        </w:rPr>
        <w:t>　　　　一、2007-2008年中国中乐器制造行业及其子行业管理费用总额分析</w:t>
      </w:r>
      <w:r>
        <w:rPr>
          <w:rFonts w:hint="eastAsia"/>
        </w:rPr>
        <w:br/>
      </w:r>
      <w:r>
        <w:rPr>
          <w:rFonts w:hint="eastAsia"/>
        </w:rPr>
        <w:t>　　　　二、2007-2008年中国中乐器制造行业及其子行业管理费用率分析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五、2009年中国中乐器制造行业管理费用预测</w:t>
      </w:r>
      <w:r>
        <w:rPr>
          <w:rFonts w:hint="eastAsia"/>
        </w:rPr>
        <w:br/>
      </w:r>
      <w:r>
        <w:rPr>
          <w:rFonts w:hint="eastAsia"/>
        </w:rPr>
        <w:t>　　第四节 财务费用分析</w:t>
      </w:r>
      <w:r>
        <w:rPr>
          <w:rFonts w:hint="eastAsia"/>
        </w:rPr>
        <w:br/>
      </w:r>
      <w:r>
        <w:rPr>
          <w:rFonts w:hint="eastAsia"/>
        </w:rPr>
        <w:t>　　　　一、2007-2008年中国中乐器制造行业及其子行业财务费用总额分析</w:t>
      </w:r>
      <w:r>
        <w:rPr>
          <w:rFonts w:hint="eastAsia"/>
        </w:rPr>
        <w:br/>
      </w:r>
      <w:r>
        <w:rPr>
          <w:rFonts w:hint="eastAsia"/>
        </w:rPr>
        <w:t>　　　　二、2007-2008年中国中乐器制造行业及其子行业财务费用率分析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五、2009年中国中乐器制造行业财务费用预测</w:t>
      </w:r>
      <w:r>
        <w:rPr>
          <w:rFonts w:hint="eastAsia"/>
        </w:rPr>
        <w:br/>
      </w:r>
      <w:r>
        <w:rPr>
          <w:rFonts w:hint="eastAsia"/>
        </w:rPr>
        <w:br/>
      </w:r>
      <w:r>
        <w:rPr>
          <w:rFonts w:hint="eastAsia"/>
        </w:rPr>
        <w:t>第七章 2008年中国中乐器制造行业重点企业财务数据分析</w:t>
      </w:r>
      <w:r>
        <w:rPr>
          <w:rFonts w:hint="eastAsia"/>
        </w:rPr>
        <w:br/>
      </w:r>
      <w:r>
        <w:rPr>
          <w:rFonts w:hint="eastAsia"/>
        </w:rPr>
        <w:t>　　第一节 重点企业之一</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第二节 重点企业之二</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第三节 重点企业之三</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第四节 重点企业之四</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第五节 重点企业之五</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w:t>
      </w:r>
      <w:r>
        <w:rPr>
          <w:rFonts w:hint="eastAsia"/>
        </w:rPr>
        <w:br/>
      </w:r>
      <w:r>
        <w:rPr>
          <w:rFonts w:hint="eastAsia"/>
        </w:rPr>
        <w:br/>
      </w:r>
      <w:r>
        <w:rPr>
          <w:rFonts w:hint="eastAsia"/>
        </w:rPr>
        <w:t>第八章 中国中乐器制造行业获利能力分析</w:t>
      </w:r>
      <w:r>
        <w:rPr>
          <w:rFonts w:hint="eastAsia"/>
        </w:rPr>
        <w:br/>
      </w:r>
      <w:r>
        <w:rPr>
          <w:rFonts w:hint="eastAsia"/>
        </w:rPr>
        <w:t>　　第一节 利润总额分析</w:t>
      </w:r>
      <w:r>
        <w:rPr>
          <w:rFonts w:hint="eastAsia"/>
        </w:rPr>
        <w:br/>
      </w:r>
      <w:r>
        <w:rPr>
          <w:rFonts w:hint="eastAsia"/>
        </w:rPr>
        <w:t>　　　　一、2007-2008年中国中乐器制造行业及其子行业利润总额分析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一、2007-2008年中国中乐器制造行业及其子行业销售毛利率分析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一、2007-2008年中国中乐器制造行业及其子行业销售利润率分析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一、2007-2008年中国中乐器制造行业及其子行业成本费用利润率分析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一、2007-2008年中国中乐器制造行业及其子行业总资产利润率分析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一、2007-2008年中国中乐器制造行业及其子行业净资产利润率分析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一、2007-2008年中国中乐器制造行业及其子行业产值利税率分析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研究结论及建议</w:t>
      </w:r>
      <w:r>
        <w:rPr>
          <w:rFonts w:hint="eastAsia"/>
        </w:rPr>
        <w:br/>
      </w:r>
      <w:r>
        <w:rPr>
          <w:rFonts w:hint="eastAsia"/>
        </w:rPr>
        <w:t>　　第一节 金融危机下中乐器制造行业发展策略选择</w:t>
      </w:r>
      <w:r>
        <w:rPr>
          <w:rFonts w:hint="eastAsia"/>
        </w:rPr>
        <w:br/>
      </w:r>
      <w:r>
        <w:rPr>
          <w:rFonts w:hint="eastAsia"/>
        </w:rPr>
        <w:t>　　第二节 中乐器制造行业费用成本控制选择建议</w:t>
      </w:r>
      <w:r>
        <w:rPr>
          <w:rFonts w:hint="eastAsia"/>
        </w:rPr>
        <w:br/>
      </w:r>
      <w:r>
        <w:rPr>
          <w:rFonts w:hint="eastAsia"/>
        </w:rPr>
        <w:t>　　第三节 中:智:林:－中乐器制造行业应对金融危机的思路及建议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f0d5130ab54e1f" w:history="1">
        <w:r>
          <w:rPr>
            <w:rStyle w:val="Hyperlink"/>
          </w:rPr>
          <w:t>2008年中国中乐器制造行业财务数据及重点企业财务指标分析报告</w:t>
        </w:r>
      </w:hyperlink>
      <w:r>
        <w:rPr>
          <w:color w:val="C00000"/>
        </w:rPr>
        <w:t>》，报告编号：</w:t>
      </w:r>
      <w:r>
        <w:rPr>
          <w:rFonts w:hint="eastAsia"/>
          <w:color w:val="C00000"/>
        </w:rPr>
        <w:t>0238987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bf0d5130ab54e1f" w:history="1">
        <w:r>
          <w:rPr>
            <w:rStyle w:val="Hyperlink"/>
          </w:rPr>
          <w:t>https://www.20087.com/2009-03/R_2008zhongleqizhizaocaiwushujujizhongBaoGao.html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热点：自制乐器有哪些、乐器制造厂招聘信息、乐器制造与维护专业、乐器制造专业、中阮乐器介绍、乐器制造厂、现代乐器有哪些、乐器制造属于什么行业类型、中阮属于什么乐器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4da8db3eaf4d10" w:history="1">
      <w:r>
        <w:rPr>
          <w:rStyle w:val="Hyperlink"/>
        </w:rPr>
        <w:t>2008年中国中乐器制造行业财务数据及重点企业财务指标分析报告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8zhongleqizhizaocaiwushujujizhongBaoGao.html" TargetMode="External" Id="R5bf0d5130ab54e1f" /></Relationships>
</file>

<file path=word/_rels/header2.xml.rels>&#65279;<?xml version="1.0" encoding="utf-8"?><Relationships xmlns="http://schemas.openxmlformats.org/package/2006/relationships"><Relationship Type="http://schemas.openxmlformats.org/officeDocument/2006/relationships/hyperlink" Target="https://www.20087.com/2009-03/R_2008zhongleqizhizaocaiwushujujizhongBaoGao.html" TargetMode="External" Id="R494da8db3eaf4d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2009-03-25T04:05:00Z</dcterms:created>
  <dcterms:modified xsi:type="dcterms:W3CDTF">2009-03-25T05:05:00Z</dcterms:modified>
  <dc:subject>2008年中国中乐器制造行业财务数据及重点企业财务指标分析报告</dc:subject>
  <dc:title>2008年中国中乐器制造行业财务数据及重点企业财务指标分析报告</dc:title>
  <cp:keywords>2008年中国中乐器制造行业财务数据及重点企业财务指标分析报告</cp:keywords>
  <dc:description>2008年中国中乐器制造行业财务数据及重点企业财务指标分析报告</dc:description>
</cp:coreProperties>
</file>