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541cfa9d444c7" w:history="1">
              <w:r>
                <w:rPr>
                  <w:rStyle w:val="Hyperlink"/>
                </w:rPr>
                <w:t>2008年中国涂层支架系统市场年度分析报告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541cfa9d444c7" w:history="1">
              <w:r>
                <w:rPr>
                  <w:rStyle w:val="Hyperlink"/>
                </w:rPr>
                <w:t>2008年中国涂层支架系统市场年度分析报告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541cfa9d444c7" w:history="1">
                <w:r>
                  <w:rPr>
                    <w:rStyle w:val="Hyperlink"/>
                  </w:rPr>
                  <w:t>https://www.20087.com/2009-03/R_2008tucengzhijiaxitongshichangnianduBaoGao.html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涂层支架系统产品概述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涂层支架系统行业环境分析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涂层支架系统行业上、下游产业链分析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涂层支架系统国内市场综述</w:t>
      </w:r>
      <w:r>
        <w:rPr>
          <w:rFonts w:hint="eastAsia"/>
        </w:rPr>
        <w:br/>
      </w:r>
      <w:r>
        <w:rPr>
          <w:rFonts w:hint="eastAsia"/>
        </w:rPr>
        <w:t>　　第一节 国内外市场需求调查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二、国内市场综述</w:t>
      </w:r>
      <w:r>
        <w:rPr>
          <w:rFonts w:hint="eastAsia"/>
        </w:rPr>
        <w:br/>
      </w:r>
      <w:r>
        <w:rPr>
          <w:rFonts w:hint="eastAsia"/>
        </w:rPr>
        <w:t>　　　　　　1、涂层支架系统市场现状分析及预测</w:t>
      </w:r>
      <w:r>
        <w:rPr>
          <w:rFonts w:hint="eastAsia"/>
        </w:rPr>
        <w:br/>
      </w:r>
      <w:r>
        <w:rPr>
          <w:rFonts w:hint="eastAsia"/>
        </w:rPr>
        <w:t>　　　　　　2、涂层支架系统产品产量分析及预测</w:t>
      </w:r>
      <w:r>
        <w:rPr>
          <w:rFonts w:hint="eastAsia"/>
        </w:rPr>
        <w:br/>
      </w:r>
      <w:r>
        <w:rPr>
          <w:rFonts w:hint="eastAsia"/>
        </w:rPr>
        <w:t>　　　　　　3、涂层支架系统市场需求分析及预测</w:t>
      </w:r>
      <w:r>
        <w:rPr>
          <w:rFonts w:hint="eastAsia"/>
        </w:rPr>
        <w:br/>
      </w:r>
      <w:r>
        <w:rPr>
          <w:rFonts w:hint="eastAsia"/>
        </w:rPr>
        <w:t>　　　　　　4、涂层支架系统消费状况分析及预测</w:t>
      </w:r>
      <w:r>
        <w:rPr>
          <w:rFonts w:hint="eastAsia"/>
        </w:rPr>
        <w:br/>
      </w:r>
      <w:r>
        <w:rPr>
          <w:rFonts w:hint="eastAsia"/>
        </w:rPr>
        <w:t>　　第二节 涂层支架细分产品市场分析</w:t>
      </w:r>
      <w:r>
        <w:rPr>
          <w:rFonts w:hint="eastAsia"/>
        </w:rPr>
        <w:br/>
      </w:r>
      <w:r>
        <w:rPr>
          <w:rFonts w:hint="eastAsia"/>
        </w:rPr>
        <w:t>　　第三节 涂层支架系统进出口量值</w:t>
      </w:r>
      <w:r>
        <w:rPr>
          <w:rFonts w:hint="eastAsia"/>
        </w:rPr>
        <w:br/>
      </w:r>
      <w:r>
        <w:rPr>
          <w:rFonts w:hint="eastAsia"/>
        </w:rPr>
        <w:t>　　第四节 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一、产品应用行业生产情况调查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1、短期影响</w:t>
      </w:r>
      <w:r>
        <w:rPr>
          <w:rFonts w:hint="eastAsia"/>
        </w:rPr>
        <w:br/>
      </w:r>
      <w:r>
        <w:rPr>
          <w:rFonts w:hint="eastAsia"/>
        </w:rPr>
        <w:t>　　　　　　2、长期影响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产品消费者行为调查</w:t>
      </w:r>
      <w:r>
        <w:rPr>
          <w:rFonts w:hint="eastAsia"/>
        </w:rPr>
        <w:br/>
      </w:r>
      <w:r>
        <w:rPr>
          <w:rFonts w:hint="eastAsia"/>
        </w:rPr>
        <w:t>　　　　一、消费者构成调查</w:t>
      </w:r>
      <w:r>
        <w:rPr>
          <w:rFonts w:hint="eastAsia"/>
        </w:rPr>
        <w:br/>
      </w:r>
      <w:r>
        <w:rPr>
          <w:rFonts w:hint="eastAsia"/>
        </w:rPr>
        <w:t>　　　　二、消费者购买动机调查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涂层支架系统项目产品原材料市场调查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二、产品生产区域结构调查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一、产品原材料历年价格调查</w:t>
      </w:r>
      <w:r>
        <w:rPr>
          <w:rFonts w:hint="eastAsia"/>
        </w:rPr>
        <w:br/>
      </w:r>
      <w:r>
        <w:rPr>
          <w:rFonts w:hint="eastAsia"/>
        </w:rPr>
        <w:t>　　　　三、产品原材料走势对企业影响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</w:t>
      </w:r>
      <w:r>
        <w:rPr>
          <w:rFonts w:hint="eastAsia"/>
        </w:rPr>
        <w:br/>
      </w:r>
      <w:r>
        <w:rPr>
          <w:rFonts w:hint="eastAsia"/>
        </w:rPr>
        <w:t>　　　　　　2、长期影响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涂层支架系统产品应用技术深度调查</w:t>
      </w:r>
      <w:r>
        <w:rPr>
          <w:rFonts w:hint="eastAsia"/>
        </w:rPr>
        <w:br/>
      </w:r>
      <w:r>
        <w:rPr>
          <w:rFonts w:hint="eastAsia"/>
        </w:rPr>
        <w:t>　　第一节 涂层支架的研究进展</w:t>
      </w:r>
      <w:r>
        <w:rPr>
          <w:rFonts w:hint="eastAsia"/>
        </w:rPr>
        <w:br/>
      </w:r>
      <w:r>
        <w:rPr>
          <w:rFonts w:hint="eastAsia"/>
        </w:rPr>
        <w:t>　　　　一、包被支架</w:t>
      </w:r>
      <w:r>
        <w:rPr>
          <w:rFonts w:hint="eastAsia"/>
        </w:rPr>
        <w:br/>
      </w:r>
      <w:r>
        <w:rPr>
          <w:rFonts w:hint="eastAsia"/>
        </w:rPr>
        <w:t>　　　　　　1、JK涂层支架</w:t>
      </w:r>
      <w:r>
        <w:rPr>
          <w:rFonts w:hint="eastAsia"/>
        </w:rPr>
        <w:br/>
      </w:r>
      <w:r>
        <w:rPr>
          <w:rFonts w:hint="eastAsia"/>
        </w:rPr>
        <w:t>　　　　　　2、碳化硅涂层支架</w:t>
      </w:r>
      <w:r>
        <w:rPr>
          <w:rFonts w:hint="eastAsia"/>
        </w:rPr>
        <w:br/>
      </w:r>
      <w:r>
        <w:rPr>
          <w:rFonts w:hint="eastAsia"/>
        </w:rPr>
        <w:t>　　　　　　3、碳分子涂层支架</w:t>
      </w:r>
      <w:r>
        <w:rPr>
          <w:rFonts w:hint="eastAsia"/>
        </w:rPr>
        <w:br/>
      </w:r>
      <w:r>
        <w:rPr>
          <w:rFonts w:hint="eastAsia"/>
        </w:rPr>
        <w:t>　　　　二、药物涂层支架</w:t>
      </w:r>
      <w:r>
        <w:rPr>
          <w:rFonts w:hint="eastAsia"/>
        </w:rPr>
        <w:br/>
      </w:r>
      <w:r>
        <w:rPr>
          <w:rFonts w:hint="eastAsia"/>
        </w:rPr>
        <w:t>　　　　　　1、肝素涂层支架</w:t>
      </w:r>
      <w:r>
        <w:rPr>
          <w:rFonts w:hint="eastAsia"/>
        </w:rPr>
        <w:br/>
      </w:r>
      <w:r>
        <w:rPr>
          <w:rFonts w:hint="eastAsia"/>
        </w:rPr>
        <w:t>　　　　　　2、雷帕霉素涂层支架</w:t>
      </w:r>
      <w:r>
        <w:rPr>
          <w:rFonts w:hint="eastAsia"/>
        </w:rPr>
        <w:br/>
      </w:r>
      <w:r>
        <w:rPr>
          <w:rFonts w:hint="eastAsia"/>
        </w:rPr>
        <w:t>　　　　　　3、紫杉醇（paclitaxel）涂层支架</w:t>
      </w:r>
      <w:r>
        <w:rPr>
          <w:rFonts w:hint="eastAsia"/>
        </w:rPr>
        <w:br/>
      </w:r>
      <w:r>
        <w:rPr>
          <w:rFonts w:hint="eastAsia"/>
        </w:rPr>
        <w:t>　　　　　　4、皮质类固醇激素涂层支架</w:t>
      </w:r>
      <w:r>
        <w:rPr>
          <w:rFonts w:hint="eastAsia"/>
        </w:rPr>
        <w:br/>
      </w:r>
      <w:r>
        <w:rPr>
          <w:rFonts w:hint="eastAsia"/>
        </w:rPr>
        <w:t>　　　　　　5、其它有临床应用前景的药物涂层支架</w:t>
      </w:r>
      <w:r>
        <w:rPr>
          <w:rFonts w:hint="eastAsia"/>
        </w:rPr>
        <w:br/>
      </w:r>
      <w:r>
        <w:rPr>
          <w:rFonts w:hint="eastAsia"/>
        </w:rPr>
        <w:t>　　第二节 药物涂层支架对心脏病人有效</w:t>
      </w:r>
      <w:r>
        <w:rPr>
          <w:rFonts w:hint="eastAsia"/>
        </w:rPr>
        <w:br/>
      </w:r>
      <w:r>
        <w:rPr>
          <w:rFonts w:hint="eastAsia"/>
        </w:rPr>
        <w:t>　　第三节 新型涂层支架攻克支架内血栓技术</w:t>
      </w:r>
      <w:r>
        <w:rPr>
          <w:rFonts w:hint="eastAsia"/>
        </w:rPr>
        <w:br/>
      </w:r>
      <w:r>
        <w:rPr>
          <w:rFonts w:hint="eastAsia"/>
        </w:rPr>
        <w:t>　　第四节 涂层支架系统技术展望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涂层支架系统项目产品市场竞争深度调研</w:t>
      </w:r>
      <w:r>
        <w:rPr>
          <w:rFonts w:hint="eastAsia"/>
        </w:rPr>
        <w:br/>
      </w:r>
      <w:r>
        <w:rPr>
          <w:rFonts w:hint="eastAsia"/>
        </w:rPr>
        <w:t>　　第一节 企业市场结构分析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1、行业集中率（CRn）</w:t>
      </w:r>
      <w:r>
        <w:rPr>
          <w:rFonts w:hint="eastAsia"/>
        </w:rPr>
        <w:br/>
      </w:r>
      <w:r>
        <w:rPr>
          <w:rFonts w:hint="eastAsia"/>
        </w:rPr>
        <w:t>　　　　　　2、赫尔芬达尔—赫希曼指数（HHI）</w:t>
      </w:r>
      <w:r>
        <w:rPr>
          <w:rFonts w:hint="eastAsia"/>
        </w:rPr>
        <w:br/>
      </w:r>
      <w:r>
        <w:rPr>
          <w:rFonts w:hint="eastAsia"/>
        </w:rPr>
        <w:t>　　　　　　3、影响市场集中度因素分析</w:t>
      </w:r>
      <w:r>
        <w:rPr>
          <w:rFonts w:hint="eastAsia"/>
        </w:rPr>
        <w:br/>
      </w:r>
      <w:r>
        <w:rPr>
          <w:rFonts w:hint="eastAsia"/>
        </w:rPr>
        <w:t>　　　　二、产品市场进入壁垒调研</w:t>
      </w:r>
      <w:r>
        <w:rPr>
          <w:rFonts w:hint="eastAsia"/>
        </w:rPr>
        <w:br/>
      </w:r>
      <w:r>
        <w:rPr>
          <w:rFonts w:hint="eastAsia"/>
        </w:rPr>
        <w:t>　　　　　　1、进入壁垒分类</w:t>
      </w:r>
      <w:r>
        <w:rPr>
          <w:rFonts w:hint="eastAsia"/>
        </w:rPr>
        <w:br/>
      </w:r>
      <w:r>
        <w:rPr>
          <w:rFonts w:hint="eastAsia"/>
        </w:rPr>
        <w:t>　　　　　　2、进入壁垒分析</w:t>
      </w:r>
      <w:r>
        <w:rPr>
          <w:rFonts w:hint="eastAsia"/>
        </w:rPr>
        <w:br/>
      </w:r>
      <w:r>
        <w:rPr>
          <w:rFonts w:hint="eastAsia"/>
        </w:rPr>
        <w:t>　　第二节 区域市场结构分析</w:t>
      </w:r>
      <w:r>
        <w:rPr>
          <w:rFonts w:hint="eastAsia"/>
        </w:rPr>
        <w:br/>
      </w:r>
      <w:r>
        <w:rPr>
          <w:rFonts w:hint="eastAsia"/>
        </w:rPr>
        <w:t>　　第三节 生产商价格控制能力调研</w:t>
      </w:r>
      <w:r>
        <w:rPr>
          <w:rFonts w:hint="eastAsia"/>
        </w:rPr>
        <w:br/>
      </w:r>
      <w:r>
        <w:rPr>
          <w:rFonts w:hint="eastAsia"/>
        </w:rPr>
        <w:t>　　第四节 生产商对供应商谈判能力调研</w:t>
      </w:r>
      <w:r>
        <w:rPr>
          <w:rFonts w:hint="eastAsia"/>
        </w:rPr>
        <w:br/>
      </w:r>
      <w:r>
        <w:rPr>
          <w:rFonts w:hint="eastAsia"/>
        </w:rPr>
        <w:t>　　第五节 重点企业竞争战略调研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涂层支架系统项目产品品牌价值调查</w:t>
      </w:r>
      <w:r>
        <w:rPr>
          <w:rFonts w:hint="eastAsia"/>
        </w:rPr>
        <w:br/>
      </w:r>
      <w:r>
        <w:rPr>
          <w:rFonts w:hint="eastAsia"/>
        </w:rPr>
        <w:t>　　第一节 行业品牌主要产品调查</w:t>
      </w:r>
      <w:r>
        <w:rPr>
          <w:rFonts w:hint="eastAsia"/>
        </w:rPr>
        <w:br/>
      </w:r>
      <w:r>
        <w:rPr>
          <w:rFonts w:hint="eastAsia"/>
        </w:rPr>
        <w:t>　　第二节 品牌竞争度及市场占有率调查</w:t>
      </w:r>
      <w:r>
        <w:rPr>
          <w:rFonts w:hint="eastAsia"/>
        </w:rPr>
        <w:br/>
      </w:r>
      <w:r>
        <w:rPr>
          <w:rFonts w:hint="eastAsia"/>
        </w:rPr>
        <w:t>　　第三节 品牌忠诚度调查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涂层支架系统项目产品营销策略调研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产品投资前景分析</w:t>
      </w:r>
      <w:r>
        <w:rPr>
          <w:rFonts w:hint="eastAsia"/>
        </w:rPr>
        <w:br/>
      </w:r>
      <w:r>
        <w:rPr>
          <w:rFonts w:hint="eastAsia"/>
        </w:rPr>
        <w:t>　　第一节 产品投资机会</w:t>
      </w:r>
      <w:r>
        <w:rPr>
          <w:rFonts w:hint="eastAsia"/>
        </w:rPr>
        <w:br/>
      </w:r>
      <w:r>
        <w:rPr>
          <w:rFonts w:hint="eastAsia"/>
        </w:rPr>
        <w:t>　　第二节 产品投资风险</w:t>
      </w:r>
      <w:r>
        <w:rPr>
          <w:rFonts w:hint="eastAsia"/>
        </w:rPr>
        <w:br/>
      </w:r>
      <w:r>
        <w:rPr>
          <w:rFonts w:hint="eastAsia"/>
        </w:rPr>
        <w:t>　　第三节 产品投资收益预测</w:t>
      </w:r>
      <w:r>
        <w:rPr>
          <w:rFonts w:hint="eastAsia"/>
        </w:rPr>
        <w:br/>
      </w:r>
      <w:r>
        <w:rPr>
          <w:rFonts w:hint="eastAsia"/>
        </w:rPr>
        <w:t>　　第四节 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中智⋅林⋅　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　　四、市场供需情况预测</w:t>
      </w:r>
      <w:r>
        <w:rPr>
          <w:rFonts w:hint="eastAsia"/>
        </w:rPr>
        <w:br/>
      </w:r>
      <w:r>
        <w:rPr>
          <w:rFonts w:hint="eastAsia"/>
        </w:rPr>
        <w:t>　　　　五、市场前景展望分析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541cfa9d444c7" w:history="1">
        <w:r>
          <w:rPr>
            <w:rStyle w:val="Hyperlink"/>
          </w:rPr>
          <w:t>2008年中国涂层支架系统市场年度分析报告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541cfa9d444c7" w:history="1">
        <w:r>
          <w:rPr>
            <w:rStyle w:val="Hyperlink"/>
          </w:rPr>
          <w:t>https://www.20087.com/2009-03/R_2008tucengzhijiaxitongshichangnianduBaoGao.html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510c1cdb84908" w:history="1">
      <w:r>
        <w:rPr>
          <w:rStyle w:val="Hyperlink"/>
        </w:rPr>
        <w:t>2008年中国涂层支架系统市场年度分析报告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tucengzhijiaxitongshichangnianduBaoGao.html" TargetMode="External" Id="Redd541cfa9d4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tucengzhijiaxitongshichangnianduBaoGao.html" TargetMode="External" Id="R7c7510c1cdb8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2009-03-05T05:38:00Z</dcterms:created>
  <dcterms:modified xsi:type="dcterms:W3CDTF">2009-03-05T06:38:00Z</dcterms:modified>
  <dc:subject>2008年中国涂层支架系统市场年度分析报告</dc:subject>
  <dc:title>2008年中国涂层支架系统市场年度分析报告</dc:title>
  <cp:keywords>2008年中国涂层支架系统市场年度分析报告</cp:keywords>
  <dc:description>2008年中国涂层支架系统市场年度分析报告</dc:description>
</cp:coreProperties>
</file>