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26a39347a46ed" w:history="1">
              <w:r>
                <w:rPr>
                  <w:rStyle w:val="Hyperlink"/>
                </w:rPr>
                <w:t>2008-2009年三角带产业全景调研分析报告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26a39347a46ed" w:history="1">
              <w:r>
                <w:rPr>
                  <w:rStyle w:val="Hyperlink"/>
                </w:rPr>
                <w:t>2008-2009年三角带产业全景调研分析报告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26a39347a46ed" w:history="1">
                <w:r>
                  <w:rPr>
                    <w:rStyle w:val="Hyperlink"/>
                  </w:rPr>
                  <w:t>https://www.20087.com/2009-03/R_2008_2009niansanjiaodaichanyequanjinBaoGao.html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带是传动带的一种，广泛应用于工业机械设备中，如汽车引擎、农业机械和制造业设备，用于动力传递和速度转换。近年来，随着新材料和制造工艺的创新，三角带的性能和寿命有了显著提升。高性能橡胶和复合材料的应用，提高了三角带的耐磨性和抗疲劳性，使其能够在高温、高速和重载条件下稳定工作。</w:t>
      </w:r>
      <w:r>
        <w:rPr>
          <w:rFonts w:hint="eastAsia"/>
        </w:rPr>
        <w:br/>
      </w:r>
      <w:r>
        <w:rPr>
          <w:rFonts w:hint="eastAsia"/>
        </w:rPr>
        <w:t>　　未来，三角带的技术革新将更加聚焦于效率和环保。市场调研网指出，通过优化带轮设计和材料组合，减少能量损耗，提高传动效率，降低运行噪音。同时，环保材料的使用将减少对环境的影响，满足绿色制造的要求。此外，随着工业4.0的推进，三角带将与传感器技术结合，实现状态监控和预测性维护，提升设备的可靠性和维护效率。</w:t>
      </w:r>
      <w:r>
        <w:rPr>
          <w:rFonts w:hint="eastAsia"/>
        </w:rPr>
        <w:br/>
      </w:r>
      <w:r>
        <w:rPr>
          <w:rFonts w:hint="eastAsia"/>
        </w:rPr>
        <w:t>　　第一节 行业管理及政策</w:t>
      </w:r>
      <w:r>
        <w:rPr>
          <w:rFonts w:hint="eastAsia"/>
        </w:rPr>
        <w:br/>
      </w:r>
      <w:r>
        <w:rPr>
          <w:rFonts w:hint="eastAsia"/>
        </w:rPr>
        <w:t>　　一 产业发展政策</w:t>
      </w:r>
      <w:r>
        <w:rPr>
          <w:rFonts w:hint="eastAsia"/>
        </w:rPr>
        <w:br/>
      </w:r>
      <w:r>
        <w:rPr>
          <w:rFonts w:hint="eastAsia"/>
        </w:rPr>
        <w:t>　　二 有关法律法规</w:t>
      </w:r>
      <w:r>
        <w:rPr>
          <w:rFonts w:hint="eastAsia"/>
        </w:rPr>
        <w:br/>
      </w:r>
      <w:r>
        <w:rPr>
          <w:rFonts w:hint="eastAsia"/>
        </w:rPr>
        <w:t>　　第二节 橡胶工业的发展</w:t>
      </w:r>
      <w:r>
        <w:rPr>
          <w:rFonts w:hint="eastAsia"/>
        </w:rPr>
        <w:br/>
      </w:r>
      <w:r>
        <w:rPr>
          <w:rFonts w:hint="eastAsia"/>
        </w:rPr>
        <w:t>　　一 橡胶工业发展整体概况</w:t>
      </w:r>
      <w:r>
        <w:rPr>
          <w:rFonts w:hint="eastAsia"/>
        </w:rPr>
        <w:br/>
      </w:r>
      <w:r>
        <w:rPr>
          <w:rFonts w:hint="eastAsia"/>
        </w:rPr>
        <w:t>　　二 非轮胎橡胶工业的发展</w:t>
      </w:r>
      <w:r>
        <w:rPr>
          <w:rFonts w:hint="eastAsia"/>
        </w:rPr>
        <w:br/>
      </w:r>
      <w:r>
        <w:rPr>
          <w:rFonts w:hint="eastAsia"/>
        </w:rPr>
        <w:t>　　第三节 胶管胶带市场分析</w:t>
      </w:r>
      <w:r>
        <w:rPr>
          <w:rFonts w:hint="eastAsia"/>
        </w:rPr>
        <w:br/>
      </w:r>
      <w:r>
        <w:rPr>
          <w:rFonts w:hint="eastAsia"/>
        </w:rPr>
        <w:t>　　一 胶管胶带现状分析</w:t>
      </w:r>
      <w:r>
        <w:rPr>
          <w:rFonts w:hint="eastAsia"/>
        </w:rPr>
        <w:br/>
      </w:r>
      <w:r>
        <w:rPr>
          <w:rFonts w:hint="eastAsia"/>
        </w:rPr>
        <w:t>　　二 胶带行业竞争分析</w:t>
      </w:r>
      <w:r>
        <w:rPr>
          <w:rFonts w:hint="eastAsia"/>
        </w:rPr>
        <w:br/>
      </w:r>
      <w:r>
        <w:rPr>
          <w:rFonts w:hint="eastAsia"/>
        </w:rPr>
        <w:t>　　第四节 行业进出口分析</w:t>
      </w:r>
      <w:r>
        <w:rPr>
          <w:rFonts w:hint="eastAsia"/>
        </w:rPr>
        <w:br/>
      </w:r>
      <w:r>
        <w:rPr>
          <w:rFonts w:hint="eastAsia"/>
        </w:rPr>
        <w:t>　　一 行业进出口分析</w:t>
      </w:r>
      <w:r>
        <w:rPr>
          <w:rFonts w:hint="eastAsia"/>
        </w:rPr>
        <w:br/>
      </w:r>
      <w:r>
        <w:rPr>
          <w:rFonts w:hint="eastAsia"/>
        </w:rPr>
        <w:t>　　二 产品进口国政策</w:t>
      </w:r>
      <w:r>
        <w:rPr>
          <w:rFonts w:hint="eastAsia"/>
        </w:rPr>
        <w:br/>
      </w:r>
      <w:r>
        <w:rPr>
          <w:rFonts w:hint="eastAsia"/>
        </w:rPr>
        <w:t>　　第五节 产品市场供需分析</w:t>
      </w:r>
      <w:r>
        <w:rPr>
          <w:rFonts w:hint="eastAsia"/>
        </w:rPr>
        <w:br/>
      </w:r>
      <w:r>
        <w:rPr>
          <w:rFonts w:hint="eastAsia"/>
        </w:rPr>
        <w:t>　　一 市场供应及其变动分析a</w:t>
      </w:r>
      <w:r>
        <w:rPr>
          <w:rFonts w:hint="eastAsia"/>
        </w:rPr>
        <w:br/>
      </w:r>
      <w:r>
        <w:rPr>
          <w:rFonts w:hint="eastAsia"/>
        </w:rPr>
        <w:t>　　二 市场容量及前景分析</w:t>
      </w:r>
      <w:r>
        <w:rPr>
          <w:rFonts w:hint="eastAsia"/>
        </w:rPr>
        <w:br/>
      </w:r>
      <w:r>
        <w:rPr>
          <w:rFonts w:hint="eastAsia"/>
        </w:rPr>
        <w:t>　　第六节 行业投资特性分析</w:t>
      </w:r>
      <w:r>
        <w:rPr>
          <w:rFonts w:hint="eastAsia"/>
        </w:rPr>
        <w:br/>
      </w:r>
      <w:r>
        <w:rPr>
          <w:rFonts w:hint="eastAsia"/>
        </w:rPr>
        <w:t>　　一 行业进入壁垒</w:t>
      </w:r>
      <w:r>
        <w:rPr>
          <w:rFonts w:hint="eastAsia"/>
        </w:rPr>
        <w:br/>
      </w:r>
      <w:r>
        <w:rPr>
          <w:rFonts w:hint="eastAsia"/>
        </w:rPr>
        <w:t>　　三 行业盈利水平分析</w:t>
      </w:r>
      <w:r>
        <w:rPr>
          <w:rFonts w:hint="eastAsia"/>
        </w:rPr>
        <w:br/>
      </w:r>
      <w:r>
        <w:rPr>
          <w:rFonts w:hint="eastAsia"/>
        </w:rPr>
        <w:t>　　四 行业经营模式及特征</w:t>
      </w:r>
      <w:r>
        <w:rPr>
          <w:rFonts w:hint="eastAsia"/>
        </w:rPr>
        <w:br/>
      </w:r>
      <w:r>
        <w:rPr>
          <w:rFonts w:hint="eastAsia"/>
        </w:rPr>
        <w:t>　　五 行业上下游关联性</w:t>
      </w:r>
      <w:r>
        <w:rPr>
          <w:rFonts w:hint="eastAsia"/>
        </w:rPr>
        <w:br/>
      </w:r>
      <w:r>
        <w:rPr>
          <w:rFonts w:hint="eastAsia"/>
        </w:rPr>
        <w:t>　　第七节 行业影响因素分析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第八节 行业技术现状分析</w:t>
      </w:r>
      <w:r>
        <w:rPr>
          <w:rFonts w:hint="eastAsia"/>
        </w:rPr>
        <w:br/>
      </w:r>
      <w:r>
        <w:rPr>
          <w:rFonts w:hint="eastAsia"/>
        </w:rPr>
        <w:t>　　一 胶带行业技术水平</w:t>
      </w:r>
      <w:r>
        <w:rPr>
          <w:rFonts w:hint="eastAsia"/>
        </w:rPr>
        <w:br/>
      </w:r>
      <w:r>
        <w:rPr>
          <w:rFonts w:hint="eastAsia"/>
        </w:rPr>
        <w:t>　　二 胶带行业技术特点</w:t>
      </w:r>
      <w:r>
        <w:rPr>
          <w:rFonts w:hint="eastAsia"/>
        </w:rPr>
        <w:br/>
      </w:r>
      <w:r>
        <w:rPr>
          <w:rFonts w:hint="eastAsia"/>
        </w:rPr>
        <w:t>　　第二章 行业领先企业盈利分析</w:t>
      </w:r>
      <w:r>
        <w:rPr>
          <w:rFonts w:hint="eastAsia"/>
        </w:rPr>
        <w:br/>
      </w:r>
      <w:r>
        <w:rPr>
          <w:rFonts w:hint="eastAsia"/>
        </w:rPr>
        <w:t>　　第一节 浙江三力士橡胶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产品及用途分析</w:t>
      </w:r>
      <w:r>
        <w:rPr>
          <w:rFonts w:hint="eastAsia"/>
        </w:rPr>
        <w:br/>
      </w:r>
      <w:r>
        <w:rPr>
          <w:rFonts w:hint="eastAsia"/>
        </w:rPr>
        <w:t>　　三 企业行业地位</w:t>
      </w:r>
      <w:r>
        <w:rPr>
          <w:rFonts w:hint="eastAsia"/>
        </w:rPr>
        <w:br/>
      </w:r>
      <w:r>
        <w:rPr>
          <w:rFonts w:hint="eastAsia"/>
        </w:rPr>
        <w:t>　　四 2007年产品销售分析</w:t>
      </w:r>
      <w:r>
        <w:rPr>
          <w:rFonts w:hint="eastAsia"/>
        </w:rPr>
        <w:br/>
      </w:r>
      <w:r>
        <w:rPr>
          <w:rFonts w:hint="eastAsia"/>
        </w:rPr>
        <w:t>　　五 公司竞争优势</w:t>
      </w:r>
      <w:r>
        <w:rPr>
          <w:rFonts w:hint="eastAsia"/>
        </w:rPr>
        <w:br/>
      </w:r>
      <w:r>
        <w:rPr>
          <w:rFonts w:hint="eastAsia"/>
        </w:rPr>
        <w:t>　　六 公司竞争劣势</w:t>
      </w:r>
      <w:r>
        <w:rPr>
          <w:rFonts w:hint="eastAsia"/>
        </w:rPr>
        <w:br/>
      </w:r>
      <w:r>
        <w:rPr>
          <w:rFonts w:hint="eastAsia"/>
        </w:rPr>
        <w:t>　　七 产品的工艺流程</w:t>
      </w:r>
      <w:r>
        <w:rPr>
          <w:rFonts w:hint="eastAsia"/>
        </w:rPr>
        <w:br/>
      </w:r>
      <w:r>
        <w:rPr>
          <w:rFonts w:hint="eastAsia"/>
        </w:rPr>
        <w:t>　　八 主要经营模式分析</w:t>
      </w:r>
      <w:r>
        <w:rPr>
          <w:rFonts w:hint="eastAsia"/>
        </w:rPr>
        <w:br/>
      </w:r>
      <w:r>
        <w:rPr>
          <w:rFonts w:hint="eastAsia"/>
        </w:rPr>
        <w:t>　　九 原材料基础分析</w:t>
      </w:r>
      <w:r>
        <w:rPr>
          <w:rFonts w:hint="eastAsia"/>
        </w:rPr>
        <w:br/>
      </w:r>
      <w:r>
        <w:rPr>
          <w:rFonts w:hint="eastAsia"/>
        </w:rPr>
        <w:t>　　第二节 浙江三维橡胶制品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第三节 河南尉氏县中原橡胶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第四节 宁波橡胶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第五节 杭州永固橡胶厂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第六节 郑州恒生实业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第七节 上海胶带股份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第八节 开封铁塔橡胶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第九节 曲阜神力橡塑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第十节 开平谭江橡塑实业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第十一节 十堰飞行橡塑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第十二节 浙江奋飞橡塑制品</w:t>
      </w:r>
      <w:r>
        <w:rPr>
          <w:rFonts w:hint="eastAsia"/>
        </w:rPr>
        <w:br/>
      </w:r>
      <w:r>
        <w:rPr>
          <w:rFonts w:hint="eastAsia"/>
        </w:rPr>
        <w:t>　　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第十三节 常熟大象橡胶工业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第十四节 肥城恒宏橡胶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第十五节 鹤壁市拉拉拉橡胶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第十六节 莱州市橡塑厂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第十七节 浙江海中天橡塑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第十八节 中.智.林.－贵州大众橡胶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2007年盈利分析</w:t>
      </w:r>
      <w:r>
        <w:rPr>
          <w:rFonts w:hint="eastAsia"/>
        </w:rPr>
        <w:br/>
      </w:r>
      <w:r>
        <w:rPr>
          <w:rFonts w:hint="eastAsia"/>
        </w:rPr>
        <w:t>　　图表 1 我国橡胶工业有关法律、法规颁布情况一览表</w:t>
      </w:r>
      <w:r>
        <w:rPr>
          <w:rFonts w:hint="eastAsia"/>
        </w:rPr>
        <w:br/>
      </w:r>
      <w:r>
        <w:rPr>
          <w:rFonts w:hint="eastAsia"/>
        </w:rPr>
        <w:t>　　图表 2 2001－2006年中国橡胶消费图 单位：万吨</w:t>
      </w:r>
      <w:r>
        <w:rPr>
          <w:rFonts w:hint="eastAsia"/>
        </w:rPr>
        <w:br/>
      </w:r>
      <w:r>
        <w:rPr>
          <w:rFonts w:hint="eastAsia"/>
        </w:rPr>
        <w:t>　　图表 3 2001－2006年中美日橡胶消费比较图 单位：万吨</w:t>
      </w:r>
      <w:r>
        <w:rPr>
          <w:rFonts w:hint="eastAsia"/>
        </w:rPr>
        <w:br/>
      </w:r>
      <w:r>
        <w:rPr>
          <w:rFonts w:hint="eastAsia"/>
        </w:rPr>
        <w:t>　　图表 4 1997－2006年中国橡胶耗胶量和人均GDP变化图</w:t>
      </w:r>
      <w:r>
        <w:rPr>
          <w:rFonts w:hint="eastAsia"/>
        </w:rPr>
        <w:br/>
      </w:r>
      <w:r>
        <w:rPr>
          <w:rFonts w:hint="eastAsia"/>
        </w:rPr>
        <w:t>　　图表 5 2000－2020年中国、北美、日本的非轮胎橡胶制品橡胶消耗量 单位：万吨</w:t>
      </w:r>
      <w:r>
        <w:rPr>
          <w:rFonts w:hint="eastAsia"/>
        </w:rPr>
        <w:br/>
      </w:r>
      <w:r>
        <w:rPr>
          <w:rFonts w:hint="eastAsia"/>
        </w:rPr>
        <w:t>　　图表 7 中国2002-2006 年V 带产量一览表</w:t>
      </w:r>
      <w:r>
        <w:rPr>
          <w:rFonts w:hint="eastAsia"/>
        </w:rPr>
        <w:br/>
      </w:r>
      <w:r>
        <w:rPr>
          <w:rFonts w:hint="eastAsia"/>
        </w:rPr>
        <w:t>　　图表 9 2004-2006 年橡胶工业协会胶管胶带分会会员企业利润一览表</w:t>
      </w:r>
      <w:r>
        <w:rPr>
          <w:rFonts w:hint="eastAsia"/>
        </w:rPr>
        <w:br/>
      </w:r>
      <w:r>
        <w:rPr>
          <w:rFonts w:hint="eastAsia"/>
        </w:rPr>
        <w:t>　　图表 10 2005 年1 月-2007 年12 月天然橡胶商品价格波动曲线图</w:t>
      </w:r>
      <w:r>
        <w:rPr>
          <w:rFonts w:hint="eastAsia"/>
        </w:rPr>
        <w:br/>
      </w:r>
      <w:r>
        <w:rPr>
          <w:rFonts w:hint="eastAsia"/>
        </w:rPr>
        <w:t>　　图表 11 包布式V带生产工艺流程图</w:t>
      </w:r>
      <w:r>
        <w:rPr>
          <w:rFonts w:hint="eastAsia"/>
        </w:rPr>
        <w:br/>
      </w:r>
      <w:r>
        <w:rPr>
          <w:rFonts w:hint="eastAsia"/>
        </w:rPr>
        <w:t>　　图表 12 切割式V带生产工艺流程图</w:t>
      </w:r>
      <w:r>
        <w:rPr>
          <w:rFonts w:hint="eastAsia"/>
        </w:rPr>
        <w:br/>
      </w:r>
      <w:r>
        <w:rPr>
          <w:rFonts w:hint="eastAsia"/>
        </w:rPr>
        <w:t>　　图表 13 胶管生产工艺流程图</w:t>
      </w:r>
      <w:r>
        <w:rPr>
          <w:rFonts w:hint="eastAsia"/>
        </w:rPr>
        <w:br/>
      </w:r>
      <w:r>
        <w:rPr>
          <w:rFonts w:hint="eastAsia"/>
        </w:rPr>
        <w:t>　　图表 14 2007年浙江三维橡胶制品盈利能力一览表</w:t>
      </w:r>
      <w:r>
        <w:rPr>
          <w:rFonts w:hint="eastAsia"/>
        </w:rPr>
        <w:br/>
      </w:r>
      <w:r>
        <w:rPr>
          <w:rFonts w:hint="eastAsia"/>
        </w:rPr>
        <w:t>　　图表 15 2007年河南尉氏县中原橡胶盈利能力一览表</w:t>
      </w:r>
      <w:r>
        <w:rPr>
          <w:rFonts w:hint="eastAsia"/>
        </w:rPr>
        <w:br/>
      </w:r>
      <w:r>
        <w:rPr>
          <w:rFonts w:hint="eastAsia"/>
        </w:rPr>
        <w:t>　　图表 16 2007年宁波橡胶盈利能力一览表</w:t>
      </w:r>
      <w:r>
        <w:rPr>
          <w:rFonts w:hint="eastAsia"/>
        </w:rPr>
        <w:br/>
      </w:r>
      <w:r>
        <w:rPr>
          <w:rFonts w:hint="eastAsia"/>
        </w:rPr>
        <w:t>　　图表 17 2007年杭州永固橡胶厂盈利能力一览表</w:t>
      </w:r>
      <w:r>
        <w:rPr>
          <w:rFonts w:hint="eastAsia"/>
        </w:rPr>
        <w:br/>
      </w:r>
      <w:r>
        <w:rPr>
          <w:rFonts w:hint="eastAsia"/>
        </w:rPr>
        <w:t>　　图表 18 2007年郑州恒生实业盈利能力一览表</w:t>
      </w:r>
      <w:r>
        <w:rPr>
          <w:rFonts w:hint="eastAsia"/>
        </w:rPr>
        <w:br/>
      </w:r>
      <w:r>
        <w:rPr>
          <w:rFonts w:hint="eastAsia"/>
        </w:rPr>
        <w:t>　　图表 19 2007年上海胶带股份盈利能力一览表</w:t>
      </w:r>
      <w:r>
        <w:rPr>
          <w:rFonts w:hint="eastAsia"/>
        </w:rPr>
        <w:br/>
      </w:r>
      <w:r>
        <w:rPr>
          <w:rFonts w:hint="eastAsia"/>
        </w:rPr>
        <w:t>　　图表 20 2007年开封铁塔橡胶盈利能力一览表</w:t>
      </w:r>
      <w:r>
        <w:rPr>
          <w:rFonts w:hint="eastAsia"/>
        </w:rPr>
        <w:br/>
      </w:r>
      <w:r>
        <w:rPr>
          <w:rFonts w:hint="eastAsia"/>
        </w:rPr>
        <w:t>　　图表 21 2007年曲阜神力橡塑盈利能力一览表</w:t>
      </w:r>
      <w:r>
        <w:rPr>
          <w:rFonts w:hint="eastAsia"/>
        </w:rPr>
        <w:br/>
      </w:r>
      <w:r>
        <w:rPr>
          <w:rFonts w:hint="eastAsia"/>
        </w:rPr>
        <w:t>　　图表 22 2007年开平谭江橡塑实业盈利能力一览表</w:t>
      </w:r>
      <w:r>
        <w:rPr>
          <w:rFonts w:hint="eastAsia"/>
        </w:rPr>
        <w:br/>
      </w:r>
      <w:r>
        <w:rPr>
          <w:rFonts w:hint="eastAsia"/>
        </w:rPr>
        <w:t>　　图表 22 2007年十堰飞行橡塑盈利能力一览表</w:t>
      </w:r>
      <w:r>
        <w:rPr>
          <w:rFonts w:hint="eastAsia"/>
        </w:rPr>
        <w:br/>
      </w:r>
      <w:r>
        <w:rPr>
          <w:rFonts w:hint="eastAsia"/>
        </w:rPr>
        <w:t>　　图表 23 2007年浙江奋飞橡塑制品盈利能力一览表</w:t>
      </w:r>
      <w:r>
        <w:rPr>
          <w:rFonts w:hint="eastAsia"/>
        </w:rPr>
        <w:br/>
      </w:r>
      <w:r>
        <w:rPr>
          <w:rFonts w:hint="eastAsia"/>
        </w:rPr>
        <w:t>　　图表 24 2007年常熟大象橡胶工业盈利能力一览表</w:t>
      </w:r>
      <w:r>
        <w:rPr>
          <w:rFonts w:hint="eastAsia"/>
        </w:rPr>
        <w:br/>
      </w:r>
      <w:r>
        <w:rPr>
          <w:rFonts w:hint="eastAsia"/>
        </w:rPr>
        <w:t>　　图表 25 2007年肥城恒宏橡胶盈利能力一览表</w:t>
      </w:r>
      <w:r>
        <w:rPr>
          <w:rFonts w:hint="eastAsia"/>
        </w:rPr>
        <w:br/>
      </w:r>
      <w:r>
        <w:rPr>
          <w:rFonts w:hint="eastAsia"/>
        </w:rPr>
        <w:t>　　图表 25 2007年鹤壁市拉拉拉橡胶盈利能力一览表</w:t>
      </w:r>
      <w:r>
        <w:rPr>
          <w:rFonts w:hint="eastAsia"/>
        </w:rPr>
        <w:br/>
      </w:r>
      <w:r>
        <w:rPr>
          <w:rFonts w:hint="eastAsia"/>
        </w:rPr>
        <w:t>　　图表 26 2007年莱州市橡塑厂盈利能力一览表</w:t>
      </w:r>
      <w:r>
        <w:rPr>
          <w:rFonts w:hint="eastAsia"/>
        </w:rPr>
        <w:br/>
      </w:r>
      <w:r>
        <w:rPr>
          <w:rFonts w:hint="eastAsia"/>
        </w:rPr>
        <w:t>　　图表 27 2007年浙江海中天橡塑盈利能力一览表</w:t>
      </w:r>
      <w:r>
        <w:rPr>
          <w:rFonts w:hint="eastAsia"/>
        </w:rPr>
        <w:br/>
      </w:r>
      <w:r>
        <w:rPr>
          <w:rFonts w:hint="eastAsia"/>
        </w:rPr>
        <w:t>　　图表 28 2007年贵州大众橡胶盈利能力一览表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26a39347a46ed" w:history="1">
        <w:r>
          <w:rPr>
            <w:rStyle w:val="Hyperlink"/>
          </w:rPr>
          <w:t>2008-2009年三角带产业全景调研分析报告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26a39347a46ed" w:history="1">
        <w:r>
          <w:rPr>
            <w:rStyle w:val="Hyperlink"/>
          </w:rPr>
          <w:t>https://www.20087.com/2009-03/R_2008_2009niansanjiaodaichanyequanjinBaoGao.html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热点：三角带是什么东西、三角带型号尺寸对照表、v带表示什么意思、三角带怎么看型号长度、三角皮带型号与长度对照表、三角带图片、三角带用于什么地方、三角带la和lw什么区别、三角形一共有5种类型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3ee2997144824" w:history="1">
      <w:r>
        <w:rPr>
          <w:rStyle w:val="Hyperlink"/>
        </w:rPr>
        <w:t>2008-2009年三角带产业全景调研分析报告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sanjiaodaichanyequanjinBaoGao.html" TargetMode="External" Id="R90626a39347a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sanjiaodaichanyequanjinBaoGao.html" TargetMode="External" Id="Rf393ee299714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2009-03-17T06:10:00Z</dcterms:created>
  <dcterms:modified xsi:type="dcterms:W3CDTF">2009-03-17T07:10:00Z</dcterms:modified>
  <dc:subject>2008-2009年三角带产业全景调研分析报告</dc:subject>
  <dc:title>2008-2009年三角带产业全景调研分析报告</dc:title>
  <cp:keywords>2008-2009年三角带产业全景调研分析报告</cp:keywords>
  <dc:description>2008-2009年三角带产业全景调研分析报告</dc:description>
</cp:coreProperties>
</file>