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9b264b4c84f48" w:history="1">
              <w:r>
                <w:rPr>
                  <w:rStyle w:val="Hyperlink"/>
                </w:rPr>
                <w:t>2008-2009年中国泵阀、压缩机及液压气动机械行业深度调研及投资咨询研究报告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9b264b4c84f48" w:history="1">
              <w:r>
                <w:rPr>
                  <w:rStyle w:val="Hyperlink"/>
                </w:rPr>
                <w:t>2008-2009年中国泵阀、压缩机及液压气动机械行业深度调研及投资咨询研究报告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电子版：7700 元　　纸介＋电子版：8700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电子版：6930 元　　纸介＋电子版：7230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29b264b4c84f48" w:history="1">
                <w:r>
                  <w:rPr>
                    <w:rStyle w:val="Hyperlink"/>
                  </w:rPr>
                  <w:t>https://www.20087.com/2009-03/R_2008_2009bengfayasuojijiyeyaqidongjiBaoGao.html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二、泵阀、压缩机及液压气动机械业发展环境及政策解析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四、中国泵阀、压缩机及液压气动机械市场发展现状</w:t>
      </w:r>
      <w:r>
        <w:rPr>
          <w:rFonts w:hint="eastAsia"/>
        </w:rPr>
        <w:br/>
      </w:r>
      <w:r>
        <w:rPr>
          <w:rFonts w:hint="eastAsia"/>
        </w:rPr>
        <w:t>　　　　五、泵阀、压缩机及液压气动机械市场发展中存在的问题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2007年泵阀、压缩机及液压气动机械行业经济运行情况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2007年泵阀、压缩机及液压气动机械行业发展概况</w:t>
      </w:r>
      <w:r>
        <w:rPr>
          <w:rFonts w:hint="eastAsia"/>
        </w:rPr>
        <w:br/>
      </w:r>
      <w:r>
        <w:rPr>
          <w:rFonts w:hint="eastAsia"/>
        </w:rPr>
        <w:t>　　　　一、2007年泵阀、压缩机及液压气动机械行业运行特点</w:t>
      </w:r>
      <w:r>
        <w:rPr>
          <w:rFonts w:hint="eastAsia"/>
        </w:rPr>
        <w:br/>
      </w:r>
      <w:r>
        <w:rPr>
          <w:rFonts w:hint="eastAsia"/>
        </w:rPr>
        <w:t>　　　　二、2007年泵阀、压缩机及液压气动机械行业总体发展概况</w:t>
      </w:r>
      <w:r>
        <w:rPr>
          <w:rFonts w:hint="eastAsia"/>
        </w:rPr>
        <w:br/>
      </w:r>
      <w:r>
        <w:rPr>
          <w:rFonts w:hint="eastAsia"/>
        </w:rPr>
        <w:t>　　第二节 2005-2007年泵阀、压缩机及液压气动机械行业企业数量分析</w:t>
      </w:r>
      <w:r>
        <w:rPr>
          <w:rFonts w:hint="eastAsia"/>
        </w:rPr>
        <w:br/>
      </w:r>
      <w:r>
        <w:rPr>
          <w:rFonts w:hint="eastAsia"/>
        </w:rPr>
        <w:t>　　　　一、泵阀、压缩机及液压气动机械行业企业数量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2005-2007年泵阀、压缩机及液压气动机械行业从业人数分析</w:t>
      </w:r>
      <w:r>
        <w:rPr>
          <w:rFonts w:hint="eastAsia"/>
        </w:rPr>
        <w:br/>
      </w:r>
      <w:r>
        <w:rPr>
          <w:rFonts w:hint="eastAsia"/>
        </w:rPr>
        <w:t>　　　　一、2005-2007年泵阀、压缩机及液压气动机械行业从业人数分析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2007年泵阀、压缩机及液压气动机械行业产销状况分析</w:t>
      </w:r>
      <w:r>
        <w:rPr>
          <w:rFonts w:hint="eastAsia"/>
        </w:rPr>
        <w:br/>
      </w:r>
      <w:r>
        <w:rPr>
          <w:rFonts w:hint="eastAsia"/>
        </w:rPr>
        <w:t>　　第一节 泵阀、压缩机及液压气动机械行业工业总产值分析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一、2005-2007年泵阀、压缩机及液压气动机械行业工业总产值分析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泵阀、压缩机及液压气动机械行业总销售收入分析</w:t>
      </w:r>
      <w:r>
        <w:rPr>
          <w:rFonts w:hint="eastAsia"/>
        </w:rPr>
        <w:br/>
      </w:r>
      <w:r>
        <w:rPr>
          <w:rFonts w:hint="eastAsia"/>
        </w:rPr>
        <w:t>　　　　一、2005-2007年泵阀、压缩机及液压气动机械行业总销售收入分析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泵阀、压缩机及液压气动机械行业产品销售份额集中度分析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2007年泵阀、压缩机及液压气动机械供给分析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2008-2009年产品供给预测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二、2008-2009年泵阀、压缩机及液压气动机械市场供给预测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2007年泵阀、压缩机及液压气动机械需求分析</w:t>
      </w:r>
      <w:r>
        <w:rPr>
          <w:rFonts w:hint="eastAsia"/>
        </w:rPr>
        <w:br/>
      </w:r>
      <w:r>
        <w:rPr>
          <w:rFonts w:hint="eastAsia"/>
        </w:rPr>
        <w:t>　　第一节 影响泵阀、压缩机及液压气动机械市场需求的主要因素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近7年泵阀、压缩机及液压气动机械业整体销售能力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2008-2009年产品市场需求预测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第二节 松下．万宝（广州）压缩机有限公司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第三节 杭州制氧机集团有限公司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第四节 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第五节 中捷控股集团有限公司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第六节 三菱电机（广州）压缩机有限公司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第七节 青岛星火纺织集团股份有限公司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第八节 SMC（中国）有限公司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第九节 上海电力修造总厂有限公司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第十节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2008-2009年中国泵阀、压缩机及液压气动机械行业发展趋势分析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未来泵阀、压缩机及液压气动机械行业发展趋势分析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中智^林^：2008-2009年泵阀、压缩机及液压气动机械行业运行状况预测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一、2008-2009年行业工业总产值预测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二、2008-2009年行业销售收入预测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三、2008-2009年行业利润总额预测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四、2008-2009年行业总资产预测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9b264b4c84f48" w:history="1">
        <w:r>
          <w:rPr>
            <w:rStyle w:val="Hyperlink"/>
          </w:rPr>
          <w:t>2008-2009年中国泵阀、压缩机及液压气动机械行业深度调研及投资咨询研究报告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29b264b4c84f48" w:history="1">
        <w:r>
          <w:rPr>
            <w:rStyle w:val="Hyperlink"/>
          </w:rPr>
          <w:t>https://www.20087.com/2009-03/R_2008_2009bengfayasuojijiyeyaqidongjiBaoGao.html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abb25a623445b" w:history="1">
      <w:r>
        <w:rPr>
          <w:rStyle w:val="Hyperlink"/>
        </w:rPr>
        <w:t>2008-2009年中国泵阀、压缩机及液压气动机械行业深度调研及投资咨询研究报告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bengfayasuojijiyeyaqidongjiBaoGao.html" TargetMode="External" Id="Ra729b264b4c8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bengfayasuojijiyeyaqidongjiBaoGao.html" TargetMode="External" Id="R425abb25a623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2009-03-06T02:20:00Z</dcterms:created>
  <dcterms:modified xsi:type="dcterms:W3CDTF">2009-03-06T03:20:00Z</dcterms:modified>
  <dc:subject>2008-2009年中国泵阀、压缩机及液压气动机械行业深度调研及投资咨询研究报告</dc:subject>
  <dc:title>2008-2009年中国泵阀、压缩机及液压气动机械行业深度调研及投资咨询研究报告</dc:title>
  <cp:keywords>2008-2009年中国泵阀、压缩机及液压气动机械行业深度调研及投资咨询研究报告</cp:keywords>
  <dc:description>2008-2009年中国泵阀、压缩机及液压气动机械行业深度调研及投资咨询研究报告</dc:description>
</cp:coreProperties>
</file>